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7" w:rsidRPr="00DC7CE2" w:rsidRDefault="00DC7CE2" w:rsidP="008C0D7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 февраля 2017 года в Северском ДК состоялось торжественное мероприятие «</w:t>
      </w:r>
      <w:proofErr w:type="gramStart"/>
      <w:r>
        <w:rPr>
          <w:rFonts w:ascii="Times New Roman" w:hAnsi="Times New Roman"/>
          <w:szCs w:val="28"/>
        </w:rPr>
        <w:t>Имя</w:t>
      </w:r>
      <w:proofErr w:type="gramEnd"/>
      <w:r>
        <w:rPr>
          <w:rFonts w:ascii="Times New Roman" w:hAnsi="Times New Roman"/>
          <w:szCs w:val="28"/>
        </w:rPr>
        <w:t xml:space="preserve"> Кубани» на </w:t>
      </w:r>
      <w:proofErr w:type="gramStart"/>
      <w:r>
        <w:rPr>
          <w:rFonts w:ascii="Times New Roman" w:hAnsi="Times New Roman"/>
          <w:szCs w:val="28"/>
        </w:rPr>
        <w:t>котором</w:t>
      </w:r>
      <w:proofErr w:type="gramEnd"/>
      <w:r>
        <w:rPr>
          <w:rFonts w:ascii="Times New Roman" w:hAnsi="Times New Roman"/>
          <w:szCs w:val="28"/>
        </w:rPr>
        <w:t xml:space="preserve"> присутствовало 350 человек. В рамках проекта были отобраныы имена ушедших из жизни и ныне живущих людей, внесших наибольший вклад в развитие района. Поиско</w:t>
      </w:r>
      <w:r w:rsidR="003C3CEE">
        <w:rPr>
          <w:rFonts w:ascii="Times New Roman" w:hAnsi="Times New Roman"/>
          <w:szCs w:val="28"/>
        </w:rPr>
        <w:t>во</w:t>
      </w:r>
      <w:r>
        <w:rPr>
          <w:rFonts w:ascii="Times New Roman" w:hAnsi="Times New Roman"/>
          <w:szCs w:val="28"/>
        </w:rPr>
        <w:t>-просв</w:t>
      </w:r>
      <w:r w:rsidR="003C3CEE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тительская экспедиция «Имя Кубани» проводится по пяти маршрутам: «Боевое имя Кубани», «Трудовое имя Кубани», «Духовное имя Кубани», «Благотворительное имя Кубани», «Молодое имя Кубани».  На данном мероприятии были названы лауреат</w:t>
      </w:r>
      <w:r w:rsidR="00D35B6D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районного конкурса, которым были вручены дипломы и памятные подарки.</w:t>
      </w:r>
    </w:p>
    <w:sectPr w:rsidR="002B1177" w:rsidRPr="00DC7CE2" w:rsidSect="000056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96A"/>
    <w:rsid w:val="00005697"/>
    <w:rsid w:val="000B063F"/>
    <w:rsid w:val="000B59C1"/>
    <w:rsid w:val="000D6F10"/>
    <w:rsid w:val="000F0049"/>
    <w:rsid w:val="0012000E"/>
    <w:rsid w:val="001265D1"/>
    <w:rsid w:val="00183C0E"/>
    <w:rsid w:val="001C4E42"/>
    <w:rsid w:val="001C5CAE"/>
    <w:rsid w:val="00202D62"/>
    <w:rsid w:val="0021662E"/>
    <w:rsid w:val="00243482"/>
    <w:rsid w:val="002A11DF"/>
    <w:rsid w:val="002B1177"/>
    <w:rsid w:val="00381E6F"/>
    <w:rsid w:val="0038275E"/>
    <w:rsid w:val="0039300E"/>
    <w:rsid w:val="003C3CEE"/>
    <w:rsid w:val="00473F73"/>
    <w:rsid w:val="004B46A1"/>
    <w:rsid w:val="004C44BE"/>
    <w:rsid w:val="004D3D3B"/>
    <w:rsid w:val="00506090"/>
    <w:rsid w:val="00677BC3"/>
    <w:rsid w:val="006B6357"/>
    <w:rsid w:val="006E7291"/>
    <w:rsid w:val="007712B1"/>
    <w:rsid w:val="007D7B46"/>
    <w:rsid w:val="008C0D73"/>
    <w:rsid w:val="009420C3"/>
    <w:rsid w:val="009C4E8A"/>
    <w:rsid w:val="00B902E7"/>
    <w:rsid w:val="00BD027D"/>
    <w:rsid w:val="00BF7860"/>
    <w:rsid w:val="00C277D9"/>
    <w:rsid w:val="00C510F9"/>
    <w:rsid w:val="00CF6DEF"/>
    <w:rsid w:val="00D35B6D"/>
    <w:rsid w:val="00D83BDB"/>
    <w:rsid w:val="00DB10A6"/>
    <w:rsid w:val="00DC7CE2"/>
    <w:rsid w:val="00E30CDB"/>
    <w:rsid w:val="00E9796A"/>
    <w:rsid w:val="00EB3CB0"/>
    <w:rsid w:val="00EB73F4"/>
    <w:rsid w:val="00F073C3"/>
    <w:rsid w:val="00F50056"/>
    <w:rsid w:val="00F97133"/>
    <w:rsid w:val="00FC27C3"/>
    <w:rsid w:val="00F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2016-10-04T05:41:00Z</cp:lastPrinted>
  <dcterms:created xsi:type="dcterms:W3CDTF">2017-02-22T08:19:00Z</dcterms:created>
  <dcterms:modified xsi:type="dcterms:W3CDTF">2017-02-27T14:45:00Z</dcterms:modified>
</cp:coreProperties>
</file>