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B5E46" w14:textId="77777777" w:rsidR="00850976" w:rsidRDefault="0085097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75C5E40" w14:textId="77777777" w:rsidR="00850976" w:rsidRDefault="00AC2C1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776182" wp14:editId="1BE48781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88747" w14:textId="77777777" w:rsidR="00850976" w:rsidRDefault="00AC2C1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АЗОВСКОГО СЕЛЬСКОГО ПОСЕЛЕНИЯ</w:t>
      </w:r>
    </w:p>
    <w:p w14:paraId="0F8A9A51" w14:textId="77777777" w:rsidR="00850976" w:rsidRDefault="00AC2C1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СЕВЕРСКОГО РАЙОНА</w:t>
      </w:r>
    </w:p>
    <w:p w14:paraId="534EE214" w14:textId="77777777" w:rsidR="00850976" w:rsidRDefault="0085097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3EC24" w14:textId="77777777" w:rsidR="00850976" w:rsidRDefault="00AC2C10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CC6D083" w14:textId="77777777" w:rsidR="00850976" w:rsidRDefault="008509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4239E43E" w14:textId="77777777" w:rsidR="00850976" w:rsidRDefault="00AC2C10">
      <w:pPr>
        <w:pStyle w:val="a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C2C10">
        <w:rPr>
          <w:rFonts w:ascii="Times New Roman" w:hAnsi="Times New Roman" w:cs="Times New Roman"/>
          <w:sz w:val="28"/>
          <w:szCs w:val="28"/>
        </w:rPr>
        <w:t>22.01.2021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№ 8</w:t>
      </w:r>
    </w:p>
    <w:p w14:paraId="41F5F045" w14:textId="77777777" w:rsidR="00850976" w:rsidRDefault="00AC2C1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Азовская</w:t>
      </w:r>
    </w:p>
    <w:p w14:paraId="130F676D" w14:textId="77777777" w:rsidR="00850976" w:rsidRDefault="00850976">
      <w:pPr>
        <w:pStyle w:val="a9"/>
        <w:jc w:val="both"/>
        <w:rPr>
          <w:sz w:val="28"/>
          <w:szCs w:val="28"/>
        </w:rPr>
      </w:pPr>
    </w:p>
    <w:p w14:paraId="50FF8AB3" w14:textId="77777777" w:rsidR="00850976" w:rsidRDefault="00850976">
      <w:pPr>
        <w:pStyle w:val="a9"/>
        <w:jc w:val="both"/>
        <w:rPr>
          <w:sz w:val="28"/>
          <w:szCs w:val="28"/>
        </w:rPr>
      </w:pPr>
    </w:p>
    <w:p w14:paraId="7678E784" w14:textId="77777777" w:rsidR="00850976" w:rsidRDefault="00850976">
      <w:pPr>
        <w:spacing w:after="0" w:line="240" w:lineRule="auto"/>
        <w:jc w:val="center"/>
        <w:rPr>
          <w:sz w:val="28"/>
          <w:szCs w:val="28"/>
        </w:rPr>
      </w:pPr>
    </w:p>
    <w:p w14:paraId="1756A1C6" w14:textId="77777777" w:rsidR="00850976" w:rsidRDefault="00AC2C10">
      <w:pPr>
        <w:pStyle w:val="ab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перечня </w:t>
      </w:r>
      <w:r>
        <w:rPr>
          <w:b/>
          <w:color w:val="000000"/>
          <w:sz w:val="28"/>
          <w:szCs w:val="28"/>
        </w:rPr>
        <w:t>имущества, находящегося                                                 в муниципальной собственности, в отношении которых                               планируется заключение концессионных соглашений</w:t>
      </w:r>
    </w:p>
    <w:p w14:paraId="7188F547" w14:textId="77777777" w:rsidR="00850976" w:rsidRDefault="00850976">
      <w:pPr>
        <w:pStyle w:val="ab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E36A885" w14:textId="77777777" w:rsidR="00850976" w:rsidRDefault="00850976">
      <w:pPr>
        <w:pStyle w:val="ab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01EBB662" w14:textId="77777777" w:rsidR="00850976" w:rsidRDefault="00850976">
      <w:pPr>
        <w:pStyle w:val="ab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AC08CB1" w14:textId="77777777" w:rsidR="00850976" w:rsidRDefault="00AC2C10">
      <w:pPr>
        <w:pStyle w:val="ab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ч.3 ст.4 Федерального закона № 115 </w:t>
      </w:r>
      <w:r>
        <w:rPr>
          <w:color w:val="000000"/>
          <w:sz w:val="28"/>
          <w:szCs w:val="28"/>
        </w:rPr>
        <w:t xml:space="preserve">от 21.07.2005 г.                     «О концессионных соглашениях», Законом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поселений», Законом </w:t>
      </w:r>
      <w:r>
        <w:rPr>
          <w:color w:val="000000"/>
          <w:sz w:val="28"/>
          <w:szCs w:val="28"/>
        </w:rPr>
        <w:t>Краснодарского края от 23 июля 2015 года № 3235-КЗ «О порядке разграничения имущества, находящегося в собственности муниципальных образований Краснодарского края», Уставом Азовского сельского поселения Северского района, п о с а н о в л я ю:</w:t>
      </w:r>
    </w:p>
    <w:p w14:paraId="57E239E5" w14:textId="77777777" w:rsidR="00850976" w:rsidRDefault="00AC2C10">
      <w:pPr>
        <w:pStyle w:val="ab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</w:rPr>
        <w:t>еречень имущества, находящегося в муниципальной собственности, в отношении которых планируется заключение концессионных соглашений в 2021 году (Приложение).</w:t>
      </w:r>
    </w:p>
    <w:p w14:paraId="1CD3DDA3" w14:textId="77777777" w:rsidR="00850976" w:rsidRDefault="00AC2C10">
      <w:pPr>
        <w:pStyle w:val="ab"/>
        <w:spacing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 Юристу администрации Азовского сельского поселения (</w:t>
      </w:r>
      <w:proofErr w:type="spellStart"/>
      <w:r>
        <w:rPr>
          <w:color w:val="000000"/>
          <w:sz w:val="28"/>
          <w:szCs w:val="28"/>
        </w:rPr>
        <w:t>Е.В.Лытовой</w:t>
      </w:r>
      <w:proofErr w:type="spellEnd"/>
      <w:r>
        <w:rPr>
          <w:color w:val="000000"/>
          <w:sz w:val="28"/>
          <w:szCs w:val="28"/>
        </w:rPr>
        <w:t>) разместить настоящее постановле</w:t>
      </w:r>
      <w:r>
        <w:rPr>
          <w:color w:val="000000"/>
          <w:sz w:val="28"/>
          <w:szCs w:val="28"/>
        </w:rPr>
        <w:t xml:space="preserve">ние в пятидневный срок со дня его принятия на официальном сайте Российской Федерации в информационно-коммуникационной  сети «Интернет» </w:t>
      </w:r>
      <w:hyperlink r:id="rId6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torgi</w:t>
        </w:r>
        <w:proofErr w:type="spellEnd"/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gov</w:t>
        </w:r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.</w:t>
      </w:r>
    </w:p>
    <w:p w14:paraId="06EA68B8" w14:textId="77777777" w:rsidR="00850976" w:rsidRDefault="00AC2C10">
      <w:pPr>
        <w:pStyle w:val="ab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Начальнику общего отдела администрации </w:t>
      </w:r>
      <w:r>
        <w:rPr>
          <w:color w:val="000000"/>
          <w:sz w:val="28"/>
          <w:szCs w:val="28"/>
        </w:rPr>
        <w:t>Азовского сельского поселения (</w:t>
      </w:r>
      <w:proofErr w:type="spellStart"/>
      <w:r>
        <w:rPr>
          <w:color w:val="000000"/>
          <w:sz w:val="28"/>
          <w:szCs w:val="28"/>
        </w:rPr>
        <w:t>С.В.Платовой</w:t>
      </w:r>
      <w:proofErr w:type="spellEnd"/>
      <w:r>
        <w:rPr>
          <w:color w:val="000000"/>
          <w:sz w:val="28"/>
          <w:szCs w:val="28"/>
        </w:rPr>
        <w:t>) разместить настоящее постановление на официальном сайте администрации Азовского сельского поселения.</w:t>
      </w:r>
    </w:p>
    <w:p w14:paraId="69C01EA7" w14:textId="77777777" w:rsidR="00850976" w:rsidRDefault="00AC2C10">
      <w:pPr>
        <w:pStyle w:val="ab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14:paraId="0A64D545" w14:textId="77777777" w:rsidR="00850976" w:rsidRDefault="00AC2C10">
      <w:pPr>
        <w:pStyle w:val="ab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</w:t>
      </w:r>
      <w:r>
        <w:rPr>
          <w:color w:val="000000"/>
          <w:sz w:val="28"/>
          <w:szCs w:val="28"/>
        </w:rPr>
        <w:t>илу со дня его подписания.</w:t>
      </w:r>
    </w:p>
    <w:p w14:paraId="5956816C" w14:textId="77777777" w:rsidR="00850976" w:rsidRDefault="008509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6AFDF67" w14:textId="77777777" w:rsidR="00850976" w:rsidRDefault="008509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41A6417" w14:textId="77777777" w:rsidR="00850976" w:rsidRDefault="008509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37E6887" w14:textId="77777777" w:rsidR="00850976" w:rsidRDefault="00AC2C1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Азовского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37CAFED" w14:textId="77777777" w:rsidR="00850976" w:rsidRDefault="00AC2C10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Северского района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Е.А.Алышев</w:t>
      </w:r>
      <w:proofErr w:type="spellEnd"/>
    </w:p>
    <w:p w14:paraId="0175E960" w14:textId="77777777" w:rsidR="00850976" w:rsidRDefault="00AC2C1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14:paraId="2386A5EC" w14:textId="77777777" w:rsidR="00850976" w:rsidRDefault="00AC2C10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А.В.Клименко</w:t>
      </w:r>
      <w:proofErr w:type="spellEnd"/>
    </w:p>
    <w:p w14:paraId="7F98225A" w14:textId="77777777" w:rsidR="00850976" w:rsidRDefault="00850976">
      <w:pPr>
        <w:pStyle w:val="a9"/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0A6AD750" w14:textId="77777777" w:rsidR="00850976" w:rsidRDefault="00AC2C1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3FD2D6A1" w14:textId="77777777" w:rsidR="00850976" w:rsidRDefault="00AC2C1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1680ABAB" w14:textId="77777777" w:rsidR="00850976" w:rsidRDefault="00850976">
      <w:pPr>
        <w:pStyle w:val="a9"/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6146760B" w14:textId="77777777" w:rsidR="00850976" w:rsidRDefault="00AC2C1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С.В.Платова</w:t>
      </w:r>
      <w:proofErr w:type="spellEnd"/>
    </w:p>
    <w:p w14:paraId="672B634E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068D82FA" w14:textId="77777777" w:rsidR="00850976" w:rsidRDefault="00AC2C10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администрации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Е.В.Лытова</w:t>
      </w:r>
      <w:proofErr w:type="spellEnd"/>
    </w:p>
    <w:p w14:paraId="7DE669EA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0B7A1F96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671A6E6B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7C0AF029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4AAC474F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4E3889A0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6A04967D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4D0E31AB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34945B6B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3A83D9BC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6F44CE2C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3DA655C3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3134E359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55028813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5D2B2A53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5C03A1CB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1262DB51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75845B7C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71B69290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04219B86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185804E0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03BFCAC3" w14:textId="77777777" w:rsidR="00850976" w:rsidRDefault="00850976">
      <w:pPr>
        <w:rPr>
          <w:rFonts w:ascii="Times New Roman" w:hAnsi="Times New Roman"/>
          <w:sz w:val="28"/>
          <w:szCs w:val="28"/>
        </w:rPr>
      </w:pPr>
    </w:p>
    <w:p w14:paraId="6FD255F5" w14:textId="77777777" w:rsidR="00850976" w:rsidRDefault="00850976"/>
    <w:p w14:paraId="73387DE7" w14:textId="77777777" w:rsidR="00850976" w:rsidRDefault="00850976"/>
    <w:p w14:paraId="59430851" w14:textId="77777777" w:rsidR="00850976" w:rsidRDefault="00850976"/>
    <w:p w14:paraId="7BA2FFF0" w14:textId="77777777" w:rsidR="00850976" w:rsidRDefault="00AC2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Я В К А</w:t>
      </w:r>
    </w:p>
    <w:p w14:paraId="37418556" w14:textId="77777777" w:rsidR="00850976" w:rsidRDefault="00AC2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</w:t>
      </w:r>
    </w:p>
    <w:p w14:paraId="67A5047D" w14:textId="77777777" w:rsidR="00850976" w:rsidRDefault="00850976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651"/>
        <w:gridCol w:w="425"/>
        <w:gridCol w:w="5495"/>
      </w:tblGrid>
      <w:tr w:rsidR="00850976" w14:paraId="3BA5F66C" w14:textId="77777777">
        <w:tc>
          <w:tcPr>
            <w:tcW w:w="3651" w:type="dxa"/>
            <w:shd w:val="clear" w:color="auto" w:fill="auto"/>
          </w:tcPr>
          <w:p w14:paraId="40AA1DDB" w14:textId="77777777" w:rsidR="00850976" w:rsidRDefault="00AC2C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425" w:type="dxa"/>
            <w:shd w:val="clear" w:color="auto" w:fill="auto"/>
          </w:tcPr>
          <w:p w14:paraId="59482A5B" w14:textId="77777777" w:rsidR="00850976" w:rsidRDefault="008509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14:paraId="408DD00E" w14:textId="77777777" w:rsidR="00850976" w:rsidRDefault="00AC2C10">
            <w:pPr>
              <w:pStyle w:val="ab"/>
              <w:spacing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перечня имущества, находящегося в муниципальной собственности, в отношении которых                               планируется заключение концессионных соглашений</w:t>
            </w:r>
          </w:p>
          <w:p w14:paraId="1B73919D" w14:textId="77777777" w:rsidR="00850976" w:rsidRDefault="00850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976" w14:paraId="33D37014" w14:textId="77777777">
        <w:tc>
          <w:tcPr>
            <w:tcW w:w="3651" w:type="dxa"/>
            <w:shd w:val="clear" w:color="auto" w:fill="auto"/>
          </w:tcPr>
          <w:p w14:paraId="68EB6486" w14:textId="77777777" w:rsidR="00850976" w:rsidRDefault="00AC2C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внесен</w:t>
            </w:r>
          </w:p>
        </w:tc>
        <w:tc>
          <w:tcPr>
            <w:tcW w:w="425" w:type="dxa"/>
            <w:shd w:val="clear" w:color="auto" w:fill="auto"/>
          </w:tcPr>
          <w:p w14:paraId="297C59F9" w14:textId="77777777" w:rsidR="00850976" w:rsidRDefault="00850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14:paraId="22947183" w14:textId="77777777" w:rsidR="00850976" w:rsidRDefault="00AC2C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Общим отделом администрации</w:t>
            </w:r>
          </w:p>
        </w:tc>
      </w:tr>
      <w:tr w:rsidR="00850976" w14:paraId="6222C8CA" w14:textId="77777777">
        <w:tc>
          <w:tcPr>
            <w:tcW w:w="3651" w:type="dxa"/>
            <w:shd w:val="clear" w:color="auto" w:fill="auto"/>
          </w:tcPr>
          <w:p w14:paraId="517F7FAA" w14:textId="77777777" w:rsidR="00850976" w:rsidRDefault="00AC2C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</w:p>
          <w:p w14:paraId="235172C7" w14:textId="77777777" w:rsidR="00850976" w:rsidRDefault="00AC2C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разослать </w:t>
            </w:r>
          </w:p>
        </w:tc>
        <w:tc>
          <w:tcPr>
            <w:tcW w:w="425" w:type="dxa"/>
            <w:shd w:val="clear" w:color="auto" w:fill="auto"/>
          </w:tcPr>
          <w:p w14:paraId="06AD03DA" w14:textId="77777777" w:rsidR="00850976" w:rsidRDefault="00850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14:paraId="36798794" w14:textId="77777777" w:rsidR="00850976" w:rsidRDefault="00AC2C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отдел - 2 экз.</w:t>
            </w:r>
          </w:p>
          <w:p w14:paraId="6F531A3F" w14:textId="77777777" w:rsidR="00850976" w:rsidRDefault="00AC2C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Федеральная налоговая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служба  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 экз. </w:t>
            </w:r>
          </w:p>
        </w:tc>
      </w:tr>
      <w:tr w:rsidR="00850976" w14:paraId="480C6AB3" w14:textId="77777777">
        <w:tc>
          <w:tcPr>
            <w:tcW w:w="3651" w:type="dxa"/>
            <w:shd w:val="clear" w:color="auto" w:fill="auto"/>
          </w:tcPr>
          <w:p w14:paraId="6B7DC86B" w14:textId="77777777" w:rsidR="00850976" w:rsidRDefault="00850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37EA54F" w14:textId="77777777" w:rsidR="00850976" w:rsidRDefault="00850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14:paraId="3C98AC07" w14:textId="77777777" w:rsidR="00850976" w:rsidRDefault="00AC2C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муниципального образования Северский район. – 2 экз.</w:t>
            </w:r>
          </w:p>
        </w:tc>
      </w:tr>
      <w:tr w:rsidR="00850976" w14:paraId="7B0370A9" w14:textId="77777777">
        <w:tc>
          <w:tcPr>
            <w:tcW w:w="3651" w:type="dxa"/>
            <w:shd w:val="clear" w:color="auto" w:fill="auto"/>
          </w:tcPr>
          <w:p w14:paraId="1F662CEC" w14:textId="77777777" w:rsidR="00850976" w:rsidRDefault="00AC2C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Подпись </w:t>
            </w:r>
          </w:p>
        </w:tc>
        <w:tc>
          <w:tcPr>
            <w:tcW w:w="425" w:type="dxa"/>
            <w:shd w:val="clear" w:color="auto" w:fill="auto"/>
          </w:tcPr>
          <w:p w14:paraId="2DD60FAF" w14:textId="77777777" w:rsidR="00850976" w:rsidRDefault="00850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14:paraId="08247E06" w14:textId="77777777" w:rsidR="00850976" w:rsidRDefault="00AC2C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 2021 г.</w:t>
            </w:r>
          </w:p>
        </w:tc>
      </w:tr>
    </w:tbl>
    <w:p w14:paraId="4E060458" w14:textId="77777777" w:rsidR="00850976" w:rsidRDefault="0085097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E19509" w14:textId="77777777" w:rsidR="00850976" w:rsidRDefault="00850976">
      <w:pPr>
        <w:ind w:firstLine="708"/>
      </w:pPr>
    </w:p>
    <w:p w14:paraId="041F57C9" w14:textId="77777777" w:rsidR="00850976" w:rsidRDefault="00850976">
      <w:pPr>
        <w:pStyle w:val="a9"/>
      </w:pPr>
    </w:p>
    <w:sectPr w:rsidR="00850976">
      <w:pgSz w:w="11906" w:h="16838"/>
      <w:pgMar w:top="426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76"/>
    <w:rsid w:val="00850976"/>
    <w:rsid w:val="00AC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76A4"/>
  <w15:docId w15:val="{6800A93D-5F11-414B-815E-A60837A5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611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unhideWhenUsed/>
    <w:rsid w:val="00AC2E19"/>
    <w:rPr>
      <w:color w:val="0563C1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CD611D"/>
  </w:style>
  <w:style w:type="paragraph" w:styleId="aa">
    <w:name w:val="Balloon Text"/>
    <w:basedOn w:val="a"/>
    <w:uiPriority w:val="99"/>
    <w:semiHidden/>
    <w:unhideWhenUsed/>
    <w:qFormat/>
    <w:rsid w:val="00CD61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AC2E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7DF1-B517-4A53-987B-55F9CD52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dc:description/>
  <cp:lastModifiedBy>Полын Евгения Сергеевна</cp:lastModifiedBy>
  <cp:revision>2</cp:revision>
  <cp:lastPrinted>2021-01-25T09:53:00Z</cp:lastPrinted>
  <dcterms:created xsi:type="dcterms:W3CDTF">2021-01-25T09:53:00Z</dcterms:created>
  <dcterms:modified xsi:type="dcterms:W3CDTF">2021-01-25T09:53:00Z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