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48" w:rsidRDefault="00CF484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4848" w:rsidTr="00CF4848">
        <w:tc>
          <w:tcPr>
            <w:tcW w:w="4785" w:type="dxa"/>
          </w:tcPr>
          <w:p w:rsidR="00CF4848" w:rsidRDefault="00CF4848"/>
        </w:tc>
        <w:tc>
          <w:tcPr>
            <w:tcW w:w="4786" w:type="dxa"/>
          </w:tcPr>
          <w:p w:rsidR="00CF4848" w:rsidRPr="00891598" w:rsidRDefault="00CF4848" w:rsidP="00CF4848">
            <w:pPr>
              <w:jc w:val="center"/>
              <w:rPr>
                <w:sz w:val="28"/>
                <w:szCs w:val="28"/>
              </w:rPr>
            </w:pPr>
            <w:r w:rsidRPr="00891598">
              <w:rPr>
                <w:sz w:val="28"/>
                <w:szCs w:val="28"/>
              </w:rPr>
              <w:t>Приложение</w:t>
            </w:r>
          </w:p>
          <w:p w:rsidR="00CF4848" w:rsidRPr="00891598" w:rsidRDefault="00CF4848" w:rsidP="00CF4848">
            <w:pPr>
              <w:jc w:val="center"/>
              <w:rPr>
                <w:sz w:val="28"/>
                <w:szCs w:val="28"/>
              </w:rPr>
            </w:pPr>
            <w:r w:rsidRPr="00891598">
              <w:rPr>
                <w:sz w:val="28"/>
                <w:szCs w:val="28"/>
              </w:rPr>
              <w:t>к решению Совета муниципального образования Северский район</w:t>
            </w:r>
          </w:p>
          <w:p w:rsidR="00CF4848" w:rsidRDefault="00CF4848" w:rsidP="0032690F">
            <w:pPr>
              <w:jc w:val="center"/>
            </w:pPr>
            <w:r w:rsidRPr="00891598">
              <w:rPr>
                <w:sz w:val="28"/>
                <w:szCs w:val="28"/>
              </w:rPr>
              <w:t xml:space="preserve">от </w:t>
            </w:r>
            <w:r w:rsidR="0032690F">
              <w:rPr>
                <w:sz w:val="28"/>
                <w:szCs w:val="28"/>
              </w:rPr>
              <w:t xml:space="preserve">31 августа 2017 года </w:t>
            </w:r>
            <w:r w:rsidRPr="00891598">
              <w:rPr>
                <w:sz w:val="28"/>
                <w:szCs w:val="28"/>
              </w:rPr>
              <w:t xml:space="preserve"> №</w:t>
            </w:r>
            <w:r w:rsidR="0032690F">
              <w:rPr>
                <w:sz w:val="28"/>
                <w:szCs w:val="28"/>
              </w:rPr>
              <w:t xml:space="preserve"> 218</w:t>
            </w:r>
            <w:bookmarkStart w:id="0" w:name="_GoBack"/>
            <w:bookmarkEnd w:id="0"/>
          </w:p>
        </w:tc>
      </w:tr>
    </w:tbl>
    <w:p w:rsidR="00CF4848" w:rsidRDefault="00CF4848"/>
    <w:p w:rsidR="00CF4848" w:rsidRDefault="00CF4848"/>
    <w:p w:rsidR="00CF4848" w:rsidRDefault="00CF4848"/>
    <w:p w:rsidR="00CF4848" w:rsidRDefault="00CF4848"/>
    <w:p w:rsidR="00CF4848" w:rsidRDefault="00CF4848"/>
    <w:p w:rsidR="00CF4848" w:rsidRPr="00CF4848" w:rsidRDefault="00CF4848" w:rsidP="00CF4848">
      <w:pPr>
        <w:pStyle w:val="1"/>
        <w:suppressAutoHyphens/>
        <w:spacing w:before="108" w:after="108"/>
        <w:jc w:val="center"/>
        <w:rPr>
          <w:b/>
          <w:bCs/>
          <w:color w:val="26282F"/>
          <w:sz w:val="28"/>
          <w:szCs w:val="28"/>
        </w:rPr>
      </w:pPr>
      <w:r w:rsidRPr="00CF4848">
        <w:rPr>
          <w:b/>
          <w:bCs/>
          <w:color w:val="26282F"/>
          <w:sz w:val="28"/>
          <w:szCs w:val="28"/>
        </w:rPr>
        <w:t>ПОРЯДОК</w:t>
      </w:r>
      <w:r w:rsidRPr="00CF4848">
        <w:rPr>
          <w:b/>
          <w:bCs/>
          <w:color w:val="26282F"/>
          <w:sz w:val="28"/>
          <w:szCs w:val="28"/>
        </w:rPr>
        <w:br/>
        <w:t>заключения соглашений с органами местного самоуправления поселений, входящих в состав муниципального образования Северский район, о передаче (принятии) осуществления части полномочий по решению вопросов местного значения</w:t>
      </w:r>
    </w:p>
    <w:p w:rsidR="00CF4848" w:rsidRDefault="00CF4848" w:rsidP="00CF4848">
      <w:pPr>
        <w:suppressAutoHyphens/>
        <w:ind w:firstLine="720"/>
        <w:jc w:val="both"/>
      </w:pPr>
    </w:p>
    <w:p w:rsidR="00CF4848" w:rsidRPr="00644E2F" w:rsidRDefault="00CF4848" w:rsidP="00CF4848">
      <w:pPr>
        <w:suppressAutoHyphens/>
        <w:ind w:firstLine="559"/>
        <w:jc w:val="center"/>
        <w:rPr>
          <w:sz w:val="28"/>
          <w:szCs w:val="28"/>
        </w:rPr>
      </w:pPr>
      <w:r w:rsidRPr="00644E2F">
        <w:rPr>
          <w:sz w:val="28"/>
          <w:szCs w:val="28"/>
        </w:rPr>
        <w:t>1. Общие положения</w:t>
      </w:r>
    </w:p>
    <w:p w:rsidR="00CF4848" w:rsidRDefault="00CF4848" w:rsidP="00CF4848">
      <w:pPr>
        <w:suppressAutoHyphens/>
        <w:ind w:firstLine="720"/>
        <w:jc w:val="both"/>
      </w:pPr>
    </w:p>
    <w:p w:rsidR="00CF4848" w:rsidRPr="00CF4848" w:rsidRDefault="00CF4848" w:rsidP="00CF4848">
      <w:pPr>
        <w:suppressAutoHyphens/>
        <w:ind w:firstLine="559"/>
        <w:jc w:val="both"/>
        <w:rPr>
          <w:sz w:val="28"/>
          <w:szCs w:val="28"/>
        </w:rPr>
      </w:pPr>
      <w:r w:rsidRPr="00CF4848">
        <w:rPr>
          <w:sz w:val="28"/>
          <w:szCs w:val="28"/>
        </w:rPr>
        <w:t xml:space="preserve">1.1. Настоящий Порядок заключения соглашений с органами местного самоуправления поселений, входящих в состав муниципального образования </w:t>
      </w:r>
      <w:r>
        <w:rPr>
          <w:sz w:val="28"/>
          <w:szCs w:val="28"/>
        </w:rPr>
        <w:t>Северский</w:t>
      </w:r>
      <w:r w:rsidRPr="00CF4848">
        <w:rPr>
          <w:sz w:val="28"/>
          <w:szCs w:val="28"/>
        </w:rPr>
        <w:t xml:space="preserve"> район, о передаче (принятии) осуществления части полномочий </w:t>
      </w:r>
      <w:proofErr w:type="gramStart"/>
      <w:r w:rsidRPr="00CF4848">
        <w:rPr>
          <w:sz w:val="28"/>
          <w:szCs w:val="28"/>
        </w:rPr>
        <w:t xml:space="preserve">по решению вопросов местного значения (далее - Порядок) разработан в соответствии с </w:t>
      </w:r>
      <w:hyperlink r:id="rId8" w:history="1">
        <w:r w:rsidRPr="00CF4848">
          <w:rPr>
            <w:sz w:val="28"/>
            <w:szCs w:val="28"/>
          </w:rPr>
          <w:t>Федеральным законом</w:t>
        </w:r>
      </w:hyperlink>
      <w:r w:rsidRPr="00CF4848">
        <w:rPr>
          <w:bCs/>
          <w:sz w:val="28"/>
          <w:szCs w:val="28"/>
        </w:rPr>
        <w:t xml:space="preserve"> от 6 октября 2003 года </w:t>
      </w:r>
      <w:r w:rsidR="00644E2F">
        <w:rPr>
          <w:bCs/>
          <w:sz w:val="28"/>
          <w:szCs w:val="28"/>
        </w:rPr>
        <w:t>№</w:t>
      </w:r>
      <w:r w:rsidRPr="00CF4848">
        <w:rPr>
          <w:bCs/>
          <w:sz w:val="28"/>
          <w:szCs w:val="28"/>
        </w:rPr>
        <w:t xml:space="preserve"> 131-ФЗ "Об общих принципах организации местного самоуправления в Российской Федерации", </w:t>
      </w:r>
      <w:hyperlink r:id="rId9" w:history="1">
        <w:r w:rsidRPr="00CF4848">
          <w:rPr>
            <w:bCs/>
            <w:sz w:val="28"/>
            <w:szCs w:val="28"/>
          </w:rPr>
          <w:t>Бюджетным кодексом</w:t>
        </w:r>
      </w:hyperlink>
      <w:r w:rsidRPr="00CF4848">
        <w:rPr>
          <w:bCs/>
          <w:sz w:val="28"/>
          <w:szCs w:val="28"/>
        </w:rPr>
        <w:t xml:space="preserve"> Российской Федерации, </w:t>
      </w:r>
      <w:r w:rsidR="00644E2F">
        <w:rPr>
          <w:bCs/>
          <w:sz w:val="28"/>
          <w:szCs w:val="28"/>
        </w:rPr>
        <w:t>У</w:t>
      </w:r>
      <w:r w:rsidRPr="00CF4848">
        <w:rPr>
          <w:bCs/>
          <w:sz w:val="28"/>
          <w:szCs w:val="28"/>
        </w:rPr>
        <w:t>ставом</w:t>
      </w:r>
      <w:r w:rsidRPr="00CF4848">
        <w:rPr>
          <w:sz w:val="28"/>
          <w:szCs w:val="28"/>
        </w:rPr>
        <w:t xml:space="preserve"> муниципального образования </w:t>
      </w:r>
      <w:r>
        <w:rPr>
          <w:sz w:val="28"/>
          <w:szCs w:val="28"/>
        </w:rPr>
        <w:t>Северский</w:t>
      </w:r>
      <w:r w:rsidRPr="00CF4848">
        <w:rPr>
          <w:sz w:val="28"/>
          <w:szCs w:val="28"/>
        </w:rPr>
        <w:t xml:space="preserve"> район и определяет правила, по которым органы местного самоуправления муниципального образования </w:t>
      </w:r>
      <w:r>
        <w:rPr>
          <w:sz w:val="28"/>
          <w:szCs w:val="28"/>
        </w:rPr>
        <w:t>Северский</w:t>
      </w:r>
      <w:r w:rsidRPr="00CF4848">
        <w:rPr>
          <w:sz w:val="28"/>
          <w:szCs w:val="28"/>
        </w:rPr>
        <w:t xml:space="preserve"> район осуществляют свою деятельность при подготовке, рассмотрении и заключении соглашений о передаче</w:t>
      </w:r>
      <w:proofErr w:type="gramEnd"/>
      <w:r w:rsidRPr="00CF4848">
        <w:rPr>
          <w:sz w:val="28"/>
          <w:szCs w:val="28"/>
        </w:rPr>
        <w:t xml:space="preserve"> (</w:t>
      </w:r>
      <w:proofErr w:type="gramStart"/>
      <w:r w:rsidRPr="00CF4848">
        <w:rPr>
          <w:sz w:val="28"/>
          <w:szCs w:val="28"/>
        </w:rPr>
        <w:t>принятии</w:t>
      </w:r>
      <w:proofErr w:type="gramEnd"/>
      <w:r w:rsidRPr="00CF4848">
        <w:rPr>
          <w:sz w:val="28"/>
          <w:szCs w:val="28"/>
        </w:rPr>
        <w:t>) осуществления части полномочий по решению вопросов местного значения (далее - Соглашения).</w:t>
      </w:r>
    </w:p>
    <w:p w:rsidR="00CF4848" w:rsidRPr="00CF4848" w:rsidRDefault="00CF4848" w:rsidP="00CF4848">
      <w:pPr>
        <w:suppressAutoHyphens/>
        <w:ind w:firstLine="559"/>
        <w:jc w:val="both"/>
        <w:rPr>
          <w:sz w:val="28"/>
          <w:szCs w:val="28"/>
        </w:rPr>
      </w:pPr>
      <w:r w:rsidRPr="00CF4848">
        <w:rPr>
          <w:sz w:val="28"/>
          <w:szCs w:val="28"/>
        </w:rPr>
        <w:t xml:space="preserve">1.2. Органы местного самоуправления муниципального образования </w:t>
      </w:r>
      <w:r>
        <w:rPr>
          <w:sz w:val="28"/>
          <w:szCs w:val="28"/>
        </w:rPr>
        <w:t>Северский</w:t>
      </w:r>
      <w:r w:rsidRPr="00CF4848">
        <w:rPr>
          <w:sz w:val="28"/>
          <w:szCs w:val="28"/>
        </w:rPr>
        <w:t xml:space="preserve"> район вправе заключать Соглашения с органами местного самоуправления городск</w:t>
      </w:r>
      <w:r w:rsidR="00F75FD6">
        <w:rPr>
          <w:sz w:val="28"/>
          <w:szCs w:val="28"/>
        </w:rPr>
        <w:t>их</w:t>
      </w:r>
      <w:r w:rsidRPr="00CF4848">
        <w:rPr>
          <w:sz w:val="28"/>
          <w:szCs w:val="28"/>
        </w:rPr>
        <w:t xml:space="preserve"> и сельских поселений, входящих в состав муниципального образования </w:t>
      </w:r>
      <w:r>
        <w:rPr>
          <w:sz w:val="28"/>
          <w:szCs w:val="28"/>
        </w:rPr>
        <w:t>Северский</w:t>
      </w:r>
      <w:r w:rsidRPr="00CF4848">
        <w:rPr>
          <w:sz w:val="28"/>
          <w:szCs w:val="28"/>
        </w:rPr>
        <w:t xml:space="preserve"> район (далее - поселения):</w:t>
      </w:r>
    </w:p>
    <w:p w:rsidR="00CF4848" w:rsidRPr="00CF4848" w:rsidRDefault="00CF4848" w:rsidP="00CF4848">
      <w:pPr>
        <w:suppressAutoHyphens/>
        <w:ind w:firstLine="559"/>
        <w:jc w:val="both"/>
        <w:rPr>
          <w:sz w:val="28"/>
          <w:szCs w:val="28"/>
        </w:rPr>
      </w:pPr>
      <w:r w:rsidRPr="00CF4848">
        <w:rPr>
          <w:sz w:val="28"/>
          <w:szCs w:val="28"/>
        </w:rPr>
        <w:t xml:space="preserve">1) о передаче органам местного самоуправления поселений осуществления части своих полномочий за счет иных межбюджетных трансфертов, предоставляемых из бюджета муниципального образования </w:t>
      </w:r>
      <w:r>
        <w:rPr>
          <w:sz w:val="28"/>
          <w:szCs w:val="28"/>
        </w:rPr>
        <w:t>Северский</w:t>
      </w:r>
      <w:r w:rsidRPr="00CF4848">
        <w:rPr>
          <w:sz w:val="28"/>
          <w:szCs w:val="28"/>
        </w:rPr>
        <w:t xml:space="preserve"> район в бюджеты поселений. В этом случае органы местного самоуправления поселения осуществляют полномочия по решению вопросов местного значения муниципального образования </w:t>
      </w:r>
      <w:r>
        <w:rPr>
          <w:sz w:val="28"/>
          <w:szCs w:val="28"/>
        </w:rPr>
        <w:t>Северский</w:t>
      </w:r>
      <w:r w:rsidRPr="00CF4848">
        <w:rPr>
          <w:sz w:val="28"/>
          <w:szCs w:val="28"/>
        </w:rPr>
        <w:t xml:space="preserve"> района на территории данного поселения в соответствии с федеральными законами, законами Краснодарского края, нормативными правовыми актами муниципального образования </w:t>
      </w:r>
      <w:r>
        <w:rPr>
          <w:sz w:val="28"/>
          <w:szCs w:val="28"/>
        </w:rPr>
        <w:t>Северский</w:t>
      </w:r>
      <w:r w:rsidRPr="00CF4848">
        <w:rPr>
          <w:sz w:val="28"/>
          <w:szCs w:val="28"/>
        </w:rPr>
        <w:t xml:space="preserve"> район, нормативными правовыми актами поселения и настоящим Соглашением;</w:t>
      </w:r>
    </w:p>
    <w:p w:rsidR="00CF4848" w:rsidRPr="00CF4848" w:rsidRDefault="00CF4848" w:rsidP="00CF4848">
      <w:pPr>
        <w:suppressAutoHyphens/>
        <w:ind w:firstLine="559"/>
        <w:jc w:val="both"/>
        <w:rPr>
          <w:sz w:val="28"/>
          <w:szCs w:val="28"/>
        </w:rPr>
      </w:pPr>
      <w:r w:rsidRPr="00CF4848">
        <w:rPr>
          <w:sz w:val="28"/>
          <w:szCs w:val="28"/>
        </w:rPr>
        <w:lastRenderedPageBreak/>
        <w:t xml:space="preserve">2) о принятии от органов местного </w:t>
      </w:r>
      <w:proofErr w:type="gramStart"/>
      <w:r w:rsidRPr="00CF4848">
        <w:rPr>
          <w:sz w:val="28"/>
          <w:szCs w:val="28"/>
        </w:rPr>
        <w:t>самоуправления поселений осуществления части их полномочий</w:t>
      </w:r>
      <w:proofErr w:type="gramEnd"/>
      <w:r w:rsidRPr="00CF4848">
        <w:rPr>
          <w:sz w:val="28"/>
          <w:szCs w:val="28"/>
        </w:rPr>
        <w:t xml:space="preserve"> за счет иных межбюджетных трансфертов, предоставляемых из бюджетов поселений в бюджет муниципального образования </w:t>
      </w:r>
      <w:r>
        <w:rPr>
          <w:sz w:val="28"/>
          <w:szCs w:val="28"/>
        </w:rPr>
        <w:t>Северский</w:t>
      </w:r>
      <w:r w:rsidRPr="00CF4848">
        <w:rPr>
          <w:sz w:val="28"/>
          <w:szCs w:val="28"/>
        </w:rPr>
        <w:t xml:space="preserve"> район. 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федеральными законами, законами Краснодарского края, нормативными правовыми актами муниципального образования </w:t>
      </w:r>
      <w:r>
        <w:rPr>
          <w:sz w:val="28"/>
          <w:szCs w:val="28"/>
        </w:rPr>
        <w:t>Северский</w:t>
      </w:r>
      <w:r w:rsidRPr="00CF4848">
        <w:rPr>
          <w:sz w:val="28"/>
          <w:szCs w:val="28"/>
        </w:rPr>
        <w:t xml:space="preserve"> район, нормативными правовыми актами поселения и настоящим Соглашением.</w:t>
      </w:r>
    </w:p>
    <w:p w:rsidR="00CF4848" w:rsidRPr="00CF4848" w:rsidRDefault="00CF4848" w:rsidP="00CF4848">
      <w:pPr>
        <w:suppressAutoHyphens/>
        <w:ind w:firstLine="559"/>
        <w:jc w:val="both"/>
        <w:rPr>
          <w:sz w:val="28"/>
          <w:szCs w:val="28"/>
        </w:rPr>
      </w:pPr>
      <w:r w:rsidRPr="00CF4848">
        <w:rPr>
          <w:sz w:val="28"/>
          <w:szCs w:val="28"/>
        </w:rPr>
        <w:t xml:space="preserve">1.3. Органы местного самоуправления муниципального образования </w:t>
      </w:r>
      <w:r>
        <w:rPr>
          <w:sz w:val="28"/>
          <w:szCs w:val="28"/>
        </w:rPr>
        <w:t>Северский</w:t>
      </w:r>
      <w:r w:rsidRPr="00CF4848">
        <w:rPr>
          <w:sz w:val="28"/>
          <w:szCs w:val="28"/>
        </w:rPr>
        <w:t xml:space="preserve"> район при подготовке и заключении соглашений руководствуются федеральным законодательством, законами Краснодарского края, </w:t>
      </w:r>
      <w:r w:rsidRPr="00CF4848">
        <w:rPr>
          <w:bCs/>
          <w:sz w:val="28"/>
          <w:szCs w:val="28"/>
        </w:rPr>
        <w:t>Уставом</w:t>
      </w:r>
      <w:r w:rsidRPr="00CF4848">
        <w:rPr>
          <w:sz w:val="28"/>
          <w:szCs w:val="28"/>
        </w:rPr>
        <w:t xml:space="preserve"> муниципального образования </w:t>
      </w:r>
      <w:r>
        <w:rPr>
          <w:sz w:val="28"/>
          <w:szCs w:val="28"/>
        </w:rPr>
        <w:t>Северский</w:t>
      </w:r>
      <w:r w:rsidRPr="00CF4848">
        <w:rPr>
          <w:sz w:val="28"/>
          <w:szCs w:val="28"/>
        </w:rPr>
        <w:t xml:space="preserve"> район, нормативными правовыми актами муниципального образования </w:t>
      </w:r>
      <w:r>
        <w:rPr>
          <w:sz w:val="28"/>
          <w:szCs w:val="28"/>
        </w:rPr>
        <w:t>Северский</w:t>
      </w:r>
      <w:r w:rsidRPr="00CF4848">
        <w:rPr>
          <w:sz w:val="28"/>
          <w:szCs w:val="28"/>
        </w:rPr>
        <w:t xml:space="preserve"> район и настоящим Порядком.</w:t>
      </w:r>
    </w:p>
    <w:p w:rsidR="00CF4848" w:rsidRPr="00CF4848" w:rsidRDefault="00CF4848" w:rsidP="00CF4848">
      <w:pPr>
        <w:suppressAutoHyphens/>
        <w:ind w:firstLine="559"/>
        <w:jc w:val="both"/>
        <w:rPr>
          <w:sz w:val="28"/>
          <w:szCs w:val="28"/>
        </w:rPr>
      </w:pPr>
      <w:r w:rsidRPr="00CF4848">
        <w:rPr>
          <w:sz w:val="28"/>
          <w:szCs w:val="28"/>
        </w:rPr>
        <w:t>1.4. </w:t>
      </w:r>
      <w:proofErr w:type="gramStart"/>
      <w:r w:rsidRPr="00CF4848">
        <w:rPr>
          <w:sz w:val="28"/>
          <w:szCs w:val="28"/>
        </w:rPr>
        <w:t xml:space="preserve">Формой передачи (принятия) органами местного самоуправления поселений и принятия органами местного самоуправления муниципального образования </w:t>
      </w:r>
      <w:r>
        <w:rPr>
          <w:sz w:val="28"/>
          <w:szCs w:val="28"/>
        </w:rPr>
        <w:t>Северский</w:t>
      </w:r>
      <w:r w:rsidRPr="00CF4848">
        <w:rPr>
          <w:sz w:val="28"/>
          <w:szCs w:val="28"/>
        </w:rPr>
        <w:t xml:space="preserve"> район полномочий по решению вопросов местного значения поселений является соглашение, закрепляющее договоренность сторон по осуществлению взаимодействия в интересах каждой из сторон, исходя из социально-экономических условий и интересов населения соответствующего муниципального образования, более эффективного решения вопросов местного значения.</w:t>
      </w:r>
      <w:proofErr w:type="gramEnd"/>
    </w:p>
    <w:p w:rsidR="00CF4848" w:rsidRPr="00CF4848" w:rsidRDefault="00CF4848" w:rsidP="00CF4848">
      <w:pPr>
        <w:suppressAutoHyphens/>
        <w:ind w:firstLine="720"/>
        <w:jc w:val="both"/>
        <w:rPr>
          <w:sz w:val="28"/>
          <w:szCs w:val="28"/>
        </w:rPr>
      </w:pPr>
    </w:p>
    <w:p w:rsidR="00CF4848" w:rsidRPr="00CF4848" w:rsidRDefault="00CF4848" w:rsidP="00CF4848">
      <w:pPr>
        <w:suppressAutoHyphens/>
        <w:ind w:firstLine="559"/>
        <w:jc w:val="center"/>
        <w:rPr>
          <w:sz w:val="28"/>
          <w:szCs w:val="28"/>
        </w:rPr>
      </w:pPr>
      <w:r w:rsidRPr="00CF4848">
        <w:rPr>
          <w:sz w:val="28"/>
          <w:szCs w:val="28"/>
        </w:rPr>
        <w:t xml:space="preserve">2. Компетенция органов местного самоуправления муниципального образования </w:t>
      </w:r>
      <w:r>
        <w:rPr>
          <w:sz w:val="28"/>
          <w:szCs w:val="28"/>
        </w:rPr>
        <w:t>Северский</w:t>
      </w:r>
      <w:r w:rsidRPr="00CF4848">
        <w:rPr>
          <w:sz w:val="28"/>
          <w:szCs w:val="28"/>
        </w:rPr>
        <w:t xml:space="preserve"> район по заключению Соглашений</w:t>
      </w:r>
    </w:p>
    <w:p w:rsidR="00CF4848" w:rsidRPr="00CF4848" w:rsidRDefault="00CF4848" w:rsidP="00CF4848">
      <w:pPr>
        <w:suppressAutoHyphens/>
        <w:ind w:firstLine="720"/>
        <w:jc w:val="both"/>
        <w:rPr>
          <w:sz w:val="28"/>
          <w:szCs w:val="28"/>
        </w:rPr>
      </w:pPr>
    </w:p>
    <w:p w:rsidR="00CF4848" w:rsidRPr="00CF4848" w:rsidRDefault="00CF4848" w:rsidP="00CF4848">
      <w:pPr>
        <w:suppressAutoHyphens/>
        <w:ind w:firstLine="559"/>
        <w:jc w:val="both"/>
        <w:rPr>
          <w:sz w:val="28"/>
          <w:szCs w:val="28"/>
        </w:rPr>
      </w:pPr>
      <w:r w:rsidRPr="00CF4848">
        <w:rPr>
          <w:sz w:val="28"/>
          <w:szCs w:val="28"/>
        </w:rPr>
        <w:t xml:space="preserve">2.1. Совет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t xml:space="preserve">1) утверждает Порядок </w:t>
      </w:r>
      <w:r w:rsidRPr="00CF4848">
        <w:rPr>
          <w:bCs/>
          <w:sz w:val="28"/>
          <w:szCs w:val="28"/>
        </w:rPr>
        <w:t xml:space="preserve">заключения соглашений с органами местного самоуправления поселений, входящих в состав муниципального образования </w:t>
      </w:r>
      <w:r>
        <w:rPr>
          <w:sz w:val="28"/>
          <w:szCs w:val="28"/>
        </w:rPr>
        <w:t>Северский</w:t>
      </w:r>
      <w:r w:rsidRPr="00CF4848">
        <w:rPr>
          <w:bCs/>
          <w:sz w:val="28"/>
          <w:szCs w:val="28"/>
        </w:rPr>
        <w:t xml:space="preserve"> район, о передаче (принятии) осуществления части полномочий по решению вопросов местного значения</w:t>
      </w:r>
      <w:r w:rsidRPr="00CF4848">
        <w:rPr>
          <w:sz w:val="28"/>
          <w:szCs w:val="28"/>
        </w:rPr>
        <w:t>;</w:t>
      </w:r>
    </w:p>
    <w:p w:rsidR="00CF4848" w:rsidRPr="00CF4848" w:rsidRDefault="00CF4848" w:rsidP="00CF4848">
      <w:pPr>
        <w:suppressAutoHyphens/>
        <w:ind w:firstLine="559"/>
        <w:jc w:val="both"/>
        <w:rPr>
          <w:sz w:val="28"/>
          <w:szCs w:val="28"/>
        </w:rPr>
      </w:pPr>
      <w:r w:rsidRPr="00CF4848">
        <w:rPr>
          <w:sz w:val="28"/>
          <w:szCs w:val="28"/>
        </w:rPr>
        <w:t>2) принимает решение о принятии (передаче) осуществления части полномочий по решению вопросов местного значения;</w:t>
      </w:r>
    </w:p>
    <w:p w:rsidR="00CF4848" w:rsidRPr="00CF4848" w:rsidRDefault="00CF4848" w:rsidP="00CF4848">
      <w:pPr>
        <w:suppressAutoHyphens/>
        <w:ind w:firstLine="559"/>
        <w:jc w:val="both"/>
        <w:rPr>
          <w:sz w:val="28"/>
          <w:szCs w:val="28"/>
        </w:rPr>
      </w:pPr>
      <w:r w:rsidRPr="00CF4848">
        <w:rPr>
          <w:sz w:val="28"/>
          <w:szCs w:val="28"/>
        </w:rPr>
        <w:t xml:space="preserve">3) осуществляет </w:t>
      </w:r>
      <w:proofErr w:type="gramStart"/>
      <w:r w:rsidRPr="00CF4848">
        <w:rPr>
          <w:sz w:val="28"/>
          <w:szCs w:val="28"/>
        </w:rPr>
        <w:t>контроль за</w:t>
      </w:r>
      <w:proofErr w:type="gramEnd"/>
      <w:r w:rsidRPr="00CF4848">
        <w:rPr>
          <w:sz w:val="28"/>
          <w:szCs w:val="28"/>
        </w:rPr>
        <w:t xml:space="preserve"> исполнением заключенных Соглашений.</w:t>
      </w:r>
    </w:p>
    <w:p w:rsidR="00CF4848" w:rsidRPr="00CF4848" w:rsidRDefault="00CF4848" w:rsidP="00CF4848">
      <w:pPr>
        <w:suppressAutoHyphens/>
        <w:ind w:firstLine="559"/>
        <w:jc w:val="both"/>
        <w:rPr>
          <w:sz w:val="28"/>
          <w:szCs w:val="28"/>
        </w:rPr>
      </w:pPr>
      <w:r w:rsidRPr="00CF4848">
        <w:rPr>
          <w:sz w:val="28"/>
          <w:szCs w:val="28"/>
        </w:rPr>
        <w:t xml:space="preserve">2.2. Администрация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t>1) инициирует передачу (принятие) осуществления части полномочий по решению вопросов местного значения;</w:t>
      </w:r>
    </w:p>
    <w:p w:rsidR="00CF4848" w:rsidRPr="00CF4848" w:rsidRDefault="00CF4848" w:rsidP="00CF4848">
      <w:pPr>
        <w:suppressAutoHyphens/>
        <w:ind w:firstLine="559"/>
        <w:jc w:val="both"/>
        <w:rPr>
          <w:sz w:val="28"/>
          <w:szCs w:val="28"/>
        </w:rPr>
      </w:pPr>
      <w:r w:rsidRPr="00CF4848">
        <w:rPr>
          <w:sz w:val="28"/>
          <w:szCs w:val="28"/>
        </w:rPr>
        <w:t>2) осуществляет разработку и обеспечивает подписание Соглашения;</w:t>
      </w:r>
    </w:p>
    <w:p w:rsidR="00CF4848" w:rsidRPr="00CF4848" w:rsidRDefault="00CF4848" w:rsidP="00CF4848">
      <w:pPr>
        <w:suppressAutoHyphens/>
        <w:ind w:firstLine="559"/>
        <w:jc w:val="both"/>
        <w:rPr>
          <w:sz w:val="28"/>
          <w:szCs w:val="28"/>
        </w:rPr>
      </w:pPr>
      <w:r w:rsidRPr="00CF4848">
        <w:rPr>
          <w:sz w:val="28"/>
          <w:szCs w:val="28"/>
        </w:rPr>
        <w:t>3) производит расчет иных межбюджетных трансфертов, необходимых для осуществления передаваемых полномочий по решению вопросов местного значения;</w:t>
      </w:r>
    </w:p>
    <w:p w:rsidR="00CF4848" w:rsidRPr="00CF4848" w:rsidRDefault="00CF4848" w:rsidP="00CF4848">
      <w:pPr>
        <w:suppressAutoHyphens/>
        <w:ind w:firstLine="559"/>
        <w:jc w:val="both"/>
        <w:rPr>
          <w:sz w:val="28"/>
          <w:szCs w:val="28"/>
        </w:rPr>
      </w:pPr>
      <w:r w:rsidRPr="00CF4848">
        <w:rPr>
          <w:sz w:val="28"/>
          <w:szCs w:val="28"/>
        </w:rPr>
        <w:t>4) заключает Соглашение о передаче части полномочий;</w:t>
      </w:r>
    </w:p>
    <w:p w:rsidR="00CF4848" w:rsidRPr="00CF4848" w:rsidRDefault="00CF4848" w:rsidP="00CF4848">
      <w:pPr>
        <w:suppressAutoHyphens/>
        <w:ind w:firstLine="559"/>
        <w:jc w:val="both"/>
        <w:rPr>
          <w:sz w:val="28"/>
          <w:szCs w:val="28"/>
        </w:rPr>
      </w:pPr>
      <w:r w:rsidRPr="00CF4848">
        <w:rPr>
          <w:sz w:val="28"/>
          <w:szCs w:val="28"/>
        </w:rPr>
        <w:lastRenderedPageBreak/>
        <w:t xml:space="preserve">5) осуществляет </w:t>
      </w:r>
      <w:proofErr w:type="gramStart"/>
      <w:r w:rsidRPr="00CF4848">
        <w:rPr>
          <w:sz w:val="28"/>
          <w:szCs w:val="28"/>
        </w:rPr>
        <w:t>контроль за</w:t>
      </w:r>
      <w:proofErr w:type="gramEnd"/>
      <w:r w:rsidRPr="00CF4848">
        <w:rPr>
          <w:sz w:val="28"/>
          <w:szCs w:val="28"/>
        </w:rPr>
        <w:t xml:space="preserve"> исполнением заключенных Соглашений.</w:t>
      </w:r>
    </w:p>
    <w:p w:rsidR="002E2055" w:rsidRDefault="002E2055" w:rsidP="00CF4848">
      <w:pPr>
        <w:suppressAutoHyphens/>
        <w:ind w:firstLine="559"/>
        <w:jc w:val="center"/>
        <w:rPr>
          <w:sz w:val="28"/>
          <w:szCs w:val="28"/>
        </w:rPr>
      </w:pPr>
    </w:p>
    <w:p w:rsidR="00CF4848" w:rsidRPr="00CF4848" w:rsidRDefault="00CF4848" w:rsidP="00CF4848">
      <w:pPr>
        <w:suppressAutoHyphens/>
        <w:ind w:firstLine="559"/>
        <w:jc w:val="center"/>
        <w:rPr>
          <w:sz w:val="28"/>
          <w:szCs w:val="28"/>
        </w:rPr>
      </w:pPr>
      <w:r w:rsidRPr="00CF4848">
        <w:rPr>
          <w:sz w:val="28"/>
          <w:szCs w:val="28"/>
        </w:rPr>
        <w:t xml:space="preserve">3. Передача осуществления части полномочий органами местного самоуправления муниципального образования </w:t>
      </w:r>
      <w:r>
        <w:rPr>
          <w:sz w:val="28"/>
          <w:szCs w:val="28"/>
        </w:rPr>
        <w:t>Северский</w:t>
      </w:r>
      <w:r w:rsidRPr="00CF4848">
        <w:rPr>
          <w:sz w:val="28"/>
          <w:szCs w:val="28"/>
        </w:rPr>
        <w:t xml:space="preserve"> район органам местного самоуправления поселений</w:t>
      </w:r>
    </w:p>
    <w:p w:rsidR="00CF4848" w:rsidRPr="00CF4848" w:rsidRDefault="00CF4848" w:rsidP="00CF4848">
      <w:pPr>
        <w:suppressAutoHyphens/>
        <w:ind w:firstLine="720"/>
        <w:jc w:val="both"/>
        <w:rPr>
          <w:sz w:val="28"/>
          <w:szCs w:val="28"/>
        </w:rPr>
      </w:pPr>
    </w:p>
    <w:p w:rsidR="00CF4848" w:rsidRPr="00CF4848" w:rsidRDefault="00CF4848" w:rsidP="00CF4848">
      <w:pPr>
        <w:suppressAutoHyphens/>
        <w:ind w:firstLine="559"/>
        <w:jc w:val="both"/>
        <w:rPr>
          <w:sz w:val="28"/>
          <w:szCs w:val="28"/>
        </w:rPr>
      </w:pPr>
      <w:r w:rsidRPr="00CF4848">
        <w:rPr>
          <w:sz w:val="28"/>
          <w:szCs w:val="28"/>
        </w:rPr>
        <w:t xml:space="preserve">3.1. Администрация муниципального образования </w:t>
      </w:r>
      <w:r>
        <w:rPr>
          <w:sz w:val="28"/>
          <w:szCs w:val="28"/>
        </w:rPr>
        <w:t>Северский</w:t>
      </w:r>
      <w:r w:rsidRPr="00CF4848">
        <w:rPr>
          <w:sz w:val="28"/>
          <w:szCs w:val="28"/>
        </w:rPr>
        <w:t xml:space="preserve"> район инициирует передачу осуществления части полномочий по решению вопросов местного значения в форме письменного обращения в администрацию соответствующего поселения.</w:t>
      </w:r>
    </w:p>
    <w:p w:rsidR="00CF4848" w:rsidRPr="00CF4848" w:rsidRDefault="00CF4848" w:rsidP="00CF4848">
      <w:pPr>
        <w:suppressAutoHyphens/>
        <w:ind w:firstLine="559"/>
        <w:jc w:val="both"/>
        <w:rPr>
          <w:sz w:val="28"/>
          <w:szCs w:val="28"/>
        </w:rPr>
      </w:pPr>
      <w:r w:rsidRPr="00CF4848">
        <w:rPr>
          <w:sz w:val="28"/>
          <w:szCs w:val="28"/>
        </w:rPr>
        <w:t>3.2. </w:t>
      </w:r>
      <w:proofErr w:type="gramStart"/>
      <w:r w:rsidRPr="00CF4848">
        <w:rPr>
          <w:sz w:val="28"/>
          <w:szCs w:val="28"/>
        </w:rPr>
        <w:t xml:space="preserve">В случае согласия органов местного самоуправления поселения на прием осуществления части полномочий по решению вопросов местного значения, администрация муниципального образования </w:t>
      </w:r>
      <w:r>
        <w:rPr>
          <w:sz w:val="28"/>
          <w:szCs w:val="28"/>
        </w:rPr>
        <w:t>Северский</w:t>
      </w:r>
      <w:r w:rsidRPr="00CF4848">
        <w:rPr>
          <w:sz w:val="28"/>
          <w:szCs w:val="28"/>
        </w:rPr>
        <w:t xml:space="preserve"> район, в срок не более одного месяца с момента получения согласия, готовит проект решения Совета муниципального образования </w:t>
      </w:r>
      <w:r>
        <w:rPr>
          <w:sz w:val="28"/>
          <w:szCs w:val="28"/>
        </w:rPr>
        <w:t>Северский</w:t>
      </w:r>
      <w:r w:rsidRPr="00CF4848">
        <w:rPr>
          <w:sz w:val="28"/>
          <w:szCs w:val="28"/>
        </w:rPr>
        <w:t xml:space="preserve"> район о передаче органам местного самоуправления поселения осуществления части полномочий по решению вопросов местного значения муниципального образования </w:t>
      </w:r>
      <w:r>
        <w:rPr>
          <w:sz w:val="28"/>
          <w:szCs w:val="28"/>
        </w:rPr>
        <w:t>Северский</w:t>
      </w:r>
      <w:r w:rsidRPr="00CF4848">
        <w:rPr>
          <w:sz w:val="28"/>
          <w:szCs w:val="28"/>
        </w:rPr>
        <w:t xml:space="preserve">  район.</w:t>
      </w:r>
      <w:proofErr w:type="gramEnd"/>
    </w:p>
    <w:p w:rsidR="00CF4848" w:rsidRPr="00CF4848" w:rsidRDefault="00CF4848" w:rsidP="00CF4848">
      <w:pPr>
        <w:suppressAutoHyphens/>
        <w:ind w:firstLine="559"/>
        <w:jc w:val="both"/>
        <w:rPr>
          <w:sz w:val="28"/>
          <w:szCs w:val="28"/>
        </w:rPr>
      </w:pPr>
      <w:r w:rsidRPr="00CF4848">
        <w:rPr>
          <w:sz w:val="28"/>
          <w:szCs w:val="28"/>
        </w:rPr>
        <w:t>К проекту решения прилагаются пояснительная записка и проект Соглашения. К пояснительной записке могут прилагаться организационно-распорядительные документы (заключения, справки, протоколы, письма, муниципальные правовые акты и т.д.) по существу инициативы о заключении Соглашения.</w:t>
      </w:r>
    </w:p>
    <w:p w:rsidR="00CF4848" w:rsidRPr="00CF4848" w:rsidRDefault="00CF4848" w:rsidP="00CF4848">
      <w:pPr>
        <w:suppressAutoHyphens/>
        <w:ind w:firstLine="559"/>
        <w:jc w:val="both"/>
        <w:rPr>
          <w:sz w:val="28"/>
          <w:szCs w:val="28"/>
        </w:rPr>
      </w:pPr>
      <w:r w:rsidRPr="00CF4848">
        <w:rPr>
          <w:sz w:val="28"/>
          <w:szCs w:val="28"/>
        </w:rPr>
        <w:t xml:space="preserve">3.3. Глава муниципального образования </w:t>
      </w:r>
      <w:r>
        <w:rPr>
          <w:sz w:val="28"/>
          <w:szCs w:val="28"/>
        </w:rPr>
        <w:t>Северский</w:t>
      </w:r>
      <w:r w:rsidRPr="00CF4848">
        <w:rPr>
          <w:sz w:val="28"/>
          <w:szCs w:val="28"/>
        </w:rPr>
        <w:t xml:space="preserve"> район (далее - Глава) вносит проект решения в Совет муниципального образования </w:t>
      </w:r>
      <w:r>
        <w:rPr>
          <w:sz w:val="28"/>
          <w:szCs w:val="28"/>
        </w:rPr>
        <w:t>Северский</w:t>
      </w:r>
      <w:r w:rsidRPr="00CF4848">
        <w:rPr>
          <w:sz w:val="28"/>
          <w:szCs w:val="28"/>
        </w:rPr>
        <w:t xml:space="preserve"> район в порядке, установленном </w:t>
      </w:r>
      <w:r w:rsidR="002E2055">
        <w:rPr>
          <w:sz w:val="28"/>
          <w:szCs w:val="28"/>
        </w:rPr>
        <w:t>У</w:t>
      </w:r>
      <w:r w:rsidRPr="00CF4848">
        <w:rPr>
          <w:sz w:val="28"/>
          <w:szCs w:val="28"/>
        </w:rPr>
        <w:t xml:space="preserve">ставом муниципального образования </w:t>
      </w:r>
      <w:r>
        <w:rPr>
          <w:sz w:val="28"/>
          <w:szCs w:val="28"/>
        </w:rPr>
        <w:t>Северский</w:t>
      </w:r>
      <w:r w:rsidRPr="00CF4848">
        <w:rPr>
          <w:sz w:val="28"/>
          <w:szCs w:val="28"/>
        </w:rPr>
        <w:t xml:space="preserve"> район и Регламентом Совета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t xml:space="preserve">3.4. Совет муниципального образования </w:t>
      </w:r>
      <w:r>
        <w:rPr>
          <w:sz w:val="28"/>
          <w:szCs w:val="28"/>
        </w:rPr>
        <w:t>Северский</w:t>
      </w:r>
      <w:r w:rsidRPr="00CF4848">
        <w:rPr>
          <w:sz w:val="28"/>
          <w:szCs w:val="28"/>
        </w:rPr>
        <w:t xml:space="preserve"> район принимает решение о передаче осуществления части полномочий по решению вопросов местного значения органам местного самоуправления поселения и направляет принятое решение для рассмотрения органами местного самоуправления поселения.</w:t>
      </w:r>
    </w:p>
    <w:p w:rsidR="00CF4848" w:rsidRPr="00CF4848" w:rsidRDefault="00CF4848" w:rsidP="00CF4848">
      <w:pPr>
        <w:suppressAutoHyphens/>
        <w:ind w:firstLine="559"/>
        <w:jc w:val="both"/>
        <w:rPr>
          <w:sz w:val="28"/>
          <w:szCs w:val="28"/>
        </w:rPr>
      </w:pPr>
      <w:r w:rsidRPr="00CF4848">
        <w:rPr>
          <w:sz w:val="28"/>
          <w:szCs w:val="28"/>
        </w:rPr>
        <w:t xml:space="preserve">В решении Совета муниципального образования </w:t>
      </w:r>
      <w:r>
        <w:rPr>
          <w:sz w:val="28"/>
          <w:szCs w:val="28"/>
        </w:rPr>
        <w:t>Северский</w:t>
      </w:r>
      <w:r w:rsidRPr="00CF4848">
        <w:rPr>
          <w:sz w:val="28"/>
          <w:szCs w:val="28"/>
        </w:rPr>
        <w:t xml:space="preserve"> район указываются:</w:t>
      </w:r>
    </w:p>
    <w:p w:rsidR="00CF4848" w:rsidRPr="00CF4848" w:rsidRDefault="000D2F56" w:rsidP="00CF4848">
      <w:pPr>
        <w:suppressAutoHyphens/>
        <w:ind w:firstLine="559"/>
        <w:jc w:val="both"/>
        <w:rPr>
          <w:sz w:val="28"/>
          <w:szCs w:val="28"/>
        </w:rPr>
      </w:pPr>
      <w:r>
        <w:rPr>
          <w:sz w:val="28"/>
          <w:szCs w:val="28"/>
        </w:rPr>
        <w:t>п</w:t>
      </w:r>
      <w:r w:rsidR="00CF4848" w:rsidRPr="00CF4848">
        <w:rPr>
          <w:sz w:val="28"/>
          <w:szCs w:val="28"/>
        </w:rPr>
        <w:t>олномочия</w:t>
      </w:r>
      <w:r>
        <w:rPr>
          <w:sz w:val="28"/>
          <w:szCs w:val="28"/>
        </w:rPr>
        <w:t xml:space="preserve"> </w:t>
      </w:r>
      <w:r w:rsidR="00CF4848" w:rsidRPr="00CF4848">
        <w:rPr>
          <w:sz w:val="28"/>
          <w:szCs w:val="28"/>
        </w:rPr>
        <w:t xml:space="preserve"> по решению вопросов местного значения муниципального образования </w:t>
      </w:r>
      <w:r w:rsidR="00CF4848">
        <w:rPr>
          <w:sz w:val="28"/>
          <w:szCs w:val="28"/>
        </w:rPr>
        <w:t>Северский</w:t>
      </w:r>
      <w:r w:rsidR="00CF4848" w:rsidRPr="00CF4848">
        <w:rPr>
          <w:sz w:val="28"/>
          <w:szCs w:val="28"/>
        </w:rPr>
        <w:t xml:space="preserve"> район, которые подлежат передаче органам местного самоуправления поселения;</w:t>
      </w:r>
    </w:p>
    <w:p w:rsidR="00CF4848" w:rsidRPr="00CF4848" w:rsidRDefault="00CF4848" w:rsidP="00CF4848">
      <w:pPr>
        <w:suppressAutoHyphens/>
        <w:ind w:firstLine="559"/>
        <w:jc w:val="both"/>
        <w:rPr>
          <w:sz w:val="28"/>
          <w:szCs w:val="28"/>
        </w:rPr>
      </w:pPr>
      <w:r w:rsidRPr="00CF4848">
        <w:rPr>
          <w:sz w:val="28"/>
          <w:szCs w:val="28"/>
        </w:rPr>
        <w:t>срок, на который заключается соглашение;</w:t>
      </w:r>
    </w:p>
    <w:p w:rsidR="00CF4848" w:rsidRPr="00CF4848" w:rsidRDefault="00CF4848" w:rsidP="00CF4848">
      <w:pPr>
        <w:suppressAutoHyphens/>
        <w:ind w:firstLine="559"/>
        <w:jc w:val="both"/>
        <w:rPr>
          <w:sz w:val="28"/>
          <w:szCs w:val="28"/>
        </w:rPr>
      </w:pPr>
      <w:r w:rsidRPr="00CF4848">
        <w:rPr>
          <w:sz w:val="28"/>
          <w:szCs w:val="28"/>
        </w:rPr>
        <w:t>сведения о предоставлении иных межбюджетных трансфертов, необходимых для осуществления передаваемых полномочий.</w:t>
      </w:r>
    </w:p>
    <w:p w:rsidR="00CF4848" w:rsidRPr="00CF4848" w:rsidRDefault="00CF4848" w:rsidP="00CF4848">
      <w:pPr>
        <w:suppressAutoHyphens/>
        <w:ind w:firstLine="559"/>
        <w:jc w:val="both"/>
        <w:rPr>
          <w:sz w:val="28"/>
          <w:szCs w:val="28"/>
        </w:rPr>
      </w:pPr>
      <w:r w:rsidRPr="00CF4848">
        <w:rPr>
          <w:sz w:val="28"/>
          <w:szCs w:val="28"/>
        </w:rPr>
        <w:t xml:space="preserve">3.5. Советом поселения принимается решение о приеме передаваемых полномочий, и принятое решение направляется в Администрацию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lastRenderedPageBreak/>
        <w:t xml:space="preserve">3.6. Соглашение заключается в течение 5 дней с момента получения Администрацией муниципального образования </w:t>
      </w:r>
      <w:r>
        <w:rPr>
          <w:sz w:val="28"/>
          <w:szCs w:val="28"/>
        </w:rPr>
        <w:t>Северский</w:t>
      </w:r>
      <w:r w:rsidRPr="00CF4848">
        <w:rPr>
          <w:sz w:val="28"/>
          <w:szCs w:val="28"/>
        </w:rPr>
        <w:t xml:space="preserve"> район решения Совета поселения о приеме полномочий.</w:t>
      </w:r>
    </w:p>
    <w:p w:rsidR="00CF4848" w:rsidRPr="00CF4848" w:rsidRDefault="00CF4848" w:rsidP="00CF4848">
      <w:pPr>
        <w:suppressAutoHyphens/>
        <w:ind w:firstLine="559"/>
        <w:jc w:val="both"/>
        <w:rPr>
          <w:sz w:val="28"/>
          <w:szCs w:val="28"/>
        </w:rPr>
      </w:pPr>
      <w:r w:rsidRPr="00CF4848">
        <w:rPr>
          <w:sz w:val="28"/>
          <w:szCs w:val="28"/>
        </w:rPr>
        <w:t xml:space="preserve">3.7. В случае если депутаты Совета поселения отклонили проект решения о передаче осуществления части полномочий по решению вопросов местного значения района, администрации муниципального образования </w:t>
      </w:r>
      <w:r>
        <w:rPr>
          <w:sz w:val="28"/>
          <w:szCs w:val="28"/>
        </w:rPr>
        <w:t>Северский</w:t>
      </w:r>
      <w:r w:rsidRPr="00CF4848">
        <w:rPr>
          <w:sz w:val="28"/>
          <w:szCs w:val="28"/>
        </w:rPr>
        <w:t xml:space="preserve"> район направляется решение Совета </w:t>
      </w:r>
      <w:proofErr w:type="gramStart"/>
      <w:r w:rsidRPr="00CF4848">
        <w:rPr>
          <w:sz w:val="28"/>
          <w:szCs w:val="28"/>
        </w:rPr>
        <w:t>поселения</w:t>
      </w:r>
      <w:proofErr w:type="gramEnd"/>
      <w:r w:rsidRPr="00CF4848">
        <w:rPr>
          <w:sz w:val="28"/>
          <w:szCs w:val="28"/>
        </w:rPr>
        <w:t xml:space="preserve"> о результатах рассмотрения инициированного ей вопроса.</w:t>
      </w:r>
    </w:p>
    <w:p w:rsidR="00CF4848" w:rsidRPr="00CF4848" w:rsidRDefault="00CF4848" w:rsidP="00CF4848">
      <w:pPr>
        <w:suppressAutoHyphens/>
        <w:ind w:firstLine="559"/>
        <w:jc w:val="both"/>
        <w:rPr>
          <w:sz w:val="28"/>
          <w:szCs w:val="28"/>
        </w:rPr>
      </w:pPr>
      <w:r w:rsidRPr="00CF4848">
        <w:rPr>
          <w:sz w:val="28"/>
          <w:szCs w:val="28"/>
        </w:rPr>
        <w:t xml:space="preserve">3.8. Контроль за исполнением передаваемых полномочий, предусмотренных соглашением, осуществляется путем предоставления органам местного самоуправления муниципального образования </w:t>
      </w:r>
      <w:r>
        <w:rPr>
          <w:sz w:val="28"/>
          <w:szCs w:val="28"/>
        </w:rPr>
        <w:t>Северский</w:t>
      </w:r>
      <w:r w:rsidRPr="00CF4848">
        <w:rPr>
          <w:sz w:val="28"/>
          <w:szCs w:val="28"/>
        </w:rPr>
        <w:t xml:space="preserve"> район отчетов об осуществлении переданных полномочий, использовании финансовых средств и материальных ресурсов в сроки и порядке, определенными соглашением.</w:t>
      </w:r>
    </w:p>
    <w:p w:rsidR="00CF4848" w:rsidRPr="00CF4848" w:rsidRDefault="00CF4848" w:rsidP="00CF4848">
      <w:pPr>
        <w:suppressAutoHyphens/>
        <w:ind w:firstLine="559"/>
        <w:jc w:val="both"/>
        <w:rPr>
          <w:sz w:val="28"/>
          <w:szCs w:val="28"/>
        </w:rPr>
      </w:pPr>
      <w:r w:rsidRPr="00CF4848">
        <w:rPr>
          <w:sz w:val="28"/>
          <w:szCs w:val="28"/>
        </w:rPr>
        <w:t>3.9. Финансовые средства, необходимые для исполнения полномочий, предусмотренных соглашением, предоставляются в форме иных межбюджетных трансфертов.</w:t>
      </w:r>
    </w:p>
    <w:p w:rsidR="00CF4848" w:rsidRPr="00CF4848" w:rsidRDefault="00CF4848" w:rsidP="00CF4848">
      <w:pPr>
        <w:suppressAutoHyphens/>
        <w:ind w:firstLine="559"/>
        <w:jc w:val="both"/>
        <w:rPr>
          <w:sz w:val="28"/>
          <w:szCs w:val="28"/>
        </w:rPr>
      </w:pPr>
      <w:r w:rsidRPr="00CF4848">
        <w:rPr>
          <w:sz w:val="28"/>
          <w:szCs w:val="28"/>
        </w:rPr>
        <w:t xml:space="preserve">Ежегодный объем межбюджетных трансфертов, предоставляемых из бюджета муниципального образования </w:t>
      </w:r>
      <w:r>
        <w:rPr>
          <w:sz w:val="28"/>
          <w:szCs w:val="28"/>
        </w:rPr>
        <w:t>Северский</w:t>
      </w:r>
      <w:r w:rsidRPr="00CF4848">
        <w:rPr>
          <w:sz w:val="28"/>
          <w:szCs w:val="28"/>
        </w:rPr>
        <w:t xml:space="preserve"> район для осуществления полномочий, предусмотренных соглашением, устанавливается в соответствии с расчетом межбюджетных трансфертов и является приложением к решению Совета муниципального образования </w:t>
      </w:r>
      <w:r>
        <w:rPr>
          <w:sz w:val="28"/>
          <w:szCs w:val="28"/>
        </w:rPr>
        <w:t>Северский</w:t>
      </w:r>
      <w:r w:rsidRPr="00CF4848">
        <w:rPr>
          <w:sz w:val="28"/>
          <w:szCs w:val="28"/>
        </w:rPr>
        <w:t xml:space="preserve"> район о передаче полномочий.</w:t>
      </w:r>
    </w:p>
    <w:p w:rsidR="00CF4848" w:rsidRPr="00CF4848" w:rsidRDefault="00CF4848" w:rsidP="00CF4848">
      <w:pPr>
        <w:suppressAutoHyphens/>
        <w:ind w:firstLine="559"/>
        <w:jc w:val="both"/>
        <w:rPr>
          <w:sz w:val="28"/>
          <w:szCs w:val="28"/>
        </w:rPr>
      </w:pPr>
      <w:r w:rsidRPr="00CF4848">
        <w:rPr>
          <w:sz w:val="28"/>
          <w:szCs w:val="28"/>
        </w:rPr>
        <w:t>Расчет предоставляемых межбюджетных трансфертов осуществляется отдельно по каждому полномочию, согласно действующему законодательству.</w:t>
      </w:r>
    </w:p>
    <w:p w:rsidR="00CF4848" w:rsidRPr="00CF4848" w:rsidRDefault="00CF4848" w:rsidP="00CF4848">
      <w:pPr>
        <w:suppressAutoHyphens/>
        <w:ind w:firstLine="559"/>
        <w:jc w:val="both"/>
        <w:rPr>
          <w:sz w:val="28"/>
          <w:szCs w:val="28"/>
        </w:rPr>
      </w:pPr>
      <w:r w:rsidRPr="00CF4848">
        <w:rPr>
          <w:sz w:val="28"/>
          <w:szCs w:val="28"/>
        </w:rPr>
        <w:t xml:space="preserve">В случае нецелевого использования иных межбюджетных трансфертов, они подлежат возврату в бюджет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720"/>
        <w:jc w:val="both"/>
        <w:rPr>
          <w:sz w:val="28"/>
          <w:szCs w:val="28"/>
        </w:rPr>
      </w:pPr>
    </w:p>
    <w:p w:rsidR="00CF4848" w:rsidRPr="00CF4848" w:rsidRDefault="00CF4848" w:rsidP="00A658FC">
      <w:pPr>
        <w:suppressAutoHyphens/>
        <w:ind w:firstLine="559"/>
        <w:jc w:val="center"/>
        <w:rPr>
          <w:sz w:val="28"/>
          <w:szCs w:val="28"/>
        </w:rPr>
      </w:pPr>
      <w:r w:rsidRPr="00CF4848">
        <w:rPr>
          <w:sz w:val="28"/>
          <w:szCs w:val="28"/>
        </w:rPr>
        <w:t xml:space="preserve">4. Прием части полномочий органами местного самоуправления муниципального образования </w:t>
      </w:r>
      <w:r>
        <w:rPr>
          <w:sz w:val="28"/>
          <w:szCs w:val="28"/>
        </w:rPr>
        <w:t>Северский</w:t>
      </w:r>
      <w:r w:rsidRPr="00CF4848">
        <w:rPr>
          <w:sz w:val="28"/>
          <w:szCs w:val="28"/>
        </w:rPr>
        <w:t xml:space="preserve"> район от органов местного самоуправления поселения</w:t>
      </w:r>
    </w:p>
    <w:p w:rsidR="00A658FC" w:rsidRPr="00A658FC" w:rsidRDefault="00A658FC" w:rsidP="00A658FC">
      <w:pPr>
        <w:pStyle w:val="ab"/>
        <w:ind w:firstLine="559"/>
        <w:jc w:val="both"/>
        <w:rPr>
          <w:sz w:val="28"/>
          <w:szCs w:val="28"/>
        </w:rPr>
      </w:pPr>
      <w:r w:rsidRPr="00A658FC">
        <w:rPr>
          <w:sz w:val="28"/>
          <w:szCs w:val="28"/>
        </w:rPr>
        <w:t xml:space="preserve">4.1. Инициируют </w:t>
      </w:r>
      <w:r w:rsidRPr="00A658FC">
        <w:rPr>
          <w:rStyle w:val="aa"/>
          <w:i w:val="0"/>
          <w:sz w:val="28"/>
          <w:szCs w:val="28"/>
        </w:rPr>
        <w:t>принятие</w:t>
      </w:r>
      <w:r w:rsidRPr="00A658FC">
        <w:rPr>
          <w:sz w:val="28"/>
          <w:szCs w:val="28"/>
        </w:rPr>
        <w:t xml:space="preserve"> органами </w:t>
      </w:r>
      <w:r w:rsidRPr="00A658FC">
        <w:rPr>
          <w:rStyle w:val="aa"/>
          <w:i w:val="0"/>
          <w:sz w:val="28"/>
          <w:szCs w:val="28"/>
        </w:rPr>
        <w:t>местного</w:t>
      </w:r>
      <w:r w:rsidRPr="00A658FC">
        <w:rPr>
          <w:sz w:val="28"/>
          <w:szCs w:val="28"/>
        </w:rPr>
        <w:t xml:space="preserve"> самоуправлени</w:t>
      </w:r>
      <w:r w:rsidR="001A6549">
        <w:rPr>
          <w:sz w:val="28"/>
          <w:szCs w:val="28"/>
        </w:rPr>
        <w:t>я муниципального образования Се</w:t>
      </w:r>
      <w:r w:rsidRPr="00A658FC">
        <w:rPr>
          <w:sz w:val="28"/>
          <w:szCs w:val="28"/>
        </w:rPr>
        <w:t>в</w:t>
      </w:r>
      <w:r w:rsidR="001A6549">
        <w:rPr>
          <w:sz w:val="28"/>
          <w:szCs w:val="28"/>
        </w:rPr>
        <w:t>е</w:t>
      </w:r>
      <w:r w:rsidRPr="00A658FC">
        <w:rPr>
          <w:sz w:val="28"/>
          <w:szCs w:val="28"/>
        </w:rPr>
        <w:t xml:space="preserve">рский район </w:t>
      </w:r>
      <w:r w:rsidRPr="00A658FC">
        <w:rPr>
          <w:rStyle w:val="aa"/>
          <w:i w:val="0"/>
          <w:sz w:val="28"/>
          <w:szCs w:val="28"/>
        </w:rPr>
        <w:t>осуществления</w:t>
      </w:r>
      <w:r w:rsidRPr="00A658FC">
        <w:rPr>
          <w:sz w:val="28"/>
          <w:szCs w:val="28"/>
        </w:rPr>
        <w:t xml:space="preserve"> </w:t>
      </w:r>
      <w:r w:rsidRPr="00A658FC">
        <w:rPr>
          <w:rStyle w:val="aa"/>
          <w:i w:val="0"/>
          <w:sz w:val="28"/>
          <w:szCs w:val="28"/>
        </w:rPr>
        <w:t>части</w:t>
      </w:r>
      <w:r w:rsidRPr="00A658FC">
        <w:rPr>
          <w:i/>
          <w:sz w:val="28"/>
          <w:szCs w:val="28"/>
        </w:rPr>
        <w:t xml:space="preserve"> </w:t>
      </w:r>
      <w:r w:rsidRPr="00A658FC">
        <w:rPr>
          <w:rStyle w:val="aa"/>
          <w:i w:val="0"/>
          <w:sz w:val="28"/>
          <w:szCs w:val="28"/>
        </w:rPr>
        <w:t>полномочий</w:t>
      </w:r>
      <w:r w:rsidRPr="00A658FC">
        <w:rPr>
          <w:i/>
          <w:sz w:val="28"/>
          <w:szCs w:val="28"/>
        </w:rPr>
        <w:t xml:space="preserve"> </w:t>
      </w:r>
      <w:r w:rsidRPr="00A658FC">
        <w:rPr>
          <w:sz w:val="28"/>
          <w:szCs w:val="28"/>
        </w:rPr>
        <w:t>по</w:t>
      </w:r>
      <w:r w:rsidRPr="00A658FC">
        <w:rPr>
          <w:i/>
          <w:sz w:val="28"/>
          <w:szCs w:val="28"/>
        </w:rPr>
        <w:t xml:space="preserve"> </w:t>
      </w:r>
      <w:r w:rsidRPr="00A658FC">
        <w:rPr>
          <w:rStyle w:val="aa"/>
          <w:i w:val="0"/>
          <w:sz w:val="28"/>
          <w:szCs w:val="28"/>
        </w:rPr>
        <w:t>решению</w:t>
      </w:r>
      <w:r w:rsidRPr="00A658FC">
        <w:rPr>
          <w:i/>
          <w:sz w:val="28"/>
          <w:szCs w:val="28"/>
        </w:rPr>
        <w:t xml:space="preserve"> </w:t>
      </w:r>
      <w:r w:rsidRPr="00A658FC">
        <w:rPr>
          <w:rStyle w:val="aa"/>
          <w:i w:val="0"/>
          <w:sz w:val="28"/>
          <w:szCs w:val="28"/>
        </w:rPr>
        <w:t>вопросов</w:t>
      </w:r>
      <w:r w:rsidRPr="00A658FC">
        <w:rPr>
          <w:i/>
          <w:sz w:val="28"/>
          <w:szCs w:val="28"/>
        </w:rPr>
        <w:t xml:space="preserve"> </w:t>
      </w:r>
      <w:r w:rsidRPr="00A658FC">
        <w:rPr>
          <w:sz w:val="28"/>
          <w:szCs w:val="28"/>
        </w:rPr>
        <w:t>местного</w:t>
      </w:r>
      <w:r w:rsidRPr="00A658FC">
        <w:rPr>
          <w:i/>
          <w:sz w:val="28"/>
          <w:szCs w:val="28"/>
        </w:rPr>
        <w:t xml:space="preserve"> </w:t>
      </w:r>
      <w:r w:rsidRPr="00A658FC">
        <w:rPr>
          <w:rStyle w:val="aa"/>
          <w:i w:val="0"/>
          <w:sz w:val="28"/>
          <w:szCs w:val="28"/>
        </w:rPr>
        <w:t>значения</w:t>
      </w:r>
      <w:r w:rsidRPr="00A658FC">
        <w:rPr>
          <w:i/>
          <w:sz w:val="28"/>
          <w:szCs w:val="28"/>
        </w:rPr>
        <w:t xml:space="preserve"> </w:t>
      </w:r>
      <w:r w:rsidRPr="00A658FC">
        <w:rPr>
          <w:sz w:val="28"/>
          <w:szCs w:val="28"/>
        </w:rPr>
        <w:t>поселения</w:t>
      </w:r>
      <w:r w:rsidRPr="00A658FC">
        <w:rPr>
          <w:i/>
          <w:sz w:val="28"/>
          <w:szCs w:val="28"/>
        </w:rPr>
        <w:t xml:space="preserve"> </w:t>
      </w:r>
      <w:r w:rsidRPr="00A658FC">
        <w:rPr>
          <w:rStyle w:val="aa"/>
          <w:i w:val="0"/>
          <w:sz w:val="28"/>
          <w:szCs w:val="28"/>
        </w:rPr>
        <w:t>органы</w:t>
      </w:r>
      <w:r w:rsidRPr="00A658FC">
        <w:rPr>
          <w:i/>
          <w:sz w:val="28"/>
          <w:szCs w:val="28"/>
        </w:rPr>
        <w:t xml:space="preserve"> </w:t>
      </w:r>
      <w:r w:rsidRPr="00A658FC">
        <w:rPr>
          <w:rStyle w:val="aa"/>
          <w:i w:val="0"/>
          <w:sz w:val="28"/>
          <w:szCs w:val="28"/>
        </w:rPr>
        <w:t>местного</w:t>
      </w:r>
      <w:r w:rsidRPr="00A658FC">
        <w:rPr>
          <w:i/>
          <w:sz w:val="28"/>
          <w:szCs w:val="28"/>
        </w:rPr>
        <w:t xml:space="preserve"> </w:t>
      </w:r>
      <w:r w:rsidRPr="00A658FC">
        <w:rPr>
          <w:rStyle w:val="aa"/>
          <w:i w:val="0"/>
          <w:sz w:val="28"/>
          <w:szCs w:val="28"/>
        </w:rPr>
        <w:t>самоуправления</w:t>
      </w:r>
      <w:r w:rsidRPr="00A658FC">
        <w:rPr>
          <w:i/>
          <w:sz w:val="28"/>
          <w:szCs w:val="28"/>
        </w:rPr>
        <w:t xml:space="preserve"> </w:t>
      </w:r>
      <w:r w:rsidRPr="00A658FC">
        <w:rPr>
          <w:rStyle w:val="aa"/>
          <w:i w:val="0"/>
          <w:sz w:val="28"/>
          <w:szCs w:val="28"/>
        </w:rPr>
        <w:t>поселения</w:t>
      </w:r>
      <w:r w:rsidRPr="00A658FC">
        <w:rPr>
          <w:sz w:val="28"/>
          <w:szCs w:val="28"/>
        </w:rPr>
        <w:t xml:space="preserve"> в форме письменного обращения в Совет и Администрацию района.</w:t>
      </w:r>
    </w:p>
    <w:p w:rsidR="008F6E27" w:rsidRDefault="00A658FC" w:rsidP="008F6E27">
      <w:pPr>
        <w:pStyle w:val="ab"/>
        <w:ind w:firstLine="559"/>
        <w:jc w:val="both"/>
        <w:rPr>
          <w:sz w:val="28"/>
          <w:szCs w:val="28"/>
        </w:rPr>
      </w:pPr>
      <w:r w:rsidRPr="00A658FC">
        <w:rPr>
          <w:sz w:val="28"/>
          <w:szCs w:val="28"/>
        </w:rPr>
        <w:t>К письму могут прилагаться организационно-распорядительные документы (</w:t>
      </w:r>
      <w:r w:rsidRPr="00A658FC">
        <w:rPr>
          <w:rStyle w:val="aa"/>
          <w:i w:val="0"/>
          <w:sz w:val="28"/>
          <w:szCs w:val="28"/>
        </w:rPr>
        <w:t>заключения</w:t>
      </w:r>
      <w:r w:rsidRPr="00A658FC">
        <w:rPr>
          <w:i/>
          <w:sz w:val="28"/>
          <w:szCs w:val="28"/>
        </w:rPr>
        <w:t>,</w:t>
      </w:r>
      <w:r w:rsidRPr="00A658FC">
        <w:rPr>
          <w:sz w:val="28"/>
          <w:szCs w:val="28"/>
        </w:rPr>
        <w:t xml:space="preserve"> справки, протоколы, письма, муниципальные правовые акты и</w:t>
      </w:r>
      <w:r>
        <w:rPr>
          <w:sz w:val="28"/>
          <w:szCs w:val="28"/>
        </w:rPr>
        <w:t xml:space="preserve"> </w:t>
      </w:r>
      <w:r w:rsidRPr="00A658FC">
        <w:rPr>
          <w:sz w:val="28"/>
          <w:szCs w:val="28"/>
        </w:rPr>
        <w:t xml:space="preserve">т.д.) по существу инициативы о </w:t>
      </w:r>
      <w:r w:rsidRPr="00A658FC">
        <w:rPr>
          <w:rStyle w:val="aa"/>
          <w:i w:val="0"/>
          <w:sz w:val="28"/>
          <w:szCs w:val="28"/>
        </w:rPr>
        <w:t>заключении</w:t>
      </w:r>
      <w:r w:rsidRPr="00A658FC">
        <w:rPr>
          <w:i/>
          <w:sz w:val="28"/>
          <w:szCs w:val="28"/>
        </w:rPr>
        <w:t xml:space="preserve"> </w:t>
      </w:r>
      <w:r w:rsidRPr="00A658FC">
        <w:rPr>
          <w:rStyle w:val="aa"/>
          <w:i w:val="0"/>
          <w:sz w:val="28"/>
          <w:szCs w:val="28"/>
        </w:rPr>
        <w:t>Соглашения</w:t>
      </w:r>
      <w:r w:rsidRPr="00A658FC">
        <w:rPr>
          <w:i/>
          <w:sz w:val="28"/>
          <w:szCs w:val="28"/>
        </w:rPr>
        <w:t xml:space="preserve"> о </w:t>
      </w:r>
      <w:r w:rsidRPr="00A658FC">
        <w:rPr>
          <w:rStyle w:val="aa"/>
          <w:i w:val="0"/>
          <w:sz w:val="28"/>
          <w:szCs w:val="28"/>
        </w:rPr>
        <w:t>передаче</w:t>
      </w:r>
      <w:r w:rsidRPr="00A658FC">
        <w:rPr>
          <w:sz w:val="28"/>
          <w:szCs w:val="28"/>
        </w:rPr>
        <w:t xml:space="preserve"> полномочий.</w:t>
      </w:r>
    </w:p>
    <w:p w:rsidR="00A658FC" w:rsidRPr="00A658FC" w:rsidRDefault="00A658FC" w:rsidP="008F6E27">
      <w:pPr>
        <w:pStyle w:val="ab"/>
        <w:ind w:firstLine="559"/>
        <w:jc w:val="both"/>
        <w:rPr>
          <w:sz w:val="28"/>
          <w:szCs w:val="28"/>
        </w:rPr>
      </w:pPr>
      <w:r w:rsidRPr="00A658FC">
        <w:rPr>
          <w:sz w:val="28"/>
          <w:szCs w:val="28"/>
        </w:rPr>
        <w:t>4.2. </w:t>
      </w:r>
      <w:proofErr w:type="gramStart"/>
      <w:r w:rsidRPr="00A658FC">
        <w:rPr>
          <w:sz w:val="28"/>
          <w:szCs w:val="28"/>
        </w:rPr>
        <w:t xml:space="preserve">В случае согласия </w:t>
      </w:r>
      <w:r w:rsidRPr="00A658FC">
        <w:rPr>
          <w:rStyle w:val="aa"/>
          <w:i w:val="0"/>
          <w:sz w:val="28"/>
          <w:szCs w:val="28"/>
        </w:rPr>
        <w:t>органов</w:t>
      </w:r>
      <w:r w:rsidRPr="00A658FC">
        <w:rPr>
          <w:i/>
          <w:sz w:val="28"/>
          <w:szCs w:val="28"/>
        </w:rPr>
        <w:t xml:space="preserve"> </w:t>
      </w:r>
      <w:r w:rsidRPr="00A658FC">
        <w:rPr>
          <w:rStyle w:val="aa"/>
          <w:i w:val="0"/>
          <w:sz w:val="28"/>
          <w:szCs w:val="28"/>
        </w:rPr>
        <w:t>местного</w:t>
      </w:r>
      <w:r w:rsidRPr="00A658FC">
        <w:rPr>
          <w:i/>
          <w:sz w:val="28"/>
          <w:szCs w:val="28"/>
        </w:rPr>
        <w:t xml:space="preserve"> </w:t>
      </w:r>
      <w:r w:rsidRPr="00A658FC">
        <w:rPr>
          <w:rStyle w:val="aa"/>
          <w:i w:val="0"/>
          <w:sz w:val="28"/>
          <w:szCs w:val="28"/>
        </w:rPr>
        <w:t>самоуправления</w:t>
      </w:r>
      <w:r w:rsidRPr="00A658FC">
        <w:rPr>
          <w:sz w:val="28"/>
          <w:szCs w:val="28"/>
        </w:rPr>
        <w:t xml:space="preserve"> муниципального образования </w:t>
      </w:r>
      <w:r>
        <w:rPr>
          <w:sz w:val="28"/>
          <w:szCs w:val="28"/>
        </w:rPr>
        <w:t xml:space="preserve">Северский </w:t>
      </w:r>
      <w:r w:rsidRPr="00A658FC">
        <w:rPr>
          <w:sz w:val="28"/>
          <w:szCs w:val="28"/>
        </w:rPr>
        <w:t xml:space="preserve"> район на прием осуществления </w:t>
      </w:r>
      <w:r w:rsidRPr="00A658FC">
        <w:rPr>
          <w:sz w:val="28"/>
          <w:szCs w:val="28"/>
        </w:rPr>
        <w:lastRenderedPageBreak/>
        <w:t xml:space="preserve">части полномочий по решению вопросов местного значения </w:t>
      </w:r>
      <w:r w:rsidRPr="00A658FC">
        <w:rPr>
          <w:rStyle w:val="aa"/>
          <w:i w:val="0"/>
          <w:sz w:val="28"/>
          <w:szCs w:val="28"/>
        </w:rPr>
        <w:t>поселения</w:t>
      </w:r>
      <w:r w:rsidRPr="00A658FC">
        <w:rPr>
          <w:sz w:val="28"/>
          <w:szCs w:val="28"/>
        </w:rPr>
        <w:t xml:space="preserve">, в срок не более одного месяца со дня получения согласия, Совет поселения </w:t>
      </w:r>
      <w:r w:rsidRPr="00A658FC">
        <w:rPr>
          <w:rStyle w:val="aa"/>
          <w:i w:val="0"/>
          <w:sz w:val="28"/>
          <w:szCs w:val="28"/>
        </w:rPr>
        <w:t>принимает</w:t>
      </w:r>
      <w:r w:rsidRPr="00A658FC">
        <w:rPr>
          <w:i/>
          <w:sz w:val="28"/>
          <w:szCs w:val="28"/>
        </w:rPr>
        <w:t xml:space="preserve"> </w:t>
      </w:r>
      <w:r w:rsidRPr="00A658FC">
        <w:rPr>
          <w:rStyle w:val="aa"/>
          <w:i w:val="0"/>
          <w:sz w:val="28"/>
          <w:szCs w:val="28"/>
        </w:rPr>
        <w:t>решение</w:t>
      </w:r>
      <w:r w:rsidRPr="00A658FC">
        <w:rPr>
          <w:i/>
          <w:sz w:val="28"/>
          <w:szCs w:val="28"/>
        </w:rPr>
        <w:t xml:space="preserve"> </w:t>
      </w:r>
      <w:r w:rsidRPr="00A658FC">
        <w:rPr>
          <w:sz w:val="28"/>
          <w:szCs w:val="28"/>
        </w:rPr>
        <w:t>о</w:t>
      </w:r>
      <w:r w:rsidRPr="00A658FC">
        <w:rPr>
          <w:i/>
          <w:sz w:val="28"/>
          <w:szCs w:val="28"/>
        </w:rPr>
        <w:t xml:space="preserve"> </w:t>
      </w:r>
      <w:r w:rsidRPr="00A658FC">
        <w:rPr>
          <w:rStyle w:val="aa"/>
          <w:i w:val="0"/>
          <w:sz w:val="28"/>
          <w:szCs w:val="28"/>
        </w:rPr>
        <w:t>передаче</w:t>
      </w:r>
      <w:r w:rsidRPr="00A658FC">
        <w:rPr>
          <w:i/>
          <w:sz w:val="28"/>
          <w:szCs w:val="28"/>
        </w:rPr>
        <w:t xml:space="preserve"> </w:t>
      </w:r>
      <w:r w:rsidRPr="00A658FC">
        <w:rPr>
          <w:rStyle w:val="aa"/>
          <w:i w:val="0"/>
          <w:sz w:val="28"/>
          <w:szCs w:val="28"/>
        </w:rPr>
        <w:t>осуществления</w:t>
      </w:r>
      <w:r w:rsidRPr="00A658FC">
        <w:rPr>
          <w:i/>
          <w:sz w:val="28"/>
          <w:szCs w:val="28"/>
        </w:rPr>
        <w:t xml:space="preserve"> </w:t>
      </w:r>
      <w:r w:rsidRPr="00A658FC">
        <w:rPr>
          <w:rStyle w:val="aa"/>
          <w:i w:val="0"/>
          <w:sz w:val="28"/>
          <w:szCs w:val="28"/>
        </w:rPr>
        <w:t>части</w:t>
      </w:r>
      <w:r w:rsidRPr="00A658FC">
        <w:rPr>
          <w:i/>
          <w:sz w:val="28"/>
          <w:szCs w:val="28"/>
        </w:rPr>
        <w:t xml:space="preserve"> </w:t>
      </w:r>
      <w:r w:rsidRPr="00A658FC">
        <w:rPr>
          <w:rStyle w:val="aa"/>
          <w:i w:val="0"/>
          <w:sz w:val="28"/>
          <w:szCs w:val="28"/>
        </w:rPr>
        <w:t>полномочий</w:t>
      </w:r>
      <w:r w:rsidRPr="00A658FC">
        <w:rPr>
          <w:i/>
          <w:sz w:val="28"/>
          <w:szCs w:val="28"/>
        </w:rPr>
        <w:t xml:space="preserve"> </w:t>
      </w:r>
      <w:r w:rsidRPr="00A658FC">
        <w:rPr>
          <w:sz w:val="28"/>
          <w:szCs w:val="28"/>
        </w:rPr>
        <w:t>по</w:t>
      </w:r>
      <w:r w:rsidRPr="00A658FC">
        <w:rPr>
          <w:i/>
          <w:sz w:val="28"/>
          <w:szCs w:val="28"/>
        </w:rPr>
        <w:t xml:space="preserve"> </w:t>
      </w:r>
      <w:r w:rsidRPr="00A658FC">
        <w:rPr>
          <w:rStyle w:val="aa"/>
          <w:i w:val="0"/>
          <w:sz w:val="28"/>
          <w:szCs w:val="28"/>
        </w:rPr>
        <w:t>решению</w:t>
      </w:r>
      <w:r w:rsidRPr="00A658FC">
        <w:rPr>
          <w:i/>
          <w:sz w:val="28"/>
          <w:szCs w:val="28"/>
        </w:rPr>
        <w:t xml:space="preserve"> </w:t>
      </w:r>
      <w:r w:rsidRPr="00A658FC">
        <w:rPr>
          <w:rStyle w:val="aa"/>
          <w:i w:val="0"/>
          <w:sz w:val="28"/>
          <w:szCs w:val="28"/>
        </w:rPr>
        <w:t>вопросов</w:t>
      </w:r>
      <w:r w:rsidRPr="00A658FC">
        <w:rPr>
          <w:i/>
          <w:sz w:val="28"/>
          <w:szCs w:val="28"/>
        </w:rPr>
        <w:t xml:space="preserve"> </w:t>
      </w:r>
      <w:r w:rsidRPr="00A658FC">
        <w:rPr>
          <w:rStyle w:val="aa"/>
          <w:i w:val="0"/>
          <w:sz w:val="28"/>
          <w:szCs w:val="28"/>
        </w:rPr>
        <w:t>местного</w:t>
      </w:r>
      <w:r w:rsidRPr="00A658FC">
        <w:rPr>
          <w:i/>
          <w:sz w:val="28"/>
          <w:szCs w:val="28"/>
        </w:rPr>
        <w:t xml:space="preserve"> </w:t>
      </w:r>
      <w:r w:rsidRPr="00A658FC">
        <w:rPr>
          <w:rStyle w:val="aa"/>
          <w:i w:val="0"/>
          <w:sz w:val="28"/>
          <w:szCs w:val="28"/>
        </w:rPr>
        <w:t>значения</w:t>
      </w:r>
      <w:r w:rsidRPr="00A658FC">
        <w:rPr>
          <w:sz w:val="28"/>
          <w:szCs w:val="28"/>
        </w:rPr>
        <w:t xml:space="preserve"> органам местного самоуправления муниципального образования </w:t>
      </w:r>
      <w:r>
        <w:rPr>
          <w:sz w:val="28"/>
          <w:szCs w:val="28"/>
        </w:rPr>
        <w:t xml:space="preserve"> Северский</w:t>
      </w:r>
      <w:r w:rsidRPr="00A658FC">
        <w:rPr>
          <w:sz w:val="28"/>
          <w:szCs w:val="28"/>
        </w:rPr>
        <w:t xml:space="preserve"> район и направляет </w:t>
      </w:r>
      <w:r w:rsidRPr="00A658FC">
        <w:rPr>
          <w:rStyle w:val="aa"/>
          <w:i w:val="0"/>
          <w:sz w:val="28"/>
          <w:szCs w:val="28"/>
        </w:rPr>
        <w:t>принятое</w:t>
      </w:r>
      <w:r w:rsidRPr="00A658FC">
        <w:rPr>
          <w:i/>
          <w:sz w:val="28"/>
          <w:szCs w:val="28"/>
        </w:rPr>
        <w:t xml:space="preserve"> </w:t>
      </w:r>
      <w:r w:rsidRPr="00A658FC">
        <w:rPr>
          <w:sz w:val="28"/>
          <w:szCs w:val="28"/>
        </w:rPr>
        <w:t>решение на рассмотрение органам местного</w:t>
      </w:r>
      <w:proofErr w:type="gramEnd"/>
      <w:r w:rsidRPr="00A658FC">
        <w:rPr>
          <w:sz w:val="28"/>
          <w:szCs w:val="28"/>
        </w:rPr>
        <w:t xml:space="preserve"> самоуправления муниципального образования </w:t>
      </w:r>
      <w:r>
        <w:rPr>
          <w:sz w:val="28"/>
          <w:szCs w:val="28"/>
        </w:rPr>
        <w:t>Северский</w:t>
      </w:r>
      <w:r w:rsidRPr="00A658FC">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t>4.3. </w:t>
      </w:r>
      <w:r w:rsidR="008F6E27" w:rsidRPr="00CF4848">
        <w:rPr>
          <w:sz w:val="28"/>
          <w:szCs w:val="28"/>
        </w:rPr>
        <w:t xml:space="preserve"> </w:t>
      </w:r>
      <w:r w:rsidRPr="00CF4848">
        <w:rPr>
          <w:sz w:val="28"/>
          <w:szCs w:val="28"/>
        </w:rPr>
        <w:t>Решение Совета поселения должно содержать следующие сведения:</w:t>
      </w:r>
    </w:p>
    <w:p w:rsidR="00CF4848" w:rsidRPr="00CF4848" w:rsidRDefault="00CF4848" w:rsidP="00CF4848">
      <w:pPr>
        <w:suppressAutoHyphens/>
        <w:ind w:firstLine="559"/>
        <w:jc w:val="both"/>
        <w:rPr>
          <w:sz w:val="28"/>
          <w:szCs w:val="28"/>
        </w:rPr>
      </w:pPr>
      <w:r w:rsidRPr="00CF4848">
        <w:rPr>
          <w:sz w:val="28"/>
          <w:szCs w:val="28"/>
        </w:rPr>
        <w:t xml:space="preserve">полномочия по решению вопросов местного значения поселения, которые подлежат передаче органам местного самоуправления муниципального образования </w:t>
      </w:r>
      <w:r>
        <w:rPr>
          <w:sz w:val="28"/>
          <w:szCs w:val="28"/>
        </w:rPr>
        <w:t>Северский</w:t>
      </w:r>
      <w:r w:rsidRPr="00CF4848">
        <w:rPr>
          <w:sz w:val="28"/>
          <w:szCs w:val="28"/>
        </w:rPr>
        <w:t xml:space="preserve"> район;</w:t>
      </w:r>
    </w:p>
    <w:p w:rsidR="00CF4848" w:rsidRPr="00CF4848" w:rsidRDefault="00CF4848" w:rsidP="00CF4848">
      <w:pPr>
        <w:suppressAutoHyphens/>
        <w:ind w:firstLine="559"/>
        <w:jc w:val="both"/>
        <w:rPr>
          <w:sz w:val="28"/>
          <w:szCs w:val="28"/>
        </w:rPr>
      </w:pPr>
      <w:r w:rsidRPr="00CF4848">
        <w:rPr>
          <w:sz w:val="28"/>
          <w:szCs w:val="28"/>
        </w:rPr>
        <w:t>срок, на который заключается соглашение;</w:t>
      </w:r>
    </w:p>
    <w:p w:rsidR="00CF4848" w:rsidRPr="00CF4848" w:rsidRDefault="00CF4848" w:rsidP="00CF4848">
      <w:pPr>
        <w:suppressAutoHyphens/>
        <w:ind w:firstLine="559"/>
        <w:jc w:val="both"/>
        <w:rPr>
          <w:sz w:val="28"/>
          <w:szCs w:val="28"/>
        </w:rPr>
      </w:pPr>
      <w:r w:rsidRPr="00CF4848">
        <w:rPr>
          <w:sz w:val="28"/>
          <w:szCs w:val="28"/>
        </w:rPr>
        <w:t>сведения о предоставлении иных межбюджетных трансфертов, необходимых для осуществления передаваемых полномочий.</w:t>
      </w:r>
    </w:p>
    <w:p w:rsidR="00CF4848" w:rsidRPr="00CF4848" w:rsidRDefault="00CF4848" w:rsidP="00CF4848">
      <w:pPr>
        <w:suppressAutoHyphens/>
        <w:ind w:firstLine="559"/>
        <w:jc w:val="both"/>
        <w:rPr>
          <w:sz w:val="28"/>
          <w:szCs w:val="28"/>
        </w:rPr>
      </w:pPr>
      <w:r w:rsidRPr="00CF4848">
        <w:rPr>
          <w:sz w:val="28"/>
          <w:szCs w:val="28"/>
        </w:rPr>
        <w:t xml:space="preserve">4.4. Советом муниципального образования </w:t>
      </w:r>
      <w:r>
        <w:rPr>
          <w:sz w:val="28"/>
          <w:szCs w:val="28"/>
        </w:rPr>
        <w:t>Северский</w:t>
      </w:r>
      <w:r w:rsidRPr="00CF4848">
        <w:rPr>
          <w:sz w:val="28"/>
          <w:szCs w:val="28"/>
        </w:rPr>
        <w:t xml:space="preserve"> район принимается решение о приеме передаваемых полномочий, и принятое решение направляется в администрацию поселения.</w:t>
      </w:r>
    </w:p>
    <w:p w:rsidR="00CF4848" w:rsidRPr="00CF4848" w:rsidRDefault="00CF4848" w:rsidP="00CF4848">
      <w:pPr>
        <w:suppressAutoHyphens/>
        <w:ind w:firstLine="559"/>
        <w:jc w:val="both"/>
        <w:rPr>
          <w:sz w:val="28"/>
          <w:szCs w:val="28"/>
        </w:rPr>
      </w:pPr>
      <w:r w:rsidRPr="00CF4848">
        <w:rPr>
          <w:sz w:val="28"/>
          <w:szCs w:val="28"/>
        </w:rPr>
        <w:t xml:space="preserve">4.5. Соглашение заключается в течение 5 дней с момента получения администрацией поселения решения Совета муниципального образования </w:t>
      </w:r>
      <w:r>
        <w:rPr>
          <w:sz w:val="28"/>
          <w:szCs w:val="28"/>
        </w:rPr>
        <w:t>Северский</w:t>
      </w:r>
      <w:r w:rsidRPr="00CF4848">
        <w:rPr>
          <w:sz w:val="28"/>
          <w:szCs w:val="28"/>
        </w:rPr>
        <w:t xml:space="preserve"> район о приеме полномочий.</w:t>
      </w:r>
    </w:p>
    <w:p w:rsidR="00CF4848" w:rsidRPr="00CF4848" w:rsidRDefault="00CF4848" w:rsidP="00CF4848">
      <w:pPr>
        <w:suppressAutoHyphens/>
        <w:ind w:firstLine="559"/>
        <w:jc w:val="both"/>
        <w:rPr>
          <w:sz w:val="28"/>
          <w:szCs w:val="28"/>
        </w:rPr>
      </w:pPr>
      <w:r w:rsidRPr="00CF4848">
        <w:rPr>
          <w:sz w:val="28"/>
          <w:szCs w:val="28"/>
        </w:rPr>
        <w:t xml:space="preserve">4.6. В случае принятия Советом муниципального образования </w:t>
      </w:r>
      <w:r>
        <w:rPr>
          <w:sz w:val="28"/>
          <w:szCs w:val="28"/>
        </w:rPr>
        <w:t>Северский</w:t>
      </w:r>
      <w:r w:rsidRPr="00CF4848">
        <w:rPr>
          <w:sz w:val="28"/>
          <w:szCs w:val="28"/>
        </w:rPr>
        <w:t xml:space="preserve"> район решения об отказе в приеме части полномочий по решению вопросов местного значения поселения, указанное решение направляется в администрацию поселения.</w:t>
      </w:r>
    </w:p>
    <w:p w:rsidR="00CF4848" w:rsidRPr="00CF4848" w:rsidRDefault="00CF4848" w:rsidP="00CF4848">
      <w:pPr>
        <w:suppressAutoHyphens/>
        <w:ind w:firstLine="559"/>
        <w:jc w:val="both"/>
        <w:rPr>
          <w:bCs/>
          <w:sz w:val="28"/>
          <w:szCs w:val="28"/>
        </w:rPr>
      </w:pPr>
      <w:r w:rsidRPr="00CF4848">
        <w:rPr>
          <w:sz w:val="28"/>
          <w:szCs w:val="28"/>
        </w:rPr>
        <w:t>4.7. </w:t>
      </w:r>
      <w:proofErr w:type="gramStart"/>
      <w:r w:rsidRPr="00CF4848">
        <w:rPr>
          <w:sz w:val="28"/>
          <w:szCs w:val="28"/>
        </w:rPr>
        <w:t xml:space="preserve">Администрация муниципального образования </w:t>
      </w:r>
      <w:r>
        <w:rPr>
          <w:sz w:val="28"/>
          <w:szCs w:val="28"/>
        </w:rPr>
        <w:t>Северский</w:t>
      </w:r>
      <w:r w:rsidRPr="00CF4848">
        <w:rPr>
          <w:sz w:val="28"/>
          <w:szCs w:val="28"/>
        </w:rPr>
        <w:t xml:space="preserve"> район в соответствии с условиями Соглашения и расчетом иных межбюджетных трансфертов, предоставляемых из бюджета поселения в бюджет муниципального образования </w:t>
      </w:r>
      <w:r>
        <w:rPr>
          <w:sz w:val="28"/>
          <w:szCs w:val="28"/>
        </w:rPr>
        <w:t>Северский</w:t>
      </w:r>
      <w:r w:rsidRPr="00CF4848">
        <w:rPr>
          <w:sz w:val="28"/>
          <w:szCs w:val="28"/>
        </w:rPr>
        <w:t xml:space="preserve"> район в соответствии с </w:t>
      </w:r>
      <w:hyperlink r:id="rId10" w:history="1">
        <w:r w:rsidRPr="00CF4848">
          <w:rPr>
            <w:sz w:val="28"/>
            <w:szCs w:val="28"/>
          </w:rPr>
          <w:t>Бюджетным кодексом</w:t>
        </w:r>
      </w:hyperlink>
      <w:r w:rsidRPr="00CF4848">
        <w:rPr>
          <w:bCs/>
          <w:sz w:val="28"/>
          <w:szCs w:val="28"/>
        </w:rPr>
        <w:t xml:space="preserve"> Российской Федерации и являющимся приложением к решению Совета муниципального образования </w:t>
      </w:r>
      <w:r>
        <w:rPr>
          <w:sz w:val="28"/>
          <w:szCs w:val="28"/>
        </w:rPr>
        <w:t>Северский</w:t>
      </w:r>
      <w:r w:rsidRPr="00CF4848">
        <w:rPr>
          <w:bCs/>
          <w:sz w:val="28"/>
          <w:szCs w:val="28"/>
        </w:rPr>
        <w:t xml:space="preserve"> район о приеме полномочий, получают финансовые средства из бюджета поселения на реализацию передаваемых полномочий.</w:t>
      </w:r>
      <w:proofErr w:type="gramEnd"/>
    </w:p>
    <w:p w:rsidR="00CF4848" w:rsidRPr="00CF4848" w:rsidRDefault="00CF4848" w:rsidP="00CF4848">
      <w:pPr>
        <w:suppressAutoHyphens/>
        <w:ind w:firstLine="559"/>
        <w:jc w:val="both"/>
        <w:rPr>
          <w:bCs/>
          <w:sz w:val="28"/>
          <w:szCs w:val="28"/>
        </w:rPr>
      </w:pPr>
      <w:r w:rsidRPr="00CF4848">
        <w:rPr>
          <w:bCs/>
          <w:sz w:val="28"/>
          <w:szCs w:val="28"/>
        </w:rPr>
        <w:t xml:space="preserve">4.8. Администрация муниципального образования </w:t>
      </w:r>
      <w:r>
        <w:rPr>
          <w:sz w:val="28"/>
          <w:szCs w:val="28"/>
        </w:rPr>
        <w:t>Северский</w:t>
      </w:r>
      <w:r w:rsidRPr="00CF4848">
        <w:rPr>
          <w:bCs/>
          <w:sz w:val="28"/>
          <w:szCs w:val="28"/>
        </w:rPr>
        <w:t xml:space="preserve"> район предоставляет органам местного самоуправления поселения отчеты об осуществлении переданных полномочий, использовании финансовых средств (иных межбюджетных трансфертов) и материальных ресурсов в сроки и порядке, определенные Соглашением.</w:t>
      </w:r>
    </w:p>
    <w:p w:rsidR="00CF4848" w:rsidRPr="00CF4848" w:rsidRDefault="00CF4848" w:rsidP="00CF4848">
      <w:pPr>
        <w:suppressAutoHyphens/>
        <w:ind w:firstLine="720"/>
        <w:jc w:val="both"/>
        <w:rPr>
          <w:bCs/>
          <w:sz w:val="28"/>
          <w:szCs w:val="28"/>
        </w:rPr>
      </w:pPr>
    </w:p>
    <w:p w:rsidR="00CF4848" w:rsidRPr="00CF4848" w:rsidRDefault="00CF4848" w:rsidP="00CF4848">
      <w:pPr>
        <w:suppressAutoHyphens/>
        <w:ind w:firstLine="559"/>
        <w:jc w:val="center"/>
        <w:rPr>
          <w:bCs/>
          <w:sz w:val="28"/>
          <w:szCs w:val="28"/>
        </w:rPr>
      </w:pPr>
      <w:r w:rsidRPr="00CF4848">
        <w:rPr>
          <w:bCs/>
          <w:sz w:val="28"/>
          <w:szCs w:val="28"/>
        </w:rPr>
        <w:t>5. Условия Соглашения</w:t>
      </w:r>
    </w:p>
    <w:p w:rsidR="00CF4848" w:rsidRPr="00CF4848" w:rsidRDefault="00CF4848" w:rsidP="00CF4848">
      <w:pPr>
        <w:suppressAutoHyphens/>
        <w:ind w:firstLine="720"/>
        <w:jc w:val="both"/>
        <w:rPr>
          <w:bCs/>
          <w:sz w:val="28"/>
          <w:szCs w:val="28"/>
        </w:rPr>
      </w:pPr>
    </w:p>
    <w:p w:rsidR="00CF4848" w:rsidRPr="00CF4848" w:rsidRDefault="00CF4848" w:rsidP="00CF4848">
      <w:pPr>
        <w:suppressAutoHyphens/>
        <w:ind w:firstLine="559"/>
        <w:jc w:val="both"/>
        <w:rPr>
          <w:bCs/>
          <w:sz w:val="28"/>
          <w:szCs w:val="28"/>
        </w:rPr>
      </w:pPr>
      <w:r w:rsidRPr="00CF4848">
        <w:rPr>
          <w:bCs/>
          <w:sz w:val="28"/>
          <w:szCs w:val="28"/>
        </w:rPr>
        <w:t>5.1. При подготовке, рассмотрении и заключении Соглашения определяются следующие условия Соглашений:</w:t>
      </w:r>
    </w:p>
    <w:p w:rsidR="00CF4848" w:rsidRPr="00CF4848" w:rsidRDefault="00CF4848" w:rsidP="00CF4848">
      <w:pPr>
        <w:suppressAutoHyphens/>
        <w:ind w:firstLine="559"/>
        <w:jc w:val="both"/>
        <w:rPr>
          <w:bCs/>
          <w:sz w:val="28"/>
          <w:szCs w:val="28"/>
        </w:rPr>
      </w:pPr>
      <w:r w:rsidRPr="00CF4848">
        <w:rPr>
          <w:bCs/>
          <w:sz w:val="28"/>
          <w:szCs w:val="28"/>
        </w:rPr>
        <w:t>1) определенный срок, на который заключается Соглашение;</w:t>
      </w:r>
    </w:p>
    <w:p w:rsidR="00CF4848" w:rsidRPr="00CF4848" w:rsidRDefault="00CF4848" w:rsidP="00CF4848">
      <w:pPr>
        <w:suppressAutoHyphens/>
        <w:ind w:firstLine="559"/>
        <w:jc w:val="both"/>
        <w:rPr>
          <w:bCs/>
          <w:sz w:val="28"/>
          <w:szCs w:val="28"/>
        </w:rPr>
      </w:pPr>
      <w:r w:rsidRPr="00CF4848">
        <w:rPr>
          <w:bCs/>
          <w:sz w:val="28"/>
          <w:szCs w:val="28"/>
        </w:rPr>
        <w:lastRenderedPageBreak/>
        <w:t>2) положения, устанавливающие основания и порядок прекращения действия, в том числе досрочного;</w:t>
      </w:r>
    </w:p>
    <w:p w:rsidR="00CF4848" w:rsidRPr="00CF4848" w:rsidRDefault="00CF4848" w:rsidP="00CF4848">
      <w:pPr>
        <w:suppressAutoHyphens/>
        <w:ind w:firstLine="559"/>
        <w:jc w:val="both"/>
        <w:rPr>
          <w:bCs/>
          <w:sz w:val="28"/>
          <w:szCs w:val="28"/>
        </w:rPr>
      </w:pPr>
      <w:r w:rsidRPr="00CF4848">
        <w:rPr>
          <w:bCs/>
          <w:sz w:val="28"/>
          <w:szCs w:val="28"/>
        </w:rPr>
        <w:t>3) порядок определения ежегодного объема межбюджетных трансфертов, необходимых для осуществления передаваемых полномочий;</w:t>
      </w:r>
    </w:p>
    <w:p w:rsidR="00CF4848" w:rsidRPr="00CF4848" w:rsidRDefault="00CF4848" w:rsidP="00CF4848">
      <w:pPr>
        <w:suppressAutoHyphens/>
        <w:ind w:firstLine="559"/>
        <w:jc w:val="both"/>
        <w:rPr>
          <w:bCs/>
          <w:sz w:val="28"/>
          <w:szCs w:val="28"/>
        </w:rPr>
      </w:pPr>
      <w:r w:rsidRPr="00CF4848">
        <w:rPr>
          <w:bCs/>
          <w:sz w:val="28"/>
          <w:szCs w:val="28"/>
        </w:rPr>
        <w:t>4) финансовые санкции за неисполнение Соглашений.</w:t>
      </w:r>
    </w:p>
    <w:p w:rsidR="00CF4848" w:rsidRPr="00CF4848" w:rsidRDefault="00CF4848" w:rsidP="00CF4848">
      <w:pPr>
        <w:suppressAutoHyphens/>
        <w:ind w:firstLine="559"/>
        <w:jc w:val="both"/>
        <w:rPr>
          <w:bCs/>
          <w:sz w:val="28"/>
          <w:szCs w:val="28"/>
        </w:rPr>
      </w:pPr>
      <w:r w:rsidRPr="00CF4848">
        <w:rPr>
          <w:bCs/>
          <w:sz w:val="28"/>
          <w:szCs w:val="28"/>
        </w:rPr>
        <w:t>5) наименование Соглашения, дата и место его заключения;</w:t>
      </w:r>
    </w:p>
    <w:p w:rsidR="00CF4848" w:rsidRPr="00CF4848" w:rsidRDefault="00CF4848" w:rsidP="00CF4848">
      <w:pPr>
        <w:suppressAutoHyphens/>
        <w:ind w:firstLine="559"/>
        <w:jc w:val="both"/>
        <w:rPr>
          <w:bCs/>
          <w:sz w:val="28"/>
          <w:szCs w:val="28"/>
        </w:rPr>
      </w:pPr>
      <w:r w:rsidRPr="00CF4848">
        <w:rPr>
          <w:bCs/>
          <w:sz w:val="28"/>
          <w:szCs w:val="28"/>
        </w:rPr>
        <w:t>6) наименование органов местного самоуправления муниципальных образований,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CF4848" w:rsidRPr="00CF4848" w:rsidRDefault="00CF4848" w:rsidP="00CF4848">
      <w:pPr>
        <w:suppressAutoHyphens/>
        <w:ind w:firstLine="559"/>
        <w:jc w:val="both"/>
        <w:rPr>
          <w:bCs/>
          <w:sz w:val="28"/>
          <w:szCs w:val="28"/>
        </w:rPr>
      </w:pPr>
      <w:r w:rsidRPr="00CF4848">
        <w:rPr>
          <w:bCs/>
          <w:sz w:val="28"/>
          <w:szCs w:val="28"/>
        </w:rPr>
        <w:t>7) предмет Соглашения;</w:t>
      </w:r>
    </w:p>
    <w:p w:rsidR="00CF4848" w:rsidRPr="00CF4848" w:rsidRDefault="00CF4848" w:rsidP="00CF4848">
      <w:pPr>
        <w:suppressAutoHyphens/>
        <w:ind w:firstLine="559"/>
        <w:jc w:val="both"/>
        <w:rPr>
          <w:bCs/>
          <w:sz w:val="28"/>
          <w:szCs w:val="28"/>
        </w:rPr>
      </w:pPr>
      <w:r w:rsidRPr="00CF4848">
        <w:rPr>
          <w:bCs/>
          <w:sz w:val="28"/>
          <w:szCs w:val="28"/>
        </w:rPr>
        <w:t>8) состав (перечень) передаваемых полномочий (содержание полномочий должно соответствовать федеральным законам, законам Краснодарского края, уставам муниципальных образований);</w:t>
      </w:r>
    </w:p>
    <w:p w:rsidR="00CF4848" w:rsidRPr="00CF4848" w:rsidRDefault="00CF4848" w:rsidP="00CF4848">
      <w:pPr>
        <w:suppressAutoHyphens/>
        <w:ind w:firstLine="559"/>
        <w:jc w:val="both"/>
        <w:rPr>
          <w:bCs/>
          <w:sz w:val="28"/>
          <w:szCs w:val="28"/>
        </w:rPr>
      </w:pPr>
      <w:r w:rsidRPr="00CF4848">
        <w:rPr>
          <w:bCs/>
          <w:sz w:val="28"/>
          <w:szCs w:val="28"/>
        </w:rPr>
        <w:t>9) права и обязанности органов местного самоуправления муниципальных образований при осуществлении части передаваемых полномочий (указываются права и обязанности каждой стороны Соглашения);</w:t>
      </w:r>
    </w:p>
    <w:p w:rsidR="00CF4848" w:rsidRPr="00CF4848" w:rsidRDefault="00CF4848" w:rsidP="00CF4848">
      <w:pPr>
        <w:suppressAutoHyphens/>
        <w:ind w:firstLine="559"/>
        <w:jc w:val="both"/>
        <w:rPr>
          <w:bCs/>
          <w:sz w:val="28"/>
          <w:szCs w:val="28"/>
        </w:rPr>
      </w:pPr>
      <w:r w:rsidRPr="00CF4848">
        <w:rPr>
          <w:bCs/>
          <w:sz w:val="28"/>
          <w:szCs w:val="28"/>
        </w:rPr>
        <w:t>10) финансовое обеспечение осуществления органами местного самоуправления (стороной Соглашения) передаваемых полномочий и порядок определения ежегодного объема иных межбюджетных трансфертов, необходимых для осуществления передаваемых полномочий;</w:t>
      </w:r>
    </w:p>
    <w:p w:rsidR="00CF4848" w:rsidRPr="00CF4848" w:rsidRDefault="00CF4848" w:rsidP="00CF4848">
      <w:pPr>
        <w:suppressAutoHyphens/>
        <w:ind w:firstLine="559"/>
        <w:jc w:val="both"/>
        <w:rPr>
          <w:bCs/>
          <w:sz w:val="28"/>
          <w:szCs w:val="28"/>
        </w:rPr>
      </w:pPr>
      <w:r w:rsidRPr="00CF4848">
        <w:rPr>
          <w:bCs/>
          <w:sz w:val="28"/>
          <w:szCs w:val="28"/>
        </w:rPr>
        <w:t>11) условия о передаче имущества, необходимого для обеспечения осуществления передаваемых полномочий (при необходимости);</w:t>
      </w:r>
    </w:p>
    <w:p w:rsidR="00CF4848" w:rsidRPr="00CF4848" w:rsidRDefault="00CF4848" w:rsidP="00CF4848">
      <w:pPr>
        <w:suppressAutoHyphens/>
        <w:ind w:firstLine="559"/>
        <w:jc w:val="both"/>
        <w:rPr>
          <w:bCs/>
          <w:sz w:val="28"/>
          <w:szCs w:val="28"/>
        </w:rPr>
      </w:pPr>
      <w:r w:rsidRPr="00CF4848">
        <w:rPr>
          <w:bCs/>
          <w:sz w:val="28"/>
          <w:szCs w:val="28"/>
        </w:rPr>
        <w:t>12) порядок отчетности органов местного самоуправления о выполнении ими передаваемых полномочий (указываются виды, формы и сроки отчетности);</w:t>
      </w:r>
    </w:p>
    <w:p w:rsidR="00CF4848" w:rsidRPr="00CF4848" w:rsidRDefault="00CF4848" w:rsidP="00CF4848">
      <w:pPr>
        <w:suppressAutoHyphens/>
        <w:ind w:firstLine="559"/>
        <w:jc w:val="both"/>
        <w:rPr>
          <w:bCs/>
          <w:sz w:val="28"/>
          <w:szCs w:val="28"/>
        </w:rPr>
      </w:pPr>
      <w:r w:rsidRPr="00CF4848">
        <w:rPr>
          <w:bCs/>
          <w:sz w:val="28"/>
          <w:szCs w:val="28"/>
        </w:rPr>
        <w:t xml:space="preserve">13) порядок осуществления </w:t>
      </w:r>
      <w:proofErr w:type="gramStart"/>
      <w:r w:rsidRPr="00CF4848">
        <w:rPr>
          <w:bCs/>
          <w:sz w:val="28"/>
          <w:szCs w:val="28"/>
        </w:rPr>
        <w:t>контроля за</w:t>
      </w:r>
      <w:proofErr w:type="gramEnd"/>
      <w:r w:rsidRPr="00CF4848">
        <w:rPr>
          <w:bCs/>
          <w:sz w:val="28"/>
          <w:szCs w:val="28"/>
        </w:rPr>
        <w:t xml:space="preserve"> осуществлением сторонами условий Соглашения (указываются порядок и формы контроля);</w:t>
      </w:r>
    </w:p>
    <w:p w:rsidR="00CF4848" w:rsidRPr="00CF4848" w:rsidRDefault="00CF4848" w:rsidP="00CF4848">
      <w:pPr>
        <w:suppressAutoHyphens/>
        <w:ind w:firstLine="559"/>
        <w:jc w:val="both"/>
        <w:rPr>
          <w:bCs/>
          <w:sz w:val="28"/>
          <w:szCs w:val="28"/>
        </w:rPr>
      </w:pPr>
      <w:r w:rsidRPr="00CF4848">
        <w:rPr>
          <w:bCs/>
          <w:sz w:val="28"/>
          <w:szCs w:val="28"/>
        </w:rPr>
        <w:t>14)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CF4848" w:rsidRPr="00CF4848" w:rsidRDefault="00CF4848" w:rsidP="00CF4848">
      <w:pPr>
        <w:suppressAutoHyphens/>
        <w:ind w:firstLine="559"/>
        <w:jc w:val="both"/>
        <w:rPr>
          <w:bCs/>
          <w:sz w:val="28"/>
          <w:szCs w:val="28"/>
        </w:rPr>
      </w:pPr>
      <w:r w:rsidRPr="00CF4848">
        <w:rPr>
          <w:bCs/>
          <w:sz w:val="28"/>
          <w:szCs w:val="28"/>
        </w:rPr>
        <w:t>15) порядок рассмотрения сторонами споров в процессе исполнения Соглашения;</w:t>
      </w:r>
    </w:p>
    <w:p w:rsidR="00CF4848" w:rsidRPr="00CF4848" w:rsidRDefault="00CF4848" w:rsidP="00CF4848">
      <w:pPr>
        <w:suppressAutoHyphens/>
        <w:ind w:firstLine="559"/>
        <w:jc w:val="both"/>
        <w:rPr>
          <w:bCs/>
          <w:sz w:val="28"/>
          <w:szCs w:val="28"/>
        </w:rPr>
      </w:pPr>
      <w:r w:rsidRPr="00CF4848">
        <w:rPr>
          <w:bCs/>
          <w:sz w:val="28"/>
          <w:szCs w:val="28"/>
        </w:rPr>
        <w:t>16) срок, на который заключается Соглашение, и дата вступления его в силу;</w:t>
      </w:r>
    </w:p>
    <w:p w:rsidR="00CF4848" w:rsidRPr="00CF4848" w:rsidRDefault="00CF4848" w:rsidP="00CF4848">
      <w:pPr>
        <w:suppressAutoHyphens/>
        <w:ind w:firstLine="559"/>
        <w:jc w:val="both"/>
        <w:rPr>
          <w:bCs/>
          <w:sz w:val="28"/>
          <w:szCs w:val="28"/>
        </w:rPr>
      </w:pPr>
      <w:r w:rsidRPr="00CF4848">
        <w:rPr>
          <w:bCs/>
          <w:sz w:val="28"/>
          <w:szCs w:val="28"/>
        </w:rPr>
        <w:t>17)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CF4848" w:rsidRPr="00CF4848" w:rsidRDefault="00CF4848" w:rsidP="00CF4848">
      <w:pPr>
        <w:suppressAutoHyphens/>
        <w:ind w:firstLine="559"/>
        <w:jc w:val="both"/>
        <w:rPr>
          <w:bCs/>
          <w:sz w:val="28"/>
          <w:szCs w:val="28"/>
        </w:rPr>
      </w:pPr>
      <w:r w:rsidRPr="00CF4848">
        <w:rPr>
          <w:bCs/>
          <w:sz w:val="28"/>
          <w:szCs w:val="28"/>
        </w:rPr>
        <w:t>18) заключительные положения (в каком количестве экземпляров составлено Соглашение и иные положения Соглашения);</w:t>
      </w:r>
    </w:p>
    <w:p w:rsidR="00CF4848" w:rsidRPr="00CF4848" w:rsidRDefault="00CF4848" w:rsidP="00CF4848">
      <w:pPr>
        <w:suppressAutoHyphens/>
        <w:ind w:firstLine="559"/>
        <w:jc w:val="both"/>
        <w:rPr>
          <w:bCs/>
          <w:sz w:val="28"/>
          <w:szCs w:val="28"/>
        </w:rPr>
      </w:pPr>
      <w:r w:rsidRPr="00CF4848">
        <w:rPr>
          <w:bCs/>
          <w:sz w:val="28"/>
          <w:szCs w:val="28"/>
        </w:rPr>
        <w:lastRenderedPageBreak/>
        <w:t>19) место нахождения органов местного самоуправления муниципальных образований (указываются юридические адреса сторон Соглашения);</w:t>
      </w:r>
    </w:p>
    <w:p w:rsidR="00CF4848" w:rsidRPr="00CF4848" w:rsidRDefault="00CF4848" w:rsidP="00CF4848">
      <w:pPr>
        <w:suppressAutoHyphens/>
        <w:ind w:firstLine="559"/>
        <w:jc w:val="both"/>
        <w:rPr>
          <w:bCs/>
          <w:sz w:val="28"/>
          <w:szCs w:val="28"/>
        </w:rPr>
      </w:pPr>
      <w:r w:rsidRPr="00CF4848">
        <w:rPr>
          <w:bCs/>
          <w:sz w:val="28"/>
          <w:szCs w:val="28"/>
        </w:rPr>
        <w:t>20) подписи сторон Соглашения.</w:t>
      </w:r>
    </w:p>
    <w:p w:rsidR="00CF4848" w:rsidRPr="00CF4848" w:rsidRDefault="00CF4848" w:rsidP="00CF4848">
      <w:pPr>
        <w:suppressAutoHyphens/>
        <w:ind w:firstLine="559"/>
        <w:jc w:val="center"/>
        <w:rPr>
          <w:bCs/>
          <w:sz w:val="28"/>
          <w:szCs w:val="28"/>
        </w:rPr>
      </w:pPr>
      <w:r w:rsidRPr="00CF4848">
        <w:rPr>
          <w:bCs/>
          <w:sz w:val="28"/>
          <w:szCs w:val="28"/>
        </w:rPr>
        <w:t>6. Внесение изменений в Соглашения</w:t>
      </w:r>
    </w:p>
    <w:p w:rsidR="00CF4848" w:rsidRPr="00CF4848" w:rsidRDefault="00CF4848" w:rsidP="00CF4848">
      <w:pPr>
        <w:suppressAutoHyphens/>
        <w:ind w:firstLine="720"/>
        <w:jc w:val="both"/>
        <w:rPr>
          <w:bCs/>
          <w:sz w:val="28"/>
          <w:szCs w:val="28"/>
        </w:rPr>
      </w:pPr>
    </w:p>
    <w:p w:rsidR="00CF4848" w:rsidRPr="00CF4848" w:rsidRDefault="00CF4848" w:rsidP="00CF4848">
      <w:pPr>
        <w:suppressAutoHyphens/>
        <w:ind w:firstLine="559"/>
        <w:jc w:val="both"/>
        <w:rPr>
          <w:bCs/>
          <w:sz w:val="28"/>
          <w:szCs w:val="28"/>
        </w:rPr>
      </w:pPr>
      <w:r w:rsidRPr="00CF4848">
        <w:rPr>
          <w:bCs/>
          <w:sz w:val="28"/>
          <w:szCs w:val="28"/>
        </w:rPr>
        <w:t>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CF4848" w:rsidRPr="00CF4848" w:rsidRDefault="00CF4848">
      <w:pPr>
        <w:rPr>
          <w:sz w:val="28"/>
          <w:szCs w:val="28"/>
        </w:rPr>
      </w:pPr>
    </w:p>
    <w:p w:rsidR="00CF4848" w:rsidRPr="00CF4848" w:rsidRDefault="00CF4848">
      <w:pPr>
        <w:rPr>
          <w:sz w:val="28"/>
          <w:szCs w:val="28"/>
        </w:rPr>
      </w:pPr>
    </w:p>
    <w:tbl>
      <w:tblPr>
        <w:tblW w:w="0" w:type="auto"/>
        <w:tblLook w:val="01E0" w:firstRow="1" w:lastRow="1" w:firstColumn="1" w:lastColumn="1" w:noHBand="0" w:noVBand="0"/>
      </w:tblPr>
      <w:tblGrid>
        <w:gridCol w:w="5068"/>
      </w:tblGrid>
      <w:tr w:rsidR="00CF4848" w:rsidRPr="00CF4848" w:rsidTr="00BB4DD0">
        <w:tc>
          <w:tcPr>
            <w:tcW w:w="5068" w:type="dxa"/>
          </w:tcPr>
          <w:p w:rsidR="00CF4848" w:rsidRPr="00CF4848" w:rsidRDefault="00CF4848" w:rsidP="00BB4DD0">
            <w:pPr>
              <w:jc w:val="center"/>
              <w:rPr>
                <w:sz w:val="28"/>
                <w:szCs w:val="28"/>
              </w:rPr>
            </w:pPr>
          </w:p>
        </w:tc>
      </w:tr>
    </w:tbl>
    <w:p w:rsidR="00F55436" w:rsidRDefault="0047476A">
      <w:pPr>
        <w:rPr>
          <w:sz w:val="28"/>
          <w:szCs w:val="28"/>
        </w:rPr>
      </w:pPr>
      <w:r>
        <w:rPr>
          <w:sz w:val="28"/>
          <w:szCs w:val="28"/>
        </w:rPr>
        <w:t>Заместитель главы администрации</w:t>
      </w:r>
    </w:p>
    <w:p w:rsidR="0047476A" w:rsidRPr="00CF4848" w:rsidRDefault="0047476A">
      <w:pPr>
        <w:rPr>
          <w:sz w:val="28"/>
          <w:szCs w:val="28"/>
        </w:rPr>
      </w:pPr>
      <w:r>
        <w:rPr>
          <w:sz w:val="28"/>
          <w:szCs w:val="28"/>
        </w:rPr>
        <w:t>(начальник финансового управления)</w:t>
      </w:r>
      <w:r>
        <w:rPr>
          <w:sz w:val="28"/>
          <w:szCs w:val="28"/>
        </w:rPr>
        <w:tab/>
      </w:r>
      <w:r>
        <w:rPr>
          <w:sz w:val="28"/>
          <w:szCs w:val="28"/>
        </w:rPr>
        <w:tab/>
      </w:r>
      <w:r>
        <w:rPr>
          <w:sz w:val="28"/>
          <w:szCs w:val="28"/>
        </w:rPr>
        <w:tab/>
      </w:r>
      <w:r>
        <w:rPr>
          <w:sz w:val="28"/>
          <w:szCs w:val="28"/>
        </w:rPr>
        <w:tab/>
        <w:t xml:space="preserve">           </w:t>
      </w:r>
      <w:proofErr w:type="spellStart"/>
      <w:r>
        <w:rPr>
          <w:sz w:val="28"/>
          <w:szCs w:val="28"/>
        </w:rPr>
        <w:t>Д.С.Гостев</w:t>
      </w:r>
      <w:proofErr w:type="spellEnd"/>
    </w:p>
    <w:sectPr w:rsidR="0047476A" w:rsidRPr="00CF4848" w:rsidSect="00644E2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78" w:rsidRDefault="00562D78" w:rsidP="00644E2F">
      <w:r>
        <w:separator/>
      </w:r>
    </w:p>
  </w:endnote>
  <w:endnote w:type="continuationSeparator" w:id="0">
    <w:p w:rsidR="00562D78" w:rsidRDefault="00562D78" w:rsidP="0064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78" w:rsidRDefault="00562D78" w:rsidP="00644E2F">
      <w:r>
        <w:separator/>
      </w:r>
    </w:p>
  </w:footnote>
  <w:footnote w:type="continuationSeparator" w:id="0">
    <w:p w:rsidR="00562D78" w:rsidRDefault="00562D78" w:rsidP="0064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16920"/>
      <w:docPartObj>
        <w:docPartGallery w:val="Page Numbers (Top of Page)"/>
        <w:docPartUnique/>
      </w:docPartObj>
    </w:sdtPr>
    <w:sdtEndPr/>
    <w:sdtContent>
      <w:p w:rsidR="00644E2F" w:rsidRDefault="00644E2F">
        <w:pPr>
          <w:pStyle w:val="a4"/>
          <w:jc w:val="center"/>
        </w:pPr>
        <w:r>
          <w:fldChar w:fldCharType="begin"/>
        </w:r>
        <w:r>
          <w:instrText>PAGE   \* MERGEFORMAT</w:instrText>
        </w:r>
        <w:r>
          <w:fldChar w:fldCharType="separate"/>
        </w:r>
        <w:r w:rsidR="0032690F">
          <w:rPr>
            <w:noProof/>
          </w:rPr>
          <w:t>7</w:t>
        </w:r>
        <w:r>
          <w:fldChar w:fldCharType="end"/>
        </w:r>
      </w:p>
    </w:sdtContent>
  </w:sdt>
  <w:p w:rsidR="00644E2F" w:rsidRDefault="00644E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55"/>
    <w:rsid w:val="000D2F56"/>
    <w:rsid w:val="001028BC"/>
    <w:rsid w:val="001A6549"/>
    <w:rsid w:val="002E2055"/>
    <w:rsid w:val="0032690F"/>
    <w:rsid w:val="0047476A"/>
    <w:rsid w:val="00562D78"/>
    <w:rsid w:val="00601D55"/>
    <w:rsid w:val="00644E2F"/>
    <w:rsid w:val="006B6047"/>
    <w:rsid w:val="008F6E27"/>
    <w:rsid w:val="00950072"/>
    <w:rsid w:val="00A15DBE"/>
    <w:rsid w:val="00A658FC"/>
    <w:rsid w:val="00B14876"/>
    <w:rsid w:val="00B733F5"/>
    <w:rsid w:val="00CF4848"/>
    <w:rsid w:val="00F55436"/>
    <w:rsid w:val="00F7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4848"/>
    <w:pPr>
      <w:autoSpaceDE w:val="0"/>
      <w:autoSpaceDN w:val="0"/>
      <w:adjustRightInd w:val="0"/>
      <w:outlineLvl w:val="0"/>
    </w:pPr>
    <w:rPr>
      <w:rFonts w:ascii="Times New Roman CYR" w:eastAsiaTheme="minorHAnsi" w:hAnsi="Times New Roman CYR" w:cs="Times New Roman CY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F4848"/>
    <w:rPr>
      <w:rFonts w:ascii="Times New Roman CYR" w:hAnsi="Times New Roman CYR" w:cs="Times New Roman CYR"/>
      <w:sz w:val="24"/>
      <w:szCs w:val="24"/>
    </w:rPr>
  </w:style>
  <w:style w:type="paragraph" w:styleId="a4">
    <w:name w:val="header"/>
    <w:basedOn w:val="a"/>
    <w:link w:val="a5"/>
    <w:uiPriority w:val="99"/>
    <w:unhideWhenUsed/>
    <w:rsid w:val="00644E2F"/>
    <w:pPr>
      <w:tabs>
        <w:tab w:val="center" w:pos="4677"/>
        <w:tab w:val="right" w:pos="9355"/>
      </w:tabs>
    </w:pPr>
  </w:style>
  <w:style w:type="character" w:customStyle="1" w:styleId="a5">
    <w:name w:val="Верхний колонтитул Знак"/>
    <w:basedOn w:val="a0"/>
    <w:link w:val="a4"/>
    <w:uiPriority w:val="99"/>
    <w:rsid w:val="00644E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44E2F"/>
    <w:pPr>
      <w:tabs>
        <w:tab w:val="center" w:pos="4677"/>
        <w:tab w:val="right" w:pos="9355"/>
      </w:tabs>
    </w:pPr>
  </w:style>
  <w:style w:type="character" w:customStyle="1" w:styleId="a7">
    <w:name w:val="Нижний колонтитул Знак"/>
    <w:basedOn w:val="a0"/>
    <w:link w:val="a6"/>
    <w:uiPriority w:val="99"/>
    <w:rsid w:val="00644E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028BC"/>
    <w:rPr>
      <w:rFonts w:ascii="Tahoma" w:hAnsi="Tahoma" w:cs="Tahoma"/>
      <w:sz w:val="16"/>
      <w:szCs w:val="16"/>
    </w:rPr>
  </w:style>
  <w:style w:type="character" w:customStyle="1" w:styleId="a9">
    <w:name w:val="Текст выноски Знак"/>
    <w:basedOn w:val="a0"/>
    <w:link w:val="a8"/>
    <w:uiPriority w:val="99"/>
    <w:semiHidden/>
    <w:rsid w:val="001028BC"/>
    <w:rPr>
      <w:rFonts w:ascii="Tahoma" w:eastAsia="Times New Roman" w:hAnsi="Tahoma" w:cs="Tahoma"/>
      <w:sz w:val="16"/>
      <w:szCs w:val="16"/>
      <w:lang w:eastAsia="ru-RU"/>
    </w:rPr>
  </w:style>
  <w:style w:type="paragraph" w:customStyle="1" w:styleId="s1">
    <w:name w:val="s_1"/>
    <w:basedOn w:val="a"/>
    <w:rsid w:val="00A658FC"/>
    <w:pPr>
      <w:spacing w:before="100" w:beforeAutospacing="1" w:after="100" w:afterAutospacing="1"/>
    </w:pPr>
  </w:style>
  <w:style w:type="character" w:styleId="aa">
    <w:name w:val="Emphasis"/>
    <w:basedOn w:val="a0"/>
    <w:uiPriority w:val="20"/>
    <w:qFormat/>
    <w:rsid w:val="00A658FC"/>
    <w:rPr>
      <w:i/>
      <w:iCs/>
    </w:rPr>
  </w:style>
  <w:style w:type="paragraph" w:customStyle="1" w:styleId="indent1">
    <w:name w:val="indent_1"/>
    <w:basedOn w:val="a"/>
    <w:rsid w:val="00A658FC"/>
    <w:pPr>
      <w:spacing w:before="100" w:beforeAutospacing="1" w:after="100" w:afterAutospacing="1"/>
    </w:pPr>
  </w:style>
  <w:style w:type="paragraph" w:styleId="ab">
    <w:name w:val="No Spacing"/>
    <w:uiPriority w:val="1"/>
    <w:qFormat/>
    <w:rsid w:val="00A658F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4848"/>
    <w:pPr>
      <w:autoSpaceDE w:val="0"/>
      <w:autoSpaceDN w:val="0"/>
      <w:adjustRightInd w:val="0"/>
      <w:outlineLvl w:val="0"/>
    </w:pPr>
    <w:rPr>
      <w:rFonts w:ascii="Times New Roman CYR" w:eastAsiaTheme="minorHAnsi" w:hAnsi="Times New Roman CYR" w:cs="Times New Roman CY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F4848"/>
    <w:rPr>
      <w:rFonts w:ascii="Times New Roman CYR" w:hAnsi="Times New Roman CYR" w:cs="Times New Roman CYR"/>
      <w:sz w:val="24"/>
      <w:szCs w:val="24"/>
    </w:rPr>
  </w:style>
  <w:style w:type="paragraph" w:styleId="a4">
    <w:name w:val="header"/>
    <w:basedOn w:val="a"/>
    <w:link w:val="a5"/>
    <w:uiPriority w:val="99"/>
    <w:unhideWhenUsed/>
    <w:rsid w:val="00644E2F"/>
    <w:pPr>
      <w:tabs>
        <w:tab w:val="center" w:pos="4677"/>
        <w:tab w:val="right" w:pos="9355"/>
      </w:tabs>
    </w:pPr>
  </w:style>
  <w:style w:type="character" w:customStyle="1" w:styleId="a5">
    <w:name w:val="Верхний колонтитул Знак"/>
    <w:basedOn w:val="a0"/>
    <w:link w:val="a4"/>
    <w:uiPriority w:val="99"/>
    <w:rsid w:val="00644E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44E2F"/>
    <w:pPr>
      <w:tabs>
        <w:tab w:val="center" w:pos="4677"/>
        <w:tab w:val="right" w:pos="9355"/>
      </w:tabs>
    </w:pPr>
  </w:style>
  <w:style w:type="character" w:customStyle="1" w:styleId="a7">
    <w:name w:val="Нижний колонтитул Знак"/>
    <w:basedOn w:val="a0"/>
    <w:link w:val="a6"/>
    <w:uiPriority w:val="99"/>
    <w:rsid w:val="00644E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028BC"/>
    <w:rPr>
      <w:rFonts w:ascii="Tahoma" w:hAnsi="Tahoma" w:cs="Tahoma"/>
      <w:sz w:val="16"/>
      <w:szCs w:val="16"/>
    </w:rPr>
  </w:style>
  <w:style w:type="character" w:customStyle="1" w:styleId="a9">
    <w:name w:val="Текст выноски Знак"/>
    <w:basedOn w:val="a0"/>
    <w:link w:val="a8"/>
    <w:uiPriority w:val="99"/>
    <w:semiHidden/>
    <w:rsid w:val="001028BC"/>
    <w:rPr>
      <w:rFonts w:ascii="Tahoma" w:eastAsia="Times New Roman" w:hAnsi="Tahoma" w:cs="Tahoma"/>
      <w:sz w:val="16"/>
      <w:szCs w:val="16"/>
      <w:lang w:eastAsia="ru-RU"/>
    </w:rPr>
  </w:style>
  <w:style w:type="paragraph" w:customStyle="1" w:styleId="s1">
    <w:name w:val="s_1"/>
    <w:basedOn w:val="a"/>
    <w:rsid w:val="00A658FC"/>
    <w:pPr>
      <w:spacing w:before="100" w:beforeAutospacing="1" w:after="100" w:afterAutospacing="1"/>
    </w:pPr>
  </w:style>
  <w:style w:type="character" w:styleId="aa">
    <w:name w:val="Emphasis"/>
    <w:basedOn w:val="a0"/>
    <w:uiPriority w:val="20"/>
    <w:qFormat/>
    <w:rsid w:val="00A658FC"/>
    <w:rPr>
      <w:i/>
      <w:iCs/>
    </w:rPr>
  </w:style>
  <w:style w:type="paragraph" w:customStyle="1" w:styleId="indent1">
    <w:name w:val="indent_1"/>
    <w:basedOn w:val="a"/>
    <w:rsid w:val="00A658FC"/>
    <w:pPr>
      <w:spacing w:before="100" w:beforeAutospacing="1" w:after="100" w:afterAutospacing="1"/>
    </w:pPr>
  </w:style>
  <w:style w:type="paragraph" w:styleId="ab">
    <w:name w:val="No Spacing"/>
    <w:uiPriority w:val="1"/>
    <w:qFormat/>
    <w:rsid w:val="00A658F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40870">
      <w:bodyDiv w:val="1"/>
      <w:marLeft w:val="0"/>
      <w:marRight w:val="0"/>
      <w:marTop w:val="0"/>
      <w:marBottom w:val="0"/>
      <w:divBdr>
        <w:top w:val="none" w:sz="0" w:space="0" w:color="auto"/>
        <w:left w:val="none" w:sz="0" w:space="0" w:color="auto"/>
        <w:bottom w:val="none" w:sz="0" w:space="0" w:color="auto"/>
        <w:right w:val="none" w:sz="0" w:space="0" w:color="auto"/>
      </w:divBdr>
    </w:div>
    <w:div w:id="20379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unicipal.garant.ru/document?id=12012604&amp;sub=0" TargetMode="External"/><Relationship Id="rId4" Type="http://schemas.openxmlformats.org/officeDocument/2006/relationships/settings" Target="settings.xml"/><Relationship Id="rId9"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80C3-1A82-475D-8FA6-8147748C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SarkisovaMG</dc:creator>
  <cp:keywords/>
  <dc:description/>
  <cp:lastModifiedBy>SarkisovaMG</cp:lastModifiedBy>
  <cp:revision>10</cp:revision>
  <cp:lastPrinted>2017-08-23T11:04:00Z</cp:lastPrinted>
  <dcterms:created xsi:type="dcterms:W3CDTF">2017-08-21T10:10:00Z</dcterms:created>
  <dcterms:modified xsi:type="dcterms:W3CDTF">2017-09-19T07:51:00Z</dcterms:modified>
</cp:coreProperties>
</file>