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1B" w:rsidRDefault="00982D1B" w:rsidP="00982D1B">
      <w:pPr>
        <w:pStyle w:val="21"/>
        <w:ind w:left="5664"/>
      </w:pPr>
      <w:r w:rsidRPr="006706E8">
        <w:t xml:space="preserve">Приложение </w:t>
      </w:r>
      <w:r>
        <w:t xml:space="preserve">№ </w:t>
      </w:r>
      <w:r w:rsidRPr="006706E8">
        <w:t>1</w:t>
      </w:r>
    </w:p>
    <w:p w:rsidR="00982D1B" w:rsidRDefault="00982D1B" w:rsidP="00982D1B">
      <w:pPr>
        <w:pStyle w:val="21"/>
        <w:ind w:left="5664"/>
      </w:pPr>
      <w:r>
        <w:t>к Порядку применения</w:t>
      </w:r>
    </w:p>
    <w:p w:rsidR="00982D1B" w:rsidRDefault="00982D1B" w:rsidP="00982D1B">
      <w:pPr>
        <w:pStyle w:val="21"/>
        <w:ind w:left="5664"/>
      </w:pPr>
      <w:r>
        <w:t>инициативного бюджетирования</w:t>
      </w:r>
    </w:p>
    <w:p w:rsidR="00982D1B" w:rsidRDefault="00982D1B" w:rsidP="00982D1B">
      <w:pPr>
        <w:pStyle w:val="21"/>
        <w:ind w:left="5664"/>
      </w:pPr>
      <w:r>
        <w:t xml:space="preserve">в муниципальном </w:t>
      </w:r>
      <w:proofErr w:type="gramStart"/>
      <w:r>
        <w:t>образовании</w:t>
      </w:r>
      <w:proofErr w:type="gramEnd"/>
    </w:p>
    <w:p w:rsidR="00982D1B" w:rsidRDefault="00982D1B" w:rsidP="00982D1B">
      <w:pPr>
        <w:pStyle w:val="21"/>
        <w:ind w:left="4956" w:firstLine="708"/>
      </w:pPr>
      <w:r>
        <w:t>Северский район</w:t>
      </w:r>
    </w:p>
    <w:p w:rsidR="00982D1B" w:rsidRDefault="00982D1B" w:rsidP="00982D1B">
      <w:pPr>
        <w:pStyle w:val="21"/>
        <w:ind w:left="0"/>
      </w:pPr>
    </w:p>
    <w:p w:rsidR="00982D1B" w:rsidRDefault="00982D1B" w:rsidP="00982D1B">
      <w:pPr>
        <w:pStyle w:val="21"/>
        <w:ind w:left="0"/>
      </w:pPr>
    </w:p>
    <w:p w:rsidR="00982D1B" w:rsidRDefault="00982D1B" w:rsidP="00982D1B">
      <w:pPr>
        <w:pStyle w:val="21"/>
        <w:ind w:left="0"/>
      </w:pPr>
    </w:p>
    <w:p w:rsidR="00982D1B" w:rsidRDefault="00982D1B" w:rsidP="00982D1B">
      <w:pPr>
        <w:pStyle w:val="21"/>
        <w:ind w:left="0"/>
        <w:jc w:val="center"/>
        <w:rPr>
          <w:b/>
        </w:rPr>
      </w:pPr>
      <w:r w:rsidRPr="00AC63D9">
        <w:rPr>
          <w:b/>
        </w:rPr>
        <w:t>К</w:t>
      </w:r>
      <w:r>
        <w:rPr>
          <w:b/>
        </w:rPr>
        <w:t xml:space="preserve">ритерии </w:t>
      </w:r>
      <w:r w:rsidRPr="00AC63D9">
        <w:rPr>
          <w:b/>
        </w:rPr>
        <w:t>оценки проектов местных инициатив</w:t>
      </w:r>
    </w:p>
    <w:p w:rsidR="00982D1B" w:rsidRPr="00AC63D9" w:rsidRDefault="00982D1B" w:rsidP="00982D1B">
      <w:pPr>
        <w:pStyle w:val="21"/>
        <w:ind w:left="0"/>
        <w:jc w:val="center"/>
        <w:rPr>
          <w:b/>
        </w:rPr>
      </w:pPr>
      <w:r w:rsidRPr="00AC63D9">
        <w:rPr>
          <w:b/>
        </w:rPr>
        <w:t xml:space="preserve">в муниципальном </w:t>
      </w:r>
      <w:proofErr w:type="gramStart"/>
      <w:r w:rsidRPr="00AC63D9">
        <w:rPr>
          <w:b/>
        </w:rPr>
        <w:t>образовании</w:t>
      </w:r>
      <w:proofErr w:type="gramEnd"/>
      <w:r w:rsidRPr="00AC63D9">
        <w:rPr>
          <w:b/>
        </w:rPr>
        <w:t xml:space="preserve"> Северский район</w:t>
      </w:r>
    </w:p>
    <w:p w:rsidR="00982D1B" w:rsidRDefault="00982D1B" w:rsidP="00982D1B">
      <w:pPr>
        <w:pStyle w:val="21"/>
        <w:ind w:left="0"/>
      </w:pPr>
    </w:p>
    <w:p w:rsidR="00982D1B" w:rsidRDefault="00982D1B" w:rsidP="00982D1B">
      <w:pPr>
        <w:pStyle w:val="21"/>
        <w:ind w:left="0"/>
      </w:pPr>
    </w:p>
    <w:tbl>
      <w:tblPr>
        <w:tblStyle w:val="a5"/>
        <w:tblW w:w="0" w:type="auto"/>
        <w:tblLook w:val="04A0"/>
      </w:tblPr>
      <w:tblGrid>
        <w:gridCol w:w="558"/>
        <w:gridCol w:w="5274"/>
        <w:gridCol w:w="2507"/>
        <w:gridCol w:w="1515"/>
      </w:tblGrid>
      <w:tr w:rsidR="00982D1B" w:rsidRPr="00641CAA" w:rsidTr="004A0F5F">
        <w:tc>
          <w:tcPr>
            <w:tcW w:w="558" w:type="dxa"/>
            <w:vAlign w:val="center"/>
          </w:tcPr>
          <w:p w:rsidR="00982D1B" w:rsidRPr="00641CAA" w:rsidRDefault="00982D1B" w:rsidP="004A0F5F">
            <w:pPr>
              <w:pStyle w:val="21"/>
              <w:ind w:left="0"/>
              <w:jc w:val="center"/>
              <w:rPr>
                <w:sz w:val="24"/>
                <w:szCs w:val="24"/>
              </w:rPr>
            </w:pPr>
            <w:r w:rsidRPr="00641CAA">
              <w:rPr>
                <w:sz w:val="24"/>
                <w:szCs w:val="24"/>
              </w:rPr>
              <w:t>№</w:t>
            </w:r>
          </w:p>
          <w:p w:rsidR="00982D1B" w:rsidRPr="00641CAA" w:rsidRDefault="00982D1B" w:rsidP="004A0F5F">
            <w:pPr>
              <w:pStyle w:val="21"/>
              <w:ind w:left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41CA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41CAA">
              <w:rPr>
                <w:sz w:val="24"/>
                <w:szCs w:val="24"/>
              </w:rPr>
              <w:t>/</w:t>
            </w:r>
            <w:proofErr w:type="spellStart"/>
            <w:r w:rsidRPr="00641CA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4" w:type="dxa"/>
            <w:vAlign w:val="center"/>
          </w:tcPr>
          <w:p w:rsidR="00982D1B" w:rsidRPr="00641CAA" w:rsidRDefault="00982D1B" w:rsidP="004A0F5F">
            <w:pPr>
              <w:pStyle w:val="21"/>
              <w:ind w:left="0"/>
              <w:jc w:val="center"/>
              <w:rPr>
                <w:sz w:val="24"/>
                <w:szCs w:val="24"/>
              </w:rPr>
            </w:pPr>
            <w:r w:rsidRPr="00641CAA">
              <w:rPr>
                <w:sz w:val="24"/>
                <w:szCs w:val="24"/>
              </w:rPr>
              <w:t>Наименование критерия</w:t>
            </w:r>
          </w:p>
        </w:tc>
        <w:tc>
          <w:tcPr>
            <w:tcW w:w="2507" w:type="dxa"/>
            <w:vAlign w:val="center"/>
          </w:tcPr>
          <w:p w:rsidR="00982D1B" w:rsidRPr="00641CAA" w:rsidRDefault="00982D1B" w:rsidP="004A0F5F">
            <w:pPr>
              <w:pStyle w:val="21"/>
              <w:ind w:left="0"/>
              <w:jc w:val="center"/>
              <w:rPr>
                <w:sz w:val="24"/>
                <w:szCs w:val="24"/>
              </w:rPr>
            </w:pPr>
            <w:r w:rsidRPr="00641CAA">
              <w:rPr>
                <w:sz w:val="24"/>
                <w:szCs w:val="24"/>
              </w:rPr>
              <w:t>Значение критериев оценки</w:t>
            </w:r>
          </w:p>
        </w:tc>
        <w:tc>
          <w:tcPr>
            <w:tcW w:w="1515" w:type="dxa"/>
            <w:vAlign w:val="center"/>
          </w:tcPr>
          <w:p w:rsidR="00982D1B" w:rsidRPr="00641CAA" w:rsidRDefault="00982D1B" w:rsidP="004A0F5F">
            <w:pPr>
              <w:pStyle w:val="21"/>
              <w:ind w:left="0"/>
              <w:jc w:val="center"/>
              <w:rPr>
                <w:sz w:val="24"/>
                <w:szCs w:val="24"/>
              </w:rPr>
            </w:pPr>
            <w:r w:rsidRPr="00641CAA">
              <w:rPr>
                <w:sz w:val="24"/>
                <w:szCs w:val="24"/>
              </w:rPr>
              <w:t>Количество</w:t>
            </w:r>
          </w:p>
          <w:p w:rsidR="00982D1B" w:rsidRPr="00641CAA" w:rsidRDefault="00982D1B" w:rsidP="004A0F5F">
            <w:pPr>
              <w:pStyle w:val="21"/>
              <w:ind w:left="0"/>
              <w:jc w:val="center"/>
              <w:rPr>
                <w:sz w:val="24"/>
                <w:szCs w:val="24"/>
              </w:rPr>
            </w:pPr>
            <w:r w:rsidRPr="00641CAA">
              <w:rPr>
                <w:sz w:val="24"/>
                <w:szCs w:val="24"/>
              </w:rPr>
              <w:t>баллов</w:t>
            </w:r>
          </w:p>
        </w:tc>
      </w:tr>
      <w:tr w:rsidR="00982D1B" w:rsidRPr="00BA371B" w:rsidTr="004A0F5F">
        <w:tc>
          <w:tcPr>
            <w:tcW w:w="558" w:type="dxa"/>
            <w:vAlign w:val="center"/>
          </w:tcPr>
          <w:p w:rsidR="00982D1B" w:rsidRPr="00BA371B" w:rsidRDefault="00982D1B" w:rsidP="004A0F5F">
            <w:pPr>
              <w:pStyle w:val="21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74" w:type="dxa"/>
            <w:vAlign w:val="center"/>
          </w:tcPr>
          <w:p w:rsidR="00982D1B" w:rsidRPr="00BA371B" w:rsidRDefault="00982D1B" w:rsidP="004A0F5F">
            <w:pPr>
              <w:pStyle w:val="21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07" w:type="dxa"/>
            <w:vAlign w:val="center"/>
          </w:tcPr>
          <w:p w:rsidR="00982D1B" w:rsidRPr="00BA371B" w:rsidRDefault="00982D1B" w:rsidP="004A0F5F">
            <w:pPr>
              <w:pStyle w:val="21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15" w:type="dxa"/>
            <w:vAlign w:val="center"/>
          </w:tcPr>
          <w:p w:rsidR="00982D1B" w:rsidRPr="00BA371B" w:rsidRDefault="00982D1B" w:rsidP="004A0F5F">
            <w:pPr>
              <w:pStyle w:val="21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82D1B" w:rsidTr="004A0F5F">
        <w:trPr>
          <w:trHeight w:val="1075"/>
        </w:trPr>
        <w:tc>
          <w:tcPr>
            <w:tcW w:w="558" w:type="dxa"/>
            <w:vMerge w:val="restart"/>
          </w:tcPr>
          <w:p w:rsidR="00982D1B" w:rsidRDefault="00982D1B" w:rsidP="004A0F5F">
            <w:pPr>
              <w:pStyle w:val="21"/>
              <w:ind w:left="0"/>
            </w:pPr>
            <w:r>
              <w:t>1.</w:t>
            </w:r>
          </w:p>
        </w:tc>
        <w:tc>
          <w:tcPr>
            <w:tcW w:w="5274" w:type="dxa"/>
            <w:vMerge w:val="restart"/>
          </w:tcPr>
          <w:p w:rsidR="00982D1B" w:rsidRDefault="00982D1B" w:rsidP="004A0F5F">
            <w:pPr>
              <w:pStyle w:val="21"/>
              <w:ind w:left="0"/>
            </w:pPr>
            <w:proofErr w:type="gramStart"/>
            <w:r>
              <w:t>Доля граждан в возрасте от 18 лет, проживающих в муниципальном образовании (его части),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(его части)</w:t>
            </w:r>
            <w:proofErr w:type="gramEnd"/>
          </w:p>
        </w:tc>
        <w:tc>
          <w:tcPr>
            <w:tcW w:w="2507" w:type="dxa"/>
            <w:vAlign w:val="center"/>
          </w:tcPr>
          <w:p w:rsidR="00982D1B" w:rsidRDefault="00982D1B" w:rsidP="004A0F5F">
            <w:pPr>
              <w:pStyle w:val="21"/>
              <w:ind w:left="0"/>
              <w:jc w:val="center"/>
            </w:pPr>
            <w:r>
              <w:t>до 15%</w:t>
            </w:r>
          </w:p>
        </w:tc>
        <w:tc>
          <w:tcPr>
            <w:tcW w:w="1515" w:type="dxa"/>
            <w:vAlign w:val="center"/>
          </w:tcPr>
          <w:p w:rsidR="00982D1B" w:rsidRDefault="00982D1B" w:rsidP="004A0F5F">
            <w:pPr>
              <w:pStyle w:val="21"/>
              <w:ind w:left="0"/>
              <w:jc w:val="center"/>
            </w:pPr>
            <w:r>
              <w:t>0-5</w:t>
            </w:r>
          </w:p>
        </w:tc>
      </w:tr>
      <w:tr w:rsidR="00982D1B" w:rsidTr="004A0F5F">
        <w:trPr>
          <w:trHeight w:val="1075"/>
        </w:trPr>
        <w:tc>
          <w:tcPr>
            <w:tcW w:w="558" w:type="dxa"/>
            <w:vMerge/>
          </w:tcPr>
          <w:p w:rsidR="00982D1B" w:rsidRDefault="00982D1B" w:rsidP="004A0F5F">
            <w:pPr>
              <w:pStyle w:val="21"/>
              <w:ind w:left="0"/>
            </w:pPr>
          </w:p>
        </w:tc>
        <w:tc>
          <w:tcPr>
            <w:tcW w:w="5274" w:type="dxa"/>
            <w:vMerge/>
          </w:tcPr>
          <w:p w:rsidR="00982D1B" w:rsidRDefault="00982D1B" w:rsidP="004A0F5F">
            <w:pPr>
              <w:pStyle w:val="21"/>
              <w:ind w:left="0"/>
            </w:pPr>
          </w:p>
        </w:tc>
        <w:tc>
          <w:tcPr>
            <w:tcW w:w="2507" w:type="dxa"/>
            <w:vAlign w:val="center"/>
          </w:tcPr>
          <w:p w:rsidR="00982D1B" w:rsidRDefault="00982D1B" w:rsidP="004A0F5F">
            <w:pPr>
              <w:pStyle w:val="21"/>
              <w:ind w:left="0"/>
              <w:jc w:val="center"/>
            </w:pPr>
            <w:r>
              <w:t>15-50%</w:t>
            </w:r>
          </w:p>
        </w:tc>
        <w:tc>
          <w:tcPr>
            <w:tcW w:w="1515" w:type="dxa"/>
            <w:vAlign w:val="center"/>
          </w:tcPr>
          <w:p w:rsidR="00982D1B" w:rsidRDefault="00982D1B" w:rsidP="004A0F5F">
            <w:pPr>
              <w:pStyle w:val="21"/>
              <w:ind w:left="0"/>
              <w:jc w:val="center"/>
            </w:pPr>
            <w:r>
              <w:t>6-10</w:t>
            </w:r>
          </w:p>
        </w:tc>
      </w:tr>
      <w:tr w:rsidR="00982D1B" w:rsidTr="004A0F5F">
        <w:trPr>
          <w:trHeight w:val="1075"/>
        </w:trPr>
        <w:tc>
          <w:tcPr>
            <w:tcW w:w="558" w:type="dxa"/>
            <w:vMerge/>
          </w:tcPr>
          <w:p w:rsidR="00982D1B" w:rsidRDefault="00982D1B" w:rsidP="004A0F5F">
            <w:pPr>
              <w:pStyle w:val="21"/>
              <w:ind w:left="0"/>
            </w:pPr>
          </w:p>
        </w:tc>
        <w:tc>
          <w:tcPr>
            <w:tcW w:w="5274" w:type="dxa"/>
            <w:vMerge/>
          </w:tcPr>
          <w:p w:rsidR="00982D1B" w:rsidRDefault="00982D1B" w:rsidP="004A0F5F">
            <w:pPr>
              <w:pStyle w:val="21"/>
              <w:ind w:left="0"/>
            </w:pPr>
          </w:p>
        </w:tc>
        <w:tc>
          <w:tcPr>
            <w:tcW w:w="2507" w:type="dxa"/>
            <w:vAlign w:val="center"/>
          </w:tcPr>
          <w:p w:rsidR="00982D1B" w:rsidRDefault="00982D1B" w:rsidP="004A0F5F">
            <w:pPr>
              <w:pStyle w:val="21"/>
              <w:ind w:left="0"/>
              <w:jc w:val="center"/>
            </w:pPr>
            <w:r>
              <w:t>свыше 50%</w:t>
            </w:r>
          </w:p>
        </w:tc>
        <w:tc>
          <w:tcPr>
            <w:tcW w:w="1515" w:type="dxa"/>
            <w:vAlign w:val="center"/>
          </w:tcPr>
          <w:p w:rsidR="00982D1B" w:rsidRDefault="00982D1B" w:rsidP="004A0F5F">
            <w:pPr>
              <w:pStyle w:val="21"/>
              <w:ind w:left="0"/>
              <w:jc w:val="center"/>
            </w:pPr>
            <w:r>
              <w:t>11-15</w:t>
            </w:r>
          </w:p>
        </w:tc>
      </w:tr>
      <w:tr w:rsidR="00982D1B" w:rsidTr="004A0F5F">
        <w:trPr>
          <w:trHeight w:val="565"/>
        </w:trPr>
        <w:tc>
          <w:tcPr>
            <w:tcW w:w="558" w:type="dxa"/>
            <w:vMerge w:val="restart"/>
          </w:tcPr>
          <w:p w:rsidR="00982D1B" w:rsidRDefault="00982D1B" w:rsidP="004A0F5F">
            <w:pPr>
              <w:pStyle w:val="21"/>
              <w:ind w:left="0"/>
            </w:pPr>
            <w:r>
              <w:t>2.</w:t>
            </w:r>
          </w:p>
        </w:tc>
        <w:tc>
          <w:tcPr>
            <w:tcW w:w="5274" w:type="dxa"/>
            <w:vMerge w:val="restart"/>
          </w:tcPr>
          <w:p w:rsidR="00982D1B" w:rsidRDefault="00982D1B" w:rsidP="004A0F5F">
            <w:pPr>
              <w:pStyle w:val="21"/>
              <w:ind w:left="0"/>
            </w:pPr>
            <w:r>
              <w:t>Проведение мероприятий, посвященных предварительному обсуждению местной инициативы (подписные листы, анкеты, предварительные сходы, подомовой обход, в группе в социальных сетях и т.д.)</w:t>
            </w:r>
          </w:p>
        </w:tc>
        <w:tc>
          <w:tcPr>
            <w:tcW w:w="2507" w:type="dxa"/>
            <w:vAlign w:val="center"/>
          </w:tcPr>
          <w:p w:rsidR="00982D1B" w:rsidRDefault="00982D1B" w:rsidP="004A0F5F">
            <w:pPr>
              <w:pStyle w:val="21"/>
              <w:ind w:left="0"/>
              <w:jc w:val="center"/>
            </w:pPr>
            <w:r>
              <w:t>нет</w:t>
            </w:r>
          </w:p>
        </w:tc>
        <w:tc>
          <w:tcPr>
            <w:tcW w:w="1515" w:type="dxa"/>
            <w:vAlign w:val="center"/>
          </w:tcPr>
          <w:p w:rsidR="00982D1B" w:rsidRDefault="00982D1B" w:rsidP="004A0F5F">
            <w:pPr>
              <w:pStyle w:val="21"/>
              <w:ind w:left="0"/>
              <w:jc w:val="center"/>
            </w:pPr>
            <w:r>
              <w:t>0</w:t>
            </w:r>
          </w:p>
        </w:tc>
      </w:tr>
      <w:tr w:rsidR="00982D1B" w:rsidTr="004A0F5F">
        <w:trPr>
          <w:trHeight w:val="802"/>
        </w:trPr>
        <w:tc>
          <w:tcPr>
            <w:tcW w:w="558" w:type="dxa"/>
            <w:vMerge/>
          </w:tcPr>
          <w:p w:rsidR="00982D1B" w:rsidRDefault="00982D1B" w:rsidP="004A0F5F">
            <w:pPr>
              <w:pStyle w:val="21"/>
              <w:ind w:left="0"/>
            </w:pPr>
          </w:p>
        </w:tc>
        <w:tc>
          <w:tcPr>
            <w:tcW w:w="5274" w:type="dxa"/>
            <w:vMerge/>
          </w:tcPr>
          <w:p w:rsidR="00982D1B" w:rsidRDefault="00982D1B" w:rsidP="004A0F5F">
            <w:pPr>
              <w:pStyle w:val="21"/>
              <w:ind w:left="0"/>
            </w:pPr>
          </w:p>
        </w:tc>
        <w:tc>
          <w:tcPr>
            <w:tcW w:w="2507" w:type="dxa"/>
            <w:vAlign w:val="center"/>
          </w:tcPr>
          <w:p w:rsidR="00982D1B" w:rsidRDefault="00982D1B" w:rsidP="004A0F5F">
            <w:pPr>
              <w:pStyle w:val="21"/>
              <w:ind w:left="0"/>
              <w:jc w:val="center"/>
            </w:pPr>
            <w:r>
              <w:t>наличие предварительного обсуждения</w:t>
            </w:r>
          </w:p>
        </w:tc>
        <w:tc>
          <w:tcPr>
            <w:tcW w:w="1515" w:type="dxa"/>
            <w:vAlign w:val="center"/>
          </w:tcPr>
          <w:p w:rsidR="00982D1B" w:rsidRDefault="00982D1B" w:rsidP="004A0F5F">
            <w:pPr>
              <w:pStyle w:val="21"/>
              <w:ind w:left="0"/>
              <w:jc w:val="center"/>
            </w:pPr>
            <w:r>
              <w:t>1-5</w:t>
            </w:r>
          </w:p>
        </w:tc>
      </w:tr>
      <w:tr w:rsidR="00982D1B" w:rsidTr="004A0F5F">
        <w:trPr>
          <w:trHeight w:val="645"/>
        </w:trPr>
        <w:tc>
          <w:tcPr>
            <w:tcW w:w="558" w:type="dxa"/>
            <w:vMerge w:val="restart"/>
          </w:tcPr>
          <w:p w:rsidR="00982D1B" w:rsidRDefault="00982D1B" w:rsidP="004A0F5F">
            <w:pPr>
              <w:pStyle w:val="21"/>
              <w:ind w:left="0"/>
            </w:pPr>
            <w:r>
              <w:t>3.</w:t>
            </w:r>
          </w:p>
        </w:tc>
        <w:tc>
          <w:tcPr>
            <w:tcW w:w="5274" w:type="dxa"/>
            <w:vMerge w:val="restart"/>
          </w:tcPr>
          <w:p w:rsidR="00982D1B" w:rsidRDefault="00982D1B" w:rsidP="004A0F5F">
            <w:pPr>
              <w:pStyle w:val="21"/>
              <w:ind w:left="0"/>
            </w:pPr>
            <w:r>
              <w:t>Удельный вес населения, получающего выгоду от реализации местной инициативы (</w:t>
            </w:r>
            <w:proofErr w:type="gramStart"/>
            <w:r>
              <w:t>прямых</w:t>
            </w:r>
            <w:proofErr w:type="gramEnd"/>
            <w:r>
              <w:t xml:space="preserve"> </w:t>
            </w:r>
            <w:proofErr w:type="spellStart"/>
            <w:r>
              <w:t>благополучателей</w:t>
            </w:r>
            <w:proofErr w:type="spellEnd"/>
            <w:r>
              <w:t>)</w:t>
            </w:r>
          </w:p>
          <w:p w:rsidR="00982D1B" w:rsidRPr="00896E55" w:rsidRDefault="00982D1B" w:rsidP="004A0F5F">
            <w:pPr>
              <w:pStyle w:val="21"/>
              <w:ind w:left="0"/>
              <w:rPr>
                <w:i/>
                <w:sz w:val="24"/>
                <w:szCs w:val="24"/>
              </w:rPr>
            </w:pPr>
            <w:r w:rsidRPr="00896E55">
              <w:rPr>
                <w:i/>
                <w:sz w:val="24"/>
                <w:szCs w:val="24"/>
              </w:rPr>
              <w:t xml:space="preserve">(количество </w:t>
            </w:r>
            <w:proofErr w:type="spellStart"/>
            <w:r w:rsidRPr="00896E55">
              <w:rPr>
                <w:i/>
                <w:sz w:val="24"/>
                <w:szCs w:val="24"/>
              </w:rPr>
              <w:t>благополучателей</w:t>
            </w:r>
            <w:proofErr w:type="spellEnd"/>
            <w:r w:rsidRPr="00896E55">
              <w:rPr>
                <w:i/>
                <w:sz w:val="24"/>
                <w:szCs w:val="24"/>
              </w:rPr>
              <w:t xml:space="preserve"> / количество зарегистрированных гражда</w:t>
            </w:r>
            <w:r>
              <w:rPr>
                <w:i/>
                <w:sz w:val="24"/>
                <w:szCs w:val="24"/>
              </w:rPr>
              <w:t xml:space="preserve">н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 w:rsidRPr="00896E55">
              <w:rPr>
                <w:i/>
                <w:sz w:val="24"/>
                <w:szCs w:val="24"/>
              </w:rPr>
              <w:t xml:space="preserve"> 100%)</w:t>
            </w:r>
          </w:p>
        </w:tc>
        <w:tc>
          <w:tcPr>
            <w:tcW w:w="2507" w:type="dxa"/>
            <w:vAlign w:val="center"/>
          </w:tcPr>
          <w:p w:rsidR="00982D1B" w:rsidRDefault="00982D1B" w:rsidP="004A0F5F">
            <w:pPr>
              <w:pStyle w:val="21"/>
              <w:ind w:left="0"/>
              <w:jc w:val="center"/>
            </w:pPr>
            <w:r>
              <w:t>до 1%</w:t>
            </w:r>
          </w:p>
        </w:tc>
        <w:tc>
          <w:tcPr>
            <w:tcW w:w="1515" w:type="dxa"/>
            <w:vAlign w:val="center"/>
          </w:tcPr>
          <w:p w:rsidR="00982D1B" w:rsidRDefault="00982D1B" w:rsidP="004A0F5F">
            <w:pPr>
              <w:pStyle w:val="21"/>
              <w:ind w:left="0"/>
              <w:jc w:val="center"/>
            </w:pPr>
            <w:r>
              <w:t>5-9</w:t>
            </w:r>
          </w:p>
        </w:tc>
      </w:tr>
      <w:tr w:rsidR="00982D1B" w:rsidTr="004A0F5F">
        <w:trPr>
          <w:trHeight w:val="645"/>
        </w:trPr>
        <w:tc>
          <w:tcPr>
            <w:tcW w:w="558" w:type="dxa"/>
            <w:vMerge/>
          </w:tcPr>
          <w:p w:rsidR="00982D1B" w:rsidRDefault="00982D1B" w:rsidP="004A0F5F">
            <w:pPr>
              <w:pStyle w:val="21"/>
              <w:ind w:left="0"/>
            </w:pPr>
          </w:p>
        </w:tc>
        <w:tc>
          <w:tcPr>
            <w:tcW w:w="5274" w:type="dxa"/>
            <w:vMerge/>
          </w:tcPr>
          <w:p w:rsidR="00982D1B" w:rsidRDefault="00982D1B" w:rsidP="004A0F5F">
            <w:pPr>
              <w:pStyle w:val="21"/>
              <w:ind w:left="0"/>
            </w:pPr>
          </w:p>
        </w:tc>
        <w:tc>
          <w:tcPr>
            <w:tcW w:w="2507" w:type="dxa"/>
            <w:vAlign w:val="center"/>
          </w:tcPr>
          <w:p w:rsidR="00982D1B" w:rsidRDefault="00982D1B" w:rsidP="004A0F5F">
            <w:pPr>
              <w:pStyle w:val="21"/>
              <w:ind w:left="0"/>
              <w:jc w:val="center"/>
            </w:pPr>
            <w:r>
              <w:t>1-5%</w:t>
            </w:r>
          </w:p>
        </w:tc>
        <w:tc>
          <w:tcPr>
            <w:tcW w:w="1515" w:type="dxa"/>
            <w:vAlign w:val="center"/>
          </w:tcPr>
          <w:p w:rsidR="00982D1B" w:rsidRDefault="00982D1B" w:rsidP="004A0F5F">
            <w:pPr>
              <w:pStyle w:val="21"/>
              <w:ind w:left="0"/>
              <w:jc w:val="center"/>
            </w:pPr>
            <w:r>
              <w:t>10-15</w:t>
            </w:r>
          </w:p>
        </w:tc>
      </w:tr>
      <w:tr w:rsidR="00982D1B" w:rsidTr="004A0F5F">
        <w:trPr>
          <w:trHeight w:val="645"/>
        </w:trPr>
        <w:tc>
          <w:tcPr>
            <w:tcW w:w="558" w:type="dxa"/>
            <w:vMerge/>
          </w:tcPr>
          <w:p w:rsidR="00982D1B" w:rsidRDefault="00982D1B" w:rsidP="004A0F5F">
            <w:pPr>
              <w:pStyle w:val="21"/>
              <w:ind w:left="0"/>
            </w:pPr>
          </w:p>
        </w:tc>
        <w:tc>
          <w:tcPr>
            <w:tcW w:w="5274" w:type="dxa"/>
            <w:vMerge/>
          </w:tcPr>
          <w:p w:rsidR="00982D1B" w:rsidRDefault="00982D1B" w:rsidP="004A0F5F">
            <w:pPr>
              <w:pStyle w:val="21"/>
              <w:ind w:left="0"/>
            </w:pPr>
          </w:p>
        </w:tc>
        <w:tc>
          <w:tcPr>
            <w:tcW w:w="2507" w:type="dxa"/>
            <w:vAlign w:val="center"/>
          </w:tcPr>
          <w:p w:rsidR="00982D1B" w:rsidRDefault="00982D1B" w:rsidP="004A0F5F">
            <w:pPr>
              <w:pStyle w:val="21"/>
              <w:ind w:left="0"/>
              <w:jc w:val="center"/>
            </w:pPr>
            <w:r>
              <w:t>свыше 5%</w:t>
            </w:r>
          </w:p>
        </w:tc>
        <w:tc>
          <w:tcPr>
            <w:tcW w:w="1515" w:type="dxa"/>
            <w:vAlign w:val="center"/>
          </w:tcPr>
          <w:p w:rsidR="00982D1B" w:rsidRDefault="00982D1B" w:rsidP="004A0F5F">
            <w:pPr>
              <w:pStyle w:val="21"/>
              <w:ind w:left="0"/>
              <w:jc w:val="center"/>
            </w:pPr>
            <w:r>
              <w:t>20</w:t>
            </w:r>
          </w:p>
        </w:tc>
      </w:tr>
      <w:tr w:rsidR="00982D1B" w:rsidTr="004A0F5F">
        <w:trPr>
          <w:trHeight w:val="480"/>
        </w:trPr>
        <w:tc>
          <w:tcPr>
            <w:tcW w:w="558" w:type="dxa"/>
            <w:vMerge w:val="restart"/>
          </w:tcPr>
          <w:p w:rsidR="00982D1B" w:rsidRDefault="00982D1B" w:rsidP="004A0F5F">
            <w:pPr>
              <w:pStyle w:val="21"/>
              <w:ind w:left="0"/>
            </w:pPr>
            <w:r>
              <w:t>4.</w:t>
            </w:r>
          </w:p>
        </w:tc>
        <w:tc>
          <w:tcPr>
            <w:tcW w:w="5274" w:type="dxa"/>
            <w:vMerge w:val="restart"/>
          </w:tcPr>
          <w:p w:rsidR="00982D1B" w:rsidRDefault="00982D1B" w:rsidP="004A0F5F">
            <w:pPr>
              <w:pStyle w:val="21"/>
              <w:ind w:left="0"/>
            </w:pPr>
            <w:r>
              <w:t>Освещение информации о местной инициативе в СМИ и (или) размещение полиграфической продукции: листовки, объявления, приглашения к участию местных жителей (до схода граждан)</w:t>
            </w:r>
          </w:p>
          <w:p w:rsidR="00982D1B" w:rsidRDefault="00982D1B" w:rsidP="004A0F5F">
            <w:pPr>
              <w:pStyle w:val="21"/>
              <w:ind w:left="0"/>
              <w:rPr>
                <w:i/>
                <w:sz w:val="24"/>
                <w:szCs w:val="24"/>
              </w:rPr>
            </w:pPr>
            <w:r w:rsidRPr="00896E55">
              <w:rPr>
                <w:i/>
                <w:sz w:val="24"/>
                <w:szCs w:val="24"/>
              </w:rPr>
              <w:t>(СМИ: местное телевидение, сеть Интернет, периодические издания)</w:t>
            </w:r>
          </w:p>
          <w:p w:rsidR="00982D1B" w:rsidRDefault="00982D1B" w:rsidP="004A0F5F">
            <w:pPr>
              <w:pStyle w:val="21"/>
              <w:ind w:left="0"/>
              <w:rPr>
                <w:i/>
                <w:sz w:val="24"/>
                <w:szCs w:val="24"/>
              </w:rPr>
            </w:pPr>
          </w:p>
          <w:p w:rsidR="00A72EA9" w:rsidRPr="00896E55" w:rsidRDefault="00A72EA9" w:rsidP="004A0F5F">
            <w:pPr>
              <w:pStyle w:val="21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507" w:type="dxa"/>
            <w:vAlign w:val="center"/>
          </w:tcPr>
          <w:p w:rsidR="00982D1B" w:rsidRDefault="00982D1B" w:rsidP="004A0F5F">
            <w:pPr>
              <w:pStyle w:val="21"/>
              <w:ind w:left="0"/>
              <w:jc w:val="center"/>
            </w:pPr>
            <w:r>
              <w:t>нет</w:t>
            </w:r>
          </w:p>
        </w:tc>
        <w:tc>
          <w:tcPr>
            <w:tcW w:w="1515" w:type="dxa"/>
            <w:vAlign w:val="center"/>
          </w:tcPr>
          <w:p w:rsidR="00982D1B" w:rsidRDefault="00982D1B" w:rsidP="004A0F5F">
            <w:pPr>
              <w:pStyle w:val="21"/>
              <w:ind w:left="0"/>
              <w:jc w:val="center"/>
            </w:pPr>
            <w:r>
              <w:t>0</w:t>
            </w:r>
          </w:p>
        </w:tc>
      </w:tr>
      <w:tr w:rsidR="00982D1B" w:rsidTr="004A0F5F">
        <w:trPr>
          <w:trHeight w:val="480"/>
        </w:trPr>
        <w:tc>
          <w:tcPr>
            <w:tcW w:w="558" w:type="dxa"/>
            <w:vMerge/>
          </w:tcPr>
          <w:p w:rsidR="00982D1B" w:rsidRDefault="00982D1B" w:rsidP="004A0F5F">
            <w:pPr>
              <w:pStyle w:val="21"/>
              <w:ind w:left="0"/>
            </w:pPr>
          </w:p>
        </w:tc>
        <w:tc>
          <w:tcPr>
            <w:tcW w:w="5274" w:type="dxa"/>
            <w:vMerge/>
          </w:tcPr>
          <w:p w:rsidR="00982D1B" w:rsidRDefault="00982D1B" w:rsidP="004A0F5F">
            <w:pPr>
              <w:pStyle w:val="21"/>
              <w:ind w:left="0"/>
            </w:pPr>
          </w:p>
        </w:tc>
        <w:tc>
          <w:tcPr>
            <w:tcW w:w="2507" w:type="dxa"/>
            <w:vAlign w:val="center"/>
          </w:tcPr>
          <w:p w:rsidR="00982D1B" w:rsidRDefault="00982D1B" w:rsidP="004A0F5F">
            <w:pPr>
              <w:pStyle w:val="21"/>
              <w:ind w:left="0"/>
              <w:jc w:val="center"/>
            </w:pPr>
            <w:r>
              <w:t>да</w:t>
            </w:r>
          </w:p>
        </w:tc>
        <w:tc>
          <w:tcPr>
            <w:tcW w:w="1515" w:type="dxa"/>
            <w:vAlign w:val="center"/>
          </w:tcPr>
          <w:p w:rsidR="00982D1B" w:rsidRDefault="00982D1B" w:rsidP="004A0F5F">
            <w:pPr>
              <w:pStyle w:val="21"/>
              <w:ind w:left="0"/>
              <w:jc w:val="center"/>
            </w:pPr>
            <w:r>
              <w:t>до 5</w:t>
            </w:r>
          </w:p>
        </w:tc>
      </w:tr>
      <w:tr w:rsidR="00982D1B" w:rsidTr="004A0F5F">
        <w:trPr>
          <w:trHeight w:val="245"/>
        </w:trPr>
        <w:tc>
          <w:tcPr>
            <w:tcW w:w="558" w:type="dxa"/>
            <w:vAlign w:val="center"/>
          </w:tcPr>
          <w:p w:rsidR="00982D1B" w:rsidRPr="00BA371B" w:rsidRDefault="00982D1B" w:rsidP="004A0F5F">
            <w:pPr>
              <w:pStyle w:val="21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5274" w:type="dxa"/>
            <w:vAlign w:val="center"/>
          </w:tcPr>
          <w:p w:rsidR="00982D1B" w:rsidRPr="00BA371B" w:rsidRDefault="00982D1B" w:rsidP="004A0F5F">
            <w:pPr>
              <w:pStyle w:val="21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07" w:type="dxa"/>
            <w:vAlign w:val="center"/>
          </w:tcPr>
          <w:p w:rsidR="00982D1B" w:rsidRPr="00BA371B" w:rsidRDefault="00982D1B" w:rsidP="004A0F5F">
            <w:pPr>
              <w:pStyle w:val="21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15" w:type="dxa"/>
            <w:vAlign w:val="center"/>
          </w:tcPr>
          <w:p w:rsidR="00982D1B" w:rsidRPr="00BA371B" w:rsidRDefault="00982D1B" w:rsidP="004A0F5F">
            <w:pPr>
              <w:pStyle w:val="21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82D1B" w:rsidTr="004A0F5F">
        <w:trPr>
          <w:trHeight w:val="480"/>
        </w:trPr>
        <w:tc>
          <w:tcPr>
            <w:tcW w:w="558" w:type="dxa"/>
            <w:vMerge w:val="restart"/>
          </w:tcPr>
          <w:p w:rsidR="00982D1B" w:rsidRDefault="00982D1B" w:rsidP="004A0F5F">
            <w:pPr>
              <w:pStyle w:val="21"/>
              <w:ind w:left="0"/>
            </w:pPr>
            <w:r>
              <w:t>5.</w:t>
            </w:r>
          </w:p>
        </w:tc>
        <w:tc>
          <w:tcPr>
            <w:tcW w:w="5274" w:type="dxa"/>
            <w:vMerge w:val="restart"/>
          </w:tcPr>
          <w:p w:rsidR="00982D1B" w:rsidRDefault="00982D1B" w:rsidP="004A0F5F">
            <w:pPr>
              <w:pStyle w:val="21"/>
              <w:ind w:left="0"/>
            </w:pPr>
            <w:r>
              <w:t xml:space="preserve">Наличие видео </w:t>
            </w:r>
            <w:proofErr w:type="gramStart"/>
            <w:r>
              <w:t>и(</w:t>
            </w:r>
            <w:proofErr w:type="gramEnd"/>
            <w:r>
              <w:t>или) аудиозаписи со схода граждан, на котором решается вопрос по участию в местной инициативе</w:t>
            </w:r>
          </w:p>
        </w:tc>
        <w:tc>
          <w:tcPr>
            <w:tcW w:w="2507" w:type="dxa"/>
            <w:vAlign w:val="center"/>
          </w:tcPr>
          <w:p w:rsidR="00982D1B" w:rsidRDefault="00982D1B" w:rsidP="004A0F5F">
            <w:pPr>
              <w:pStyle w:val="21"/>
              <w:ind w:left="0"/>
              <w:jc w:val="center"/>
            </w:pPr>
            <w:r>
              <w:t>отсутствует</w:t>
            </w:r>
          </w:p>
        </w:tc>
        <w:tc>
          <w:tcPr>
            <w:tcW w:w="1515" w:type="dxa"/>
            <w:vAlign w:val="center"/>
          </w:tcPr>
          <w:p w:rsidR="00982D1B" w:rsidRDefault="00982D1B" w:rsidP="004A0F5F">
            <w:pPr>
              <w:pStyle w:val="21"/>
              <w:ind w:left="0"/>
              <w:jc w:val="center"/>
            </w:pPr>
            <w:r>
              <w:t>0</w:t>
            </w:r>
          </w:p>
        </w:tc>
      </w:tr>
      <w:tr w:rsidR="00982D1B" w:rsidTr="004A0F5F">
        <w:trPr>
          <w:trHeight w:val="480"/>
        </w:trPr>
        <w:tc>
          <w:tcPr>
            <w:tcW w:w="558" w:type="dxa"/>
            <w:vMerge/>
          </w:tcPr>
          <w:p w:rsidR="00982D1B" w:rsidRDefault="00982D1B" w:rsidP="004A0F5F">
            <w:pPr>
              <w:pStyle w:val="21"/>
              <w:ind w:left="0"/>
            </w:pPr>
          </w:p>
        </w:tc>
        <w:tc>
          <w:tcPr>
            <w:tcW w:w="5274" w:type="dxa"/>
            <w:vMerge/>
          </w:tcPr>
          <w:p w:rsidR="00982D1B" w:rsidRDefault="00982D1B" w:rsidP="004A0F5F">
            <w:pPr>
              <w:pStyle w:val="21"/>
              <w:ind w:left="0"/>
            </w:pPr>
          </w:p>
        </w:tc>
        <w:tc>
          <w:tcPr>
            <w:tcW w:w="2507" w:type="dxa"/>
            <w:vAlign w:val="center"/>
          </w:tcPr>
          <w:p w:rsidR="00982D1B" w:rsidRDefault="00982D1B" w:rsidP="004A0F5F">
            <w:pPr>
              <w:pStyle w:val="21"/>
              <w:ind w:left="0"/>
              <w:jc w:val="center"/>
            </w:pPr>
            <w:r>
              <w:t xml:space="preserve">в </w:t>
            </w:r>
            <w:proofErr w:type="gramStart"/>
            <w:r>
              <w:t>наличии</w:t>
            </w:r>
            <w:proofErr w:type="gramEnd"/>
          </w:p>
        </w:tc>
        <w:tc>
          <w:tcPr>
            <w:tcW w:w="1515" w:type="dxa"/>
            <w:vAlign w:val="center"/>
          </w:tcPr>
          <w:p w:rsidR="00982D1B" w:rsidRDefault="00982D1B" w:rsidP="004A0F5F">
            <w:pPr>
              <w:pStyle w:val="21"/>
              <w:ind w:left="0"/>
              <w:jc w:val="center"/>
            </w:pPr>
            <w:r>
              <w:t>до 5</w:t>
            </w:r>
          </w:p>
        </w:tc>
      </w:tr>
      <w:tr w:rsidR="00982D1B" w:rsidTr="004A0F5F">
        <w:trPr>
          <w:trHeight w:val="480"/>
        </w:trPr>
        <w:tc>
          <w:tcPr>
            <w:tcW w:w="558" w:type="dxa"/>
            <w:vMerge w:val="restart"/>
          </w:tcPr>
          <w:p w:rsidR="00982D1B" w:rsidRDefault="00982D1B" w:rsidP="004A0F5F">
            <w:pPr>
              <w:pStyle w:val="21"/>
              <w:ind w:left="0"/>
            </w:pPr>
            <w:r>
              <w:t>6.</w:t>
            </w:r>
          </w:p>
        </w:tc>
        <w:tc>
          <w:tcPr>
            <w:tcW w:w="5274" w:type="dxa"/>
            <w:vMerge w:val="restart"/>
          </w:tcPr>
          <w:p w:rsidR="00982D1B" w:rsidRDefault="00982D1B" w:rsidP="004A0F5F">
            <w:pPr>
              <w:pStyle w:val="21"/>
              <w:ind w:left="0"/>
            </w:pPr>
            <w:r>
              <w:t>Софинансирование местной инициативы за счет средств бюджета муниципального образования</w:t>
            </w:r>
          </w:p>
        </w:tc>
        <w:tc>
          <w:tcPr>
            <w:tcW w:w="2507" w:type="dxa"/>
            <w:vAlign w:val="center"/>
          </w:tcPr>
          <w:p w:rsidR="00982D1B" w:rsidRDefault="00982D1B" w:rsidP="004A0F5F">
            <w:pPr>
              <w:pStyle w:val="21"/>
              <w:ind w:left="0"/>
              <w:jc w:val="center"/>
            </w:pPr>
            <w:r>
              <w:t>отсутствует</w:t>
            </w:r>
          </w:p>
        </w:tc>
        <w:tc>
          <w:tcPr>
            <w:tcW w:w="1515" w:type="dxa"/>
            <w:vAlign w:val="center"/>
          </w:tcPr>
          <w:p w:rsidR="00982D1B" w:rsidRDefault="00982D1B" w:rsidP="004A0F5F">
            <w:pPr>
              <w:pStyle w:val="21"/>
              <w:ind w:left="0"/>
              <w:jc w:val="center"/>
            </w:pPr>
            <w:r>
              <w:t>0</w:t>
            </w:r>
          </w:p>
        </w:tc>
      </w:tr>
      <w:tr w:rsidR="00982D1B" w:rsidTr="004A0F5F">
        <w:trPr>
          <w:trHeight w:val="480"/>
        </w:trPr>
        <w:tc>
          <w:tcPr>
            <w:tcW w:w="558" w:type="dxa"/>
            <w:vMerge/>
          </w:tcPr>
          <w:p w:rsidR="00982D1B" w:rsidRDefault="00982D1B" w:rsidP="004A0F5F">
            <w:pPr>
              <w:pStyle w:val="21"/>
              <w:ind w:left="0"/>
            </w:pPr>
          </w:p>
        </w:tc>
        <w:tc>
          <w:tcPr>
            <w:tcW w:w="5274" w:type="dxa"/>
            <w:vMerge/>
          </w:tcPr>
          <w:p w:rsidR="00982D1B" w:rsidRDefault="00982D1B" w:rsidP="004A0F5F">
            <w:pPr>
              <w:pStyle w:val="21"/>
              <w:ind w:left="0"/>
            </w:pPr>
          </w:p>
        </w:tc>
        <w:tc>
          <w:tcPr>
            <w:tcW w:w="2507" w:type="dxa"/>
            <w:vAlign w:val="center"/>
          </w:tcPr>
          <w:p w:rsidR="00982D1B" w:rsidRDefault="00982D1B" w:rsidP="004A0F5F">
            <w:pPr>
              <w:pStyle w:val="21"/>
              <w:ind w:left="0"/>
              <w:jc w:val="center"/>
            </w:pPr>
            <w:r>
              <w:t>имеется</w:t>
            </w:r>
          </w:p>
        </w:tc>
        <w:tc>
          <w:tcPr>
            <w:tcW w:w="1515" w:type="dxa"/>
            <w:vAlign w:val="center"/>
          </w:tcPr>
          <w:p w:rsidR="00982D1B" w:rsidRDefault="00982D1B" w:rsidP="004A0F5F">
            <w:pPr>
              <w:pStyle w:val="21"/>
              <w:ind w:left="0"/>
              <w:jc w:val="center"/>
            </w:pPr>
            <w:r>
              <w:t>до 5</w:t>
            </w:r>
          </w:p>
        </w:tc>
      </w:tr>
      <w:tr w:rsidR="00982D1B" w:rsidTr="004A0F5F">
        <w:trPr>
          <w:trHeight w:val="645"/>
        </w:trPr>
        <w:tc>
          <w:tcPr>
            <w:tcW w:w="558" w:type="dxa"/>
            <w:vMerge w:val="restart"/>
          </w:tcPr>
          <w:p w:rsidR="00982D1B" w:rsidRDefault="00982D1B" w:rsidP="004A0F5F">
            <w:pPr>
              <w:pStyle w:val="21"/>
              <w:ind w:left="0"/>
            </w:pPr>
            <w:r>
              <w:t>7.</w:t>
            </w:r>
          </w:p>
        </w:tc>
        <w:tc>
          <w:tcPr>
            <w:tcW w:w="5274" w:type="dxa"/>
            <w:vMerge w:val="restart"/>
          </w:tcPr>
          <w:p w:rsidR="00982D1B" w:rsidRDefault="00982D1B" w:rsidP="004A0F5F">
            <w:pPr>
              <w:pStyle w:val="21"/>
              <w:ind w:left="0"/>
            </w:pPr>
            <w:r>
              <w:t>Софинансирование местной инициативы за счет средств населения (других внебюджетных источников) в денежной форме</w:t>
            </w:r>
          </w:p>
        </w:tc>
        <w:tc>
          <w:tcPr>
            <w:tcW w:w="2507" w:type="dxa"/>
            <w:vAlign w:val="center"/>
          </w:tcPr>
          <w:p w:rsidR="00982D1B" w:rsidRDefault="00982D1B" w:rsidP="004A0F5F">
            <w:pPr>
              <w:pStyle w:val="21"/>
              <w:ind w:left="0"/>
              <w:jc w:val="center"/>
            </w:pPr>
            <w:r>
              <w:t>отсутствует</w:t>
            </w:r>
          </w:p>
        </w:tc>
        <w:tc>
          <w:tcPr>
            <w:tcW w:w="1515" w:type="dxa"/>
            <w:vAlign w:val="center"/>
          </w:tcPr>
          <w:p w:rsidR="00982D1B" w:rsidRDefault="00982D1B" w:rsidP="004A0F5F">
            <w:pPr>
              <w:pStyle w:val="21"/>
              <w:ind w:left="0"/>
              <w:jc w:val="center"/>
            </w:pPr>
            <w:r>
              <w:t>0</w:t>
            </w:r>
          </w:p>
        </w:tc>
      </w:tr>
      <w:tr w:rsidR="00982D1B" w:rsidTr="004A0F5F">
        <w:trPr>
          <w:trHeight w:val="645"/>
        </w:trPr>
        <w:tc>
          <w:tcPr>
            <w:tcW w:w="558" w:type="dxa"/>
            <w:vMerge/>
          </w:tcPr>
          <w:p w:rsidR="00982D1B" w:rsidRDefault="00982D1B" w:rsidP="004A0F5F">
            <w:pPr>
              <w:pStyle w:val="21"/>
              <w:ind w:left="0"/>
            </w:pPr>
          </w:p>
        </w:tc>
        <w:tc>
          <w:tcPr>
            <w:tcW w:w="5274" w:type="dxa"/>
            <w:vMerge/>
          </w:tcPr>
          <w:p w:rsidR="00982D1B" w:rsidRDefault="00982D1B" w:rsidP="004A0F5F">
            <w:pPr>
              <w:pStyle w:val="21"/>
              <w:ind w:left="0"/>
            </w:pPr>
          </w:p>
        </w:tc>
        <w:tc>
          <w:tcPr>
            <w:tcW w:w="2507" w:type="dxa"/>
            <w:vAlign w:val="center"/>
          </w:tcPr>
          <w:p w:rsidR="00982D1B" w:rsidRDefault="00982D1B" w:rsidP="004A0F5F">
            <w:pPr>
              <w:pStyle w:val="21"/>
              <w:ind w:left="0"/>
              <w:jc w:val="center"/>
            </w:pPr>
            <w:r>
              <w:t>имеется</w:t>
            </w:r>
          </w:p>
        </w:tc>
        <w:tc>
          <w:tcPr>
            <w:tcW w:w="1515" w:type="dxa"/>
            <w:vAlign w:val="center"/>
          </w:tcPr>
          <w:p w:rsidR="00982D1B" w:rsidRDefault="00982D1B" w:rsidP="004A0F5F">
            <w:pPr>
              <w:pStyle w:val="21"/>
              <w:ind w:left="0"/>
              <w:jc w:val="center"/>
            </w:pPr>
            <w:r>
              <w:t>до 5</w:t>
            </w:r>
          </w:p>
        </w:tc>
      </w:tr>
      <w:tr w:rsidR="00982D1B" w:rsidTr="004A0F5F">
        <w:trPr>
          <w:trHeight w:val="480"/>
        </w:trPr>
        <w:tc>
          <w:tcPr>
            <w:tcW w:w="558" w:type="dxa"/>
            <w:vMerge w:val="restart"/>
          </w:tcPr>
          <w:p w:rsidR="00982D1B" w:rsidRDefault="00982D1B" w:rsidP="004A0F5F">
            <w:pPr>
              <w:pStyle w:val="21"/>
              <w:ind w:left="0"/>
            </w:pPr>
            <w:r>
              <w:t>8.</w:t>
            </w:r>
          </w:p>
        </w:tc>
        <w:tc>
          <w:tcPr>
            <w:tcW w:w="5274" w:type="dxa"/>
            <w:vMerge w:val="restart"/>
          </w:tcPr>
          <w:p w:rsidR="00982D1B" w:rsidRDefault="00982D1B" w:rsidP="004A0F5F">
            <w:pPr>
              <w:pStyle w:val="21"/>
              <w:ind w:left="0"/>
            </w:pPr>
            <w:r>
              <w:t>Участие населения (неоплачиваемый труд, материалы и др.) в реализации местной инициативы</w:t>
            </w:r>
          </w:p>
        </w:tc>
        <w:tc>
          <w:tcPr>
            <w:tcW w:w="2507" w:type="dxa"/>
            <w:vAlign w:val="center"/>
          </w:tcPr>
          <w:p w:rsidR="00982D1B" w:rsidRDefault="00982D1B" w:rsidP="004A0F5F">
            <w:pPr>
              <w:pStyle w:val="21"/>
              <w:ind w:left="0"/>
              <w:jc w:val="center"/>
            </w:pPr>
            <w:r>
              <w:t>не предусматривается</w:t>
            </w:r>
          </w:p>
        </w:tc>
        <w:tc>
          <w:tcPr>
            <w:tcW w:w="1515" w:type="dxa"/>
            <w:vAlign w:val="center"/>
          </w:tcPr>
          <w:p w:rsidR="00982D1B" w:rsidRDefault="00982D1B" w:rsidP="004A0F5F">
            <w:pPr>
              <w:pStyle w:val="21"/>
              <w:ind w:left="0"/>
              <w:jc w:val="center"/>
            </w:pPr>
            <w:r>
              <w:t>0</w:t>
            </w:r>
          </w:p>
        </w:tc>
      </w:tr>
      <w:tr w:rsidR="00982D1B" w:rsidTr="004A0F5F">
        <w:trPr>
          <w:trHeight w:val="480"/>
        </w:trPr>
        <w:tc>
          <w:tcPr>
            <w:tcW w:w="558" w:type="dxa"/>
            <w:vMerge/>
          </w:tcPr>
          <w:p w:rsidR="00982D1B" w:rsidRDefault="00982D1B" w:rsidP="004A0F5F">
            <w:pPr>
              <w:pStyle w:val="21"/>
              <w:ind w:left="0"/>
            </w:pPr>
          </w:p>
        </w:tc>
        <w:tc>
          <w:tcPr>
            <w:tcW w:w="5274" w:type="dxa"/>
            <w:vMerge/>
          </w:tcPr>
          <w:p w:rsidR="00982D1B" w:rsidRDefault="00982D1B" w:rsidP="004A0F5F">
            <w:pPr>
              <w:pStyle w:val="21"/>
              <w:ind w:left="0"/>
            </w:pPr>
          </w:p>
        </w:tc>
        <w:tc>
          <w:tcPr>
            <w:tcW w:w="2507" w:type="dxa"/>
            <w:vAlign w:val="center"/>
          </w:tcPr>
          <w:p w:rsidR="00982D1B" w:rsidRDefault="00982D1B" w:rsidP="004A0F5F">
            <w:pPr>
              <w:pStyle w:val="21"/>
              <w:ind w:left="0"/>
              <w:jc w:val="center"/>
            </w:pPr>
            <w:r>
              <w:t>предусматривается</w:t>
            </w:r>
          </w:p>
        </w:tc>
        <w:tc>
          <w:tcPr>
            <w:tcW w:w="1515" w:type="dxa"/>
            <w:vAlign w:val="center"/>
          </w:tcPr>
          <w:p w:rsidR="00982D1B" w:rsidRDefault="00982D1B" w:rsidP="004A0F5F">
            <w:pPr>
              <w:pStyle w:val="21"/>
              <w:ind w:left="0"/>
              <w:jc w:val="center"/>
            </w:pPr>
            <w:r>
              <w:t>до 5</w:t>
            </w:r>
          </w:p>
        </w:tc>
      </w:tr>
    </w:tbl>
    <w:p w:rsidR="00982D1B" w:rsidRDefault="00982D1B" w:rsidP="00982D1B">
      <w:pPr>
        <w:pStyle w:val="21"/>
        <w:ind w:left="0"/>
      </w:pPr>
    </w:p>
    <w:p w:rsidR="00982D1B" w:rsidRDefault="00982D1B" w:rsidP="00982D1B">
      <w:pPr>
        <w:pStyle w:val="21"/>
        <w:ind w:left="0"/>
      </w:pPr>
      <w:r>
        <w:t>Максимальный балл – 65.</w:t>
      </w:r>
    </w:p>
    <w:p w:rsidR="00982D1B" w:rsidRDefault="00982D1B" w:rsidP="00982D1B">
      <w:pPr>
        <w:pStyle w:val="21"/>
        <w:ind w:left="0"/>
      </w:pPr>
    </w:p>
    <w:p w:rsidR="00982D1B" w:rsidRDefault="00982D1B" w:rsidP="00982D1B">
      <w:pPr>
        <w:pStyle w:val="21"/>
        <w:ind w:left="0"/>
      </w:pPr>
    </w:p>
    <w:p w:rsidR="00982D1B" w:rsidRDefault="00982D1B" w:rsidP="00982D1B">
      <w:pPr>
        <w:pStyle w:val="21"/>
        <w:ind w:left="0"/>
      </w:pPr>
    </w:p>
    <w:p w:rsidR="00982D1B" w:rsidRDefault="00982D1B" w:rsidP="00982D1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982D1B" w:rsidRDefault="00982D1B" w:rsidP="00982D1B">
      <w:pPr>
        <w:pStyle w:val="21"/>
        <w:ind w:left="0"/>
        <w:rPr>
          <w:szCs w:val="28"/>
        </w:rPr>
      </w:pPr>
      <w:proofErr w:type="gramStart"/>
      <w:r>
        <w:rPr>
          <w:szCs w:val="28"/>
        </w:rPr>
        <w:t>организационно-кадровой</w:t>
      </w:r>
      <w:proofErr w:type="gramEnd"/>
      <w:r>
        <w:rPr>
          <w:szCs w:val="28"/>
        </w:rPr>
        <w:t xml:space="preserve"> работы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Е.В.Красикова</w:t>
      </w:r>
    </w:p>
    <w:p w:rsidR="00982D1B" w:rsidRDefault="00982D1B" w:rsidP="00982D1B">
      <w:pPr>
        <w:pStyle w:val="21"/>
        <w:ind w:left="0"/>
      </w:pPr>
    </w:p>
    <w:p w:rsidR="00982D1B" w:rsidRDefault="00982D1B" w:rsidP="00982D1B">
      <w:pPr>
        <w:pStyle w:val="21"/>
        <w:ind w:left="0"/>
      </w:pPr>
    </w:p>
    <w:p w:rsidR="00982D1B" w:rsidRDefault="00982D1B" w:rsidP="00982D1B">
      <w:pPr>
        <w:pStyle w:val="21"/>
        <w:ind w:left="0"/>
      </w:pPr>
    </w:p>
    <w:p w:rsidR="00982D1B" w:rsidRDefault="00982D1B" w:rsidP="00982D1B">
      <w:pPr>
        <w:pStyle w:val="21"/>
        <w:ind w:left="0"/>
      </w:pPr>
    </w:p>
    <w:p w:rsidR="00982D1B" w:rsidRDefault="00982D1B" w:rsidP="00982D1B">
      <w:pPr>
        <w:pStyle w:val="21"/>
        <w:ind w:left="0"/>
      </w:pPr>
    </w:p>
    <w:p w:rsidR="00982D1B" w:rsidRDefault="00982D1B" w:rsidP="00982D1B">
      <w:pPr>
        <w:pStyle w:val="21"/>
        <w:ind w:left="0"/>
      </w:pPr>
    </w:p>
    <w:p w:rsidR="00982D1B" w:rsidRDefault="00982D1B" w:rsidP="00982D1B">
      <w:pPr>
        <w:pStyle w:val="21"/>
        <w:ind w:left="0"/>
      </w:pPr>
    </w:p>
    <w:p w:rsidR="00982D1B" w:rsidRDefault="00982D1B" w:rsidP="00982D1B">
      <w:pPr>
        <w:pStyle w:val="21"/>
        <w:ind w:left="0"/>
      </w:pPr>
    </w:p>
    <w:p w:rsidR="00982D1B" w:rsidRDefault="00982D1B" w:rsidP="00982D1B">
      <w:pPr>
        <w:pStyle w:val="21"/>
        <w:ind w:left="0"/>
      </w:pPr>
    </w:p>
    <w:p w:rsidR="00982D1B" w:rsidRDefault="00982D1B" w:rsidP="00982D1B">
      <w:pPr>
        <w:pStyle w:val="21"/>
        <w:ind w:left="0"/>
      </w:pPr>
    </w:p>
    <w:p w:rsidR="00982D1B" w:rsidRDefault="00982D1B" w:rsidP="00982D1B">
      <w:pPr>
        <w:pStyle w:val="21"/>
        <w:ind w:left="0"/>
      </w:pPr>
    </w:p>
    <w:p w:rsidR="00982D1B" w:rsidRDefault="00982D1B" w:rsidP="00982D1B">
      <w:pPr>
        <w:pStyle w:val="21"/>
        <w:ind w:left="0"/>
      </w:pPr>
    </w:p>
    <w:p w:rsidR="00982D1B" w:rsidRDefault="00982D1B" w:rsidP="00982D1B">
      <w:pPr>
        <w:pStyle w:val="21"/>
        <w:ind w:left="0"/>
      </w:pPr>
    </w:p>
    <w:p w:rsidR="00982D1B" w:rsidRDefault="00982D1B" w:rsidP="00982D1B">
      <w:pPr>
        <w:pStyle w:val="21"/>
        <w:ind w:left="0"/>
      </w:pPr>
    </w:p>
    <w:p w:rsidR="00982D1B" w:rsidRDefault="00982D1B" w:rsidP="00982D1B">
      <w:pPr>
        <w:pStyle w:val="21"/>
        <w:ind w:left="0"/>
      </w:pPr>
    </w:p>
    <w:p w:rsidR="00982D1B" w:rsidRDefault="00982D1B" w:rsidP="00982D1B">
      <w:pPr>
        <w:pStyle w:val="21"/>
        <w:ind w:left="0"/>
      </w:pPr>
    </w:p>
    <w:p w:rsidR="00982D1B" w:rsidRDefault="00982D1B" w:rsidP="00982D1B">
      <w:pPr>
        <w:pStyle w:val="21"/>
        <w:ind w:left="0"/>
      </w:pPr>
    </w:p>
    <w:p w:rsidR="00982D1B" w:rsidRDefault="00982D1B" w:rsidP="00982D1B">
      <w:pPr>
        <w:pStyle w:val="21"/>
        <w:ind w:left="0"/>
      </w:pPr>
    </w:p>
    <w:p w:rsidR="00982D1B" w:rsidRDefault="00982D1B" w:rsidP="00982D1B">
      <w:pPr>
        <w:pStyle w:val="21"/>
        <w:ind w:left="0"/>
      </w:pPr>
    </w:p>
    <w:p w:rsidR="00982D1B" w:rsidRDefault="00982D1B" w:rsidP="00982D1B">
      <w:pPr>
        <w:pStyle w:val="21"/>
        <w:ind w:left="0"/>
      </w:pPr>
    </w:p>
    <w:p w:rsidR="00982D1B" w:rsidRDefault="00982D1B" w:rsidP="00982D1B">
      <w:pPr>
        <w:pStyle w:val="21"/>
        <w:ind w:left="0"/>
      </w:pPr>
    </w:p>
    <w:p w:rsidR="003B2308" w:rsidRDefault="003B2308"/>
    <w:sectPr w:rsidR="003B2308" w:rsidSect="00D2439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84B" w:rsidRDefault="0001084B" w:rsidP="007E4AF9">
      <w:r>
        <w:separator/>
      </w:r>
    </w:p>
  </w:endnote>
  <w:endnote w:type="continuationSeparator" w:id="0">
    <w:p w:rsidR="0001084B" w:rsidRDefault="0001084B" w:rsidP="007E4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84B" w:rsidRDefault="0001084B" w:rsidP="007E4AF9">
      <w:r>
        <w:separator/>
      </w:r>
    </w:p>
  </w:footnote>
  <w:footnote w:type="continuationSeparator" w:id="0">
    <w:p w:rsidR="0001084B" w:rsidRDefault="0001084B" w:rsidP="007E4A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362728"/>
      <w:docPartObj>
        <w:docPartGallery w:val="Page Numbers (Top of Page)"/>
        <w:docPartUnique/>
      </w:docPartObj>
    </w:sdtPr>
    <w:sdtContent>
      <w:p w:rsidR="005A52DA" w:rsidRDefault="007E4AF9">
        <w:pPr>
          <w:pStyle w:val="a3"/>
          <w:jc w:val="center"/>
        </w:pPr>
        <w:r>
          <w:fldChar w:fldCharType="begin"/>
        </w:r>
        <w:r w:rsidR="00C85413">
          <w:instrText>PAGE   \* MERGEFORMAT</w:instrText>
        </w:r>
        <w:r>
          <w:fldChar w:fldCharType="separate"/>
        </w:r>
        <w:r w:rsidR="00A72EA9">
          <w:rPr>
            <w:noProof/>
          </w:rPr>
          <w:t>2</w:t>
        </w:r>
        <w:r>
          <w:fldChar w:fldCharType="end"/>
        </w:r>
      </w:p>
    </w:sdtContent>
  </w:sdt>
  <w:p w:rsidR="005A52DA" w:rsidRDefault="0001084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0F60"/>
    <w:multiLevelType w:val="hybridMultilevel"/>
    <w:tmpl w:val="5E22CF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5BFD"/>
    <w:multiLevelType w:val="hybridMultilevel"/>
    <w:tmpl w:val="59E07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85BC8"/>
    <w:multiLevelType w:val="hybridMultilevel"/>
    <w:tmpl w:val="0720BC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E69F6"/>
    <w:multiLevelType w:val="hybridMultilevel"/>
    <w:tmpl w:val="1BFE2D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15612"/>
    <w:multiLevelType w:val="hybridMultilevel"/>
    <w:tmpl w:val="DDD23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23F69"/>
    <w:multiLevelType w:val="multilevel"/>
    <w:tmpl w:val="F6D6F7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D1B"/>
    <w:rsid w:val="00001EE9"/>
    <w:rsid w:val="0001084B"/>
    <w:rsid w:val="00255152"/>
    <w:rsid w:val="00381A12"/>
    <w:rsid w:val="003B2308"/>
    <w:rsid w:val="004B7A8C"/>
    <w:rsid w:val="004C08AE"/>
    <w:rsid w:val="007B10C4"/>
    <w:rsid w:val="007E4AF9"/>
    <w:rsid w:val="00982D1B"/>
    <w:rsid w:val="00A72EA9"/>
    <w:rsid w:val="00C85413"/>
    <w:rsid w:val="00DE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82D1B"/>
    <w:pPr>
      <w:ind w:left="284"/>
      <w:jc w:val="both"/>
    </w:pPr>
    <w:rPr>
      <w:sz w:val="28"/>
    </w:rPr>
  </w:style>
  <w:style w:type="paragraph" w:styleId="a3">
    <w:name w:val="header"/>
    <w:basedOn w:val="a"/>
    <w:link w:val="a4"/>
    <w:uiPriority w:val="99"/>
    <w:unhideWhenUsed/>
    <w:rsid w:val="00982D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2D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982D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72E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2E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user78</dc:creator>
  <cp:keywords/>
  <dc:description/>
  <cp:lastModifiedBy>user78</cp:lastModifiedBy>
  <cp:revision>4</cp:revision>
  <cp:lastPrinted>2020-01-10T13:57:00Z</cp:lastPrinted>
  <dcterms:created xsi:type="dcterms:W3CDTF">2020-01-10T12:12:00Z</dcterms:created>
  <dcterms:modified xsi:type="dcterms:W3CDTF">2020-01-10T14:02:00Z</dcterms:modified>
</cp:coreProperties>
</file>