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8D77" w14:textId="6EFCBF36" w:rsidR="009A6A00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F0524">
        <w:rPr>
          <w:rFonts w:ascii="Times New Roman" w:hAnsi="Times New Roman" w:cs="Times New Roman"/>
          <w:sz w:val="28"/>
          <w:szCs w:val="28"/>
        </w:rPr>
        <w:t xml:space="preserve">В 2020 году </w:t>
      </w:r>
      <w:bookmarkStart w:id="0" w:name="_Hlk75516237"/>
      <w:r w:rsidRPr="008F0524">
        <w:rPr>
          <w:rFonts w:ascii="Times New Roman" w:hAnsi="Times New Roman" w:cs="Times New Roman"/>
          <w:sz w:val="28"/>
          <w:szCs w:val="28"/>
        </w:rPr>
        <w:t>победителями краевого конкурса по отбору проектов местных инициатив муниципальных образований Краснодарского края в Северском район стали:</w:t>
      </w:r>
    </w:p>
    <w:bookmarkEnd w:id="0"/>
    <w:p w14:paraId="1130F8AA" w14:textId="153E3F96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0524">
        <w:rPr>
          <w:rFonts w:ascii="Times New Roman" w:hAnsi="Times New Roman" w:cs="Times New Roman"/>
          <w:sz w:val="28"/>
          <w:szCs w:val="28"/>
        </w:rPr>
        <w:t xml:space="preserve">Проект «Комфортная среда от мала до велика» благоустройство х. </w:t>
      </w:r>
      <w:proofErr w:type="spellStart"/>
      <w:r w:rsidRPr="008F0524">
        <w:rPr>
          <w:rFonts w:ascii="Times New Roman" w:hAnsi="Times New Roman" w:cs="Times New Roman"/>
          <w:sz w:val="28"/>
          <w:szCs w:val="28"/>
        </w:rPr>
        <w:t>Стефановского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реализацию из бюджета края выделено 1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Средства направлены на реализацию следующих мероприятий:</w:t>
      </w:r>
    </w:p>
    <w:p w14:paraId="1EC04E4D" w14:textId="77777777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устройство </w:t>
      </w:r>
      <w:proofErr w:type="spellStart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травмобезопасного</w:t>
      </w:r>
      <w:proofErr w:type="spellEnd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спортивной площадки в сквере х. </w:t>
      </w:r>
      <w:proofErr w:type="spellStart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Стефановского</w:t>
      </w:r>
      <w:proofErr w:type="spellEnd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направлено 834 тыс. рублей, освоены в полном объеме;</w:t>
      </w:r>
    </w:p>
    <w:p w14:paraId="5288B0D2" w14:textId="40814D14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устройство освещения сквера х. </w:t>
      </w:r>
      <w:proofErr w:type="spellStart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Стефановского</w:t>
      </w:r>
      <w:proofErr w:type="spellEnd"/>
      <w:r w:rsidRPr="008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благоустройство - направлено 620,6 тыс. рублей, освоены в полном объеме. </w:t>
      </w:r>
    </w:p>
    <w:p w14:paraId="37ED3D92" w14:textId="19CDFF72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F0524">
        <w:rPr>
          <w:rFonts w:ascii="Times New Roman" w:eastAsia="Calibri" w:hAnsi="Times New Roman" w:cs="Times New Roman"/>
          <w:sz w:val="28"/>
          <w:szCs w:val="28"/>
        </w:rPr>
        <w:t>Новодмитриевскому</w:t>
      </w:r>
      <w:proofErr w:type="spellEnd"/>
      <w:r w:rsidRPr="008F0524">
        <w:rPr>
          <w:rFonts w:ascii="Times New Roman" w:eastAsia="Calibri" w:hAnsi="Times New Roman" w:cs="Times New Roman"/>
          <w:sz w:val="28"/>
          <w:szCs w:val="28"/>
        </w:rPr>
        <w:t xml:space="preserve"> поселению выделен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F0524">
        <w:rPr>
          <w:rFonts w:ascii="Times New Roman" w:eastAsia="Calibri" w:hAnsi="Times New Roman" w:cs="Times New Roman"/>
          <w:sz w:val="28"/>
          <w:szCs w:val="28"/>
        </w:rPr>
        <w:t xml:space="preserve"> из средств краевого бюджета сумма в размере 2 488 700 руб</w:t>
      </w:r>
      <w:r w:rsidR="00173A46">
        <w:rPr>
          <w:rFonts w:ascii="Times New Roman" w:eastAsia="Calibri" w:hAnsi="Times New Roman" w:cs="Times New Roman"/>
          <w:sz w:val="28"/>
          <w:szCs w:val="28"/>
        </w:rPr>
        <w:t>лей</w:t>
      </w:r>
      <w:r w:rsidRPr="008F0524">
        <w:rPr>
          <w:rFonts w:ascii="Times New Roman" w:eastAsia="Calibri" w:hAnsi="Times New Roman" w:cs="Times New Roman"/>
          <w:sz w:val="28"/>
          <w:szCs w:val="28"/>
        </w:rPr>
        <w:t>. Целевое назначение:</w:t>
      </w:r>
    </w:p>
    <w:p w14:paraId="235FCA41" w14:textId="77777777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524">
        <w:rPr>
          <w:rFonts w:ascii="Times New Roman" w:eastAsia="Calibri" w:hAnsi="Times New Roman" w:cs="Times New Roman"/>
          <w:sz w:val="28"/>
          <w:szCs w:val="28"/>
        </w:rPr>
        <w:t>1) Замена тротуарной плитки на участке от трибуны до центральной аллеи на Мемориале воинам, погибшим в годы Великой Отечественной войны;</w:t>
      </w:r>
    </w:p>
    <w:p w14:paraId="2CDEECA4" w14:textId="77777777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524">
        <w:rPr>
          <w:rFonts w:ascii="Times New Roman" w:eastAsia="Calibri" w:hAnsi="Times New Roman" w:cs="Times New Roman"/>
          <w:sz w:val="28"/>
          <w:szCs w:val="28"/>
        </w:rPr>
        <w:t>2) Благоустройство Сквера на прилегающей территории к Мемориалу.</w:t>
      </w:r>
    </w:p>
    <w:p w14:paraId="7F291EEC" w14:textId="1147EA92" w:rsidR="008F0524" w:rsidRDefault="008F0524" w:rsidP="008F0524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524">
        <w:rPr>
          <w:rFonts w:ascii="Times New Roman" w:eastAsia="Calibri" w:hAnsi="Times New Roman" w:cs="Times New Roman"/>
          <w:sz w:val="28"/>
          <w:szCs w:val="28"/>
        </w:rPr>
        <w:t xml:space="preserve">Заменена тротуарная плитка на участке от трибуны до центральной аллеи на Мемориале погибшим воинам в годы Великой Отечественной войны. Также на площади установили новые скамьи. Проведено благоустройство сквера на прилегающей территории к мемориалу. Проложены дорожки, установлены скамьи, посажены хвойные кустарники. </w:t>
      </w:r>
    </w:p>
    <w:p w14:paraId="0EFE9CD0" w14:textId="108F892C" w:rsid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Денежные средства освоены в полном объеме.</w:t>
      </w:r>
    </w:p>
    <w:p w14:paraId="576A4214" w14:textId="77777777" w:rsid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2E2D92" w14:textId="7764219B" w:rsidR="008F0524" w:rsidRDefault="008F0524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8F0524">
        <w:rPr>
          <w:rFonts w:ascii="Times New Roman" w:hAnsi="Times New Roman" w:cs="Times New Roman"/>
          <w:sz w:val="28"/>
          <w:szCs w:val="28"/>
        </w:rPr>
        <w:t>победителями краевого конкурса по отбору проектов местных инициатив муниципальных образований Краснодарского края в Северском район стали:</w:t>
      </w:r>
    </w:p>
    <w:p w14:paraId="40A44102" w14:textId="3EBBC5FC" w:rsidR="005652A7" w:rsidRPr="005652A7" w:rsidRDefault="005652A7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1" w:name="_Hlk67490436"/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сквера в станице Азовской по ул. Октябрьская». </w:t>
      </w:r>
      <w:bookmarkStart w:id="2" w:name="_Hlk62736791"/>
      <w:bookmarkEnd w:id="1"/>
      <w:r w:rsidRPr="005652A7">
        <w:rPr>
          <w:rFonts w:ascii="Times New Roman" w:eastAsia="Calibri" w:hAnsi="Times New Roman" w:cs="Times New Roman"/>
          <w:sz w:val="28"/>
          <w:szCs w:val="28"/>
        </w:rPr>
        <w:t>Реализация проекта включает в себя проведение работ по благоустройству территории сквера, замене тротуарной плитки и асфальтового покрытия, замене старых скамей и урн для мусора.</w:t>
      </w:r>
      <w:bookmarkEnd w:id="2"/>
      <w:r w:rsid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67489778"/>
      <w:r w:rsidR="00173A46">
        <w:rPr>
          <w:rFonts w:ascii="Times New Roman" w:eastAsia="Calibri" w:hAnsi="Times New Roman" w:cs="Times New Roman"/>
          <w:sz w:val="28"/>
          <w:szCs w:val="28"/>
        </w:rPr>
        <w:t>Выделено из средств краевого бюджета 1 455 100,00 рублей.</w:t>
      </w:r>
    </w:p>
    <w:bookmarkEnd w:id="3"/>
    <w:p w14:paraId="40762E23" w14:textId="12C7A9F0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4" w:name="_Hlk67491025"/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«Помни прародителей своих, дети будут помнить о тебе» благоустройство территории кладбища хутора </w:t>
      </w:r>
      <w:proofErr w:type="spellStart"/>
      <w:r w:rsidR="005652A7" w:rsidRPr="005652A7">
        <w:rPr>
          <w:rFonts w:ascii="Times New Roman" w:eastAsia="Calibri" w:hAnsi="Times New Roman" w:cs="Times New Roman"/>
          <w:sz w:val="28"/>
          <w:szCs w:val="28"/>
        </w:rPr>
        <w:t>Стефановского</w:t>
      </w:r>
      <w:proofErr w:type="spellEnd"/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 Львовского сельского поселения.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Замена ограждения кладбища.</w:t>
      </w:r>
      <w:r w:rsidRP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Выделено из средств краевого бюджета </w:t>
      </w:r>
      <w:r>
        <w:rPr>
          <w:rFonts w:ascii="Times New Roman" w:eastAsia="Calibri" w:hAnsi="Times New Roman" w:cs="Times New Roman"/>
          <w:sz w:val="28"/>
          <w:szCs w:val="28"/>
        </w:rPr>
        <w:t>1 788 400</w:t>
      </w:r>
      <w:r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14:paraId="24E81B0B" w14:textId="45B788CD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67491238"/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«Благоустройство сквера на хуторе Оазис»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Новодмитриевского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Реализация проекта включает в себя обустройство дорожек, установка скамеек, озеленение и высадка новых деревьев.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Выделено из средств краевого бюджета 1 </w:t>
      </w:r>
      <w:r>
        <w:rPr>
          <w:rFonts w:ascii="Times New Roman" w:eastAsia="Calibri" w:hAnsi="Times New Roman" w:cs="Times New Roman"/>
          <w:sz w:val="28"/>
          <w:szCs w:val="28"/>
        </w:rPr>
        <w:t>245700</w:t>
      </w:r>
      <w:r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14:paraId="0C8755AF" w14:textId="77623F66" w:rsidR="005652A7" w:rsidRPr="005652A7" w:rsidRDefault="005652A7" w:rsidP="00173A4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E0AFD" w14:textId="029709EB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405EB8" w14:textId="679451A5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F0524" w:rsidRPr="008F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6"/>
    <w:rsid w:val="00173A46"/>
    <w:rsid w:val="00321DEF"/>
    <w:rsid w:val="003E7B62"/>
    <w:rsid w:val="005652A7"/>
    <w:rsid w:val="008F0524"/>
    <w:rsid w:val="00BB4A26"/>
    <w:rsid w:val="00C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8F6"/>
  <w15:chartTrackingRefBased/>
  <w15:docId w15:val="{2CA73E76-D130-407D-87E8-2DDA65C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Валерьвна Долецкая</dc:creator>
  <cp:keywords/>
  <dc:description/>
  <cp:lastModifiedBy>Анна Валерьвна Долецкая</cp:lastModifiedBy>
  <cp:revision>2</cp:revision>
  <cp:lastPrinted>2021-06-25T09:44:00Z</cp:lastPrinted>
  <dcterms:created xsi:type="dcterms:W3CDTF">2021-06-25T09:13:00Z</dcterms:created>
  <dcterms:modified xsi:type="dcterms:W3CDTF">2021-06-28T05:55:00Z</dcterms:modified>
</cp:coreProperties>
</file>