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AA" w:rsidRPr="00725FBF" w:rsidRDefault="007815AA" w:rsidP="007815AA">
      <w:pPr>
        <w:pStyle w:val="a3"/>
        <w:jc w:val="right"/>
        <w:rPr>
          <w:sz w:val="20"/>
          <w:szCs w:val="20"/>
        </w:rPr>
      </w:pPr>
      <w:r w:rsidRPr="00725FBF">
        <w:rPr>
          <w:sz w:val="20"/>
          <w:szCs w:val="20"/>
        </w:rPr>
        <w:t>Приложение 1</w:t>
      </w:r>
    </w:p>
    <w:p w:rsidR="007815AA" w:rsidRPr="00725FBF" w:rsidRDefault="007815AA" w:rsidP="007815AA">
      <w:pPr>
        <w:pStyle w:val="a3"/>
        <w:jc w:val="right"/>
        <w:rPr>
          <w:sz w:val="20"/>
          <w:szCs w:val="20"/>
        </w:rPr>
      </w:pPr>
      <w:r w:rsidRPr="00725FBF">
        <w:rPr>
          <w:sz w:val="20"/>
          <w:szCs w:val="20"/>
        </w:rPr>
        <w:t>к СФККСПМОСР-16 «Контроль реализации результатов</w:t>
      </w:r>
    </w:p>
    <w:p w:rsidR="007815AA" w:rsidRPr="00725FBF" w:rsidRDefault="007815AA" w:rsidP="007815AA">
      <w:pPr>
        <w:pStyle w:val="a3"/>
        <w:jc w:val="right"/>
        <w:rPr>
          <w:sz w:val="20"/>
          <w:szCs w:val="20"/>
        </w:rPr>
      </w:pPr>
      <w:r w:rsidRPr="00725FBF">
        <w:rPr>
          <w:sz w:val="20"/>
          <w:szCs w:val="20"/>
        </w:rPr>
        <w:t xml:space="preserve">контрольных </w:t>
      </w:r>
      <w:r w:rsidRPr="00725FBF">
        <w:rPr>
          <w:sz w:val="20"/>
          <w:szCs w:val="20"/>
        </w:rPr>
        <w:tab/>
        <w:t xml:space="preserve">экспертно-аналитических мероприятий, </w:t>
      </w:r>
    </w:p>
    <w:p w:rsidR="007815AA" w:rsidRPr="00725FBF" w:rsidRDefault="007815AA" w:rsidP="007815AA">
      <w:pPr>
        <w:pStyle w:val="a3"/>
        <w:jc w:val="right"/>
        <w:rPr>
          <w:sz w:val="20"/>
          <w:szCs w:val="20"/>
        </w:rPr>
      </w:pPr>
      <w:r w:rsidRPr="00725FBF">
        <w:rPr>
          <w:sz w:val="20"/>
          <w:szCs w:val="20"/>
        </w:rPr>
        <w:t xml:space="preserve">проведенных </w:t>
      </w:r>
      <w:r w:rsidRPr="00725FBF">
        <w:rPr>
          <w:sz w:val="20"/>
          <w:szCs w:val="20"/>
        </w:rPr>
        <w:t>КСП МО Северский район</w:t>
      </w:r>
      <w:r w:rsidRPr="00725FBF">
        <w:rPr>
          <w:sz w:val="20"/>
          <w:szCs w:val="20"/>
        </w:rPr>
        <w:t xml:space="preserve"> (к пункту 5.10) </w:t>
      </w:r>
    </w:p>
    <w:p w:rsidR="007815AA" w:rsidRPr="00725FBF" w:rsidRDefault="007815AA" w:rsidP="007815AA">
      <w:pPr>
        <w:spacing w:after="0" w:line="259" w:lineRule="auto"/>
        <w:ind w:right="349" w:firstLine="0"/>
        <w:jc w:val="center"/>
        <w:rPr>
          <w:sz w:val="20"/>
          <w:szCs w:val="20"/>
        </w:rPr>
      </w:pPr>
      <w:r w:rsidRPr="00725FBF">
        <w:rPr>
          <w:sz w:val="20"/>
          <w:szCs w:val="20"/>
        </w:rPr>
        <w:t xml:space="preserve"> </w:t>
      </w:r>
    </w:p>
    <w:p w:rsidR="007815AA" w:rsidRPr="00725FBF" w:rsidRDefault="007815AA" w:rsidP="007815AA">
      <w:pPr>
        <w:pStyle w:val="2"/>
        <w:rPr>
          <w:sz w:val="20"/>
          <w:szCs w:val="20"/>
        </w:rPr>
      </w:pPr>
      <w:r w:rsidRPr="00725FBF">
        <w:rPr>
          <w:sz w:val="20"/>
          <w:szCs w:val="20"/>
        </w:rPr>
        <w:t xml:space="preserve">Информация о принятых мерах </w:t>
      </w:r>
      <w:r w:rsidRPr="00725FBF">
        <w:rPr>
          <w:sz w:val="20"/>
          <w:szCs w:val="20"/>
        </w:rPr>
        <w:t>в ходе реализации представлений, предписаний</w:t>
      </w:r>
      <w:r w:rsidRPr="00725FBF">
        <w:rPr>
          <w:sz w:val="20"/>
          <w:szCs w:val="20"/>
        </w:rPr>
        <w:t xml:space="preserve">_____________________, срок реализации которых истек </w:t>
      </w:r>
    </w:p>
    <w:tbl>
      <w:tblPr>
        <w:tblStyle w:val="TableGrid"/>
        <w:tblW w:w="15278" w:type="dxa"/>
        <w:tblInd w:w="-108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915"/>
        <w:gridCol w:w="6522"/>
        <w:gridCol w:w="1419"/>
        <w:gridCol w:w="1416"/>
        <w:gridCol w:w="1418"/>
      </w:tblGrid>
      <w:tr w:rsidR="007815AA" w:rsidRPr="00725FBF" w:rsidTr="005E6101">
        <w:trPr>
          <w:trHeight w:val="104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1" w:line="259" w:lineRule="auto"/>
              <w:ind w:left="206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№ </w:t>
            </w:r>
          </w:p>
          <w:p w:rsidR="007815AA" w:rsidRPr="00725FBF" w:rsidRDefault="007815AA" w:rsidP="005E6101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59" w:lineRule="auto"/>
              <w:ind w:left="593" w:right="0" w:hanging="372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>Предложения (требования) в представлении Счетной палаты Алтайского края</w:t>
            </w:r>
            <w:r w:rsidRPr="00725FBF">
              <w:rPr>
                <w:sz w:val="20"/>
                <w:szCs w:val="20"/>
                <w:vertAlign w:val="superscript"/>
              </w:rPr>
              <w:t xml:space="preserve"> </w:t>
            </w:r>
            <w:r w:rsidRPr="00725FBF">
              <w:rPr>
                <w:sz w:val="20"/>
                <w:szCs w:val="20"/>
                <w:vertAlign w:val="superscript"/>
              </w:rPr>
              <w:footnoteReference w:id="1"/>
            </w: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>Информация о принятых мерах</w:t>
            </w:r>
            <w:r w:rsidRPr="00725FBF">
              <w:rPr>
                <w:sz w:val="20"/>
                <w:szCs w:val="20"/>
                <w:vertAlign w:val="superscript"/>
              </w:rPr>
              <w:footnoteReference w:id="2"/>
            </w: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38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Фактический срок выполнения </w:t>
            </w:r>
          </w:p>
          <w:p w:rsidR="007815AA" w:rsidRPr="00725FBF" w:rsidRDefault="007815AA" w:rsidP="005E6101">
            <w:pPr>
              <w:spacing w:after="0" w:line="259" w:lineRule="auto"/>
              <w:ind w:left="146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представления </w:t>
            </w:r>
          </w:p>
          <w:p w:rsidR="007815AA" w:rsidRPr="00725FBF" w:rsidRDefault="007815AA" w:rsidP="005E6101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>(требований представления)</w:t>
            </w:r>
            <w:r w:rsidRPr="00725FBF">
              <w:rPr>
                <w:sz w:val="20"/>
                <w:szCs w:val="20"/>
                <w:vertAlign w:val="superscript"/>
              </w:rPr>
              <w:t>3</w:t>
            </w:r>
            <w:r w:rsidRPr="00725FB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tabs>
                <w:tab w:val="center" w:pos="708"/>
              </w:tabs>
              <w:spacing w:after="0" w:line="259" w:lineRule="auto"/>
              <w:ind w:left="-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  <w:r w:rsidRPr="00725FBF">
              <w:rPr>
                <w:sz w:val="20"/>
                <w:szCs w:val="20"/>
              </w:rPr>
              <w:tab/>
              <w:t xml:space="preserve">Оценка </w:t>
            </w:r>
          </w:p>
          <w:p w:rsidR="007815AA" w:rsidRPr="00725FBF" w:rsidRDefault="007815AA" w:rsidP="005E6101">
            <w:pPr>
              <w:spacing w:after="0" w:line="259" w:lineRule="auto"/>
              <w:ind w:right="4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выполнения </w:t>
            </w:r>
          </w:p>
          <w:p w:rsidR="007815AA" w:rsidRPr="00725FBF" w:rsidRDefault="007815AA" w:rsidP="005E6101">
            <w:pPr>
              <w:spacing w:after="0" w:line="259" w:lineRule="auto"/>
              <w:ind w:left="144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представления </w:t>
            </w:r>
          </w:p>
          <w:p w:rsidR="007815AA" w:rsidRPr="00725FBF" w:rsidRDefault="007815AA" w:rsidP="005E6101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>(отдельного пункта)</w:t>
            </w:r>
            <w:r w:rsidRPr="00725FBF">
              <w:rPr>
                <w:sz w:val="20"/>
                <w:szCs w:val="20"/>
                <w:vertAlign w:val="superscript"/>
              </w:rPr>
              <w:footnoteReference w:id="3"/>
            </w: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38" w:lineRule="auto"/>
              <w:ind w:left="360" w:right="0" w:hanging="209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Предлагаемое решение </w:t>
            </w:r>
          </w:p>
          <w:p w:rsidR="007815AA" w:rsidRPr="00725FBF" w:rsidRDefault="007815AA" w:rsidP="005E6101">
            <w:pPr>
              <w:spacing w:after="0" w:line="259" w:lineRule="auto"/>
              <w:ind w:right="41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коллегии </w:t>
            </w:r>
          </w:p>
          <w:p w:rsidR="007815AA" w:rsidRPr="00725FBF" w:rsidRDefault="007815AA" w:rsidP="005E6101">
            <w:pPr>
              <w:spacing w:after="5" w:line="259" w:lineRule="auto"/>
              <w:ind w:left="70" w:right="0" w:firstLine="0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Счетной палаты </w:t>
            </w:r>
          </w:p>
          <w:p w:rsidR="007815AA" w:rsidRPr="00725FBF" w:rsidRDefault="007815AA" w:rsidP="005E6101">
            <w:pPr>
              <w:spacing w:after="0" w:line="259" w:lineRule="auto"/>
              <w:ind w:left="19" w:right="0" w:firstLine="0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>Алтайского края</w:t>
            </w:r>
            <w:r w:rsidRPr="00725FBF">
              <w:rPr>
                <w:sz w:val="20"/>
                <w:szCs w:val="20"/>
                <w:vertAlign w:val="superscript"/>
              </w:rPr>
              <w:footnoteReference w:id="4"/>
            </w: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19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71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1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6 </w:t>
            </w:r>
          </w:p>
        </w:tc>
      </w:tr>
      <w:tr w:rsidR="007815AA" w:rsidRPr="00725FBF" w:rsidTr="005E6101">
        <w:trPr>
          <w:trHeight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8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15AA" w:rsidRPr="00725FBF" w:rsidRDefault="007815AA" w:rsidP="005E6101">
            <w:pPr>
              <w:spacing w:after="0" w:line="259" w:lineRule="auto"/>
              <w:ind w:left="344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Наименование контрольного, экспертно-аналитического мероприятия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  <w:tr w:rsidR="007815AA" w:rsidRPr="00725FBF" w:rsidTr="005E6101">
        <w:trPr>
          <w:trHeight w:val="5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Дата и номер представления; адресат документа; плановый срок выполнения представления (требований </w:t>
            </w:r>
            <w:proofErr w:type="gramStart"/>
            <w:r w:rsidRPr="00725FBF">
              <w:rPr>
                <w:sz w:val="20"/>
                <w:szCs w:val="20"/>
              </w:rPr>
              <w:t xml:space="preserve">представления)  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6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6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6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5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Дата и номер представления; адресат документа; плановый срок выполнения представления (требований представления)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6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6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27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6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</w:tbl>
    <w:p w:rsidR="00725FBF" w:rsidRDefault="007815AA" w:rsidP="00725FBF">
      <w:pPr>
        <w:spacing w:after="0" w:line="259" w:lineRule="auto"/>
        <w:ind w:right="0" w:firstLine="0"/>
        <w:rPr>
          <w:sz w:val="20"/>
          <w:szCs w:val="20"/>
        </w:rPr>
      </w:pPr>
      <w:r w:rsidRPr="00725FBF">
        <w:rPr>
          <w:sz w:val="20"/>
          <w:szCs w:val="20"/>
        </w:rPr>
        <w:t xml:space="preserve"> </w:t>
      </w:r>
      <w:r w:rsidR="00725FBF">
        <w:rPr>
          <w:sz w:val="20"/>
          <w:szCs w:val="20"/>
        </w:rPr>
        <w:t>Аудитор КСП</w:t>
      </w:r>
      <w:r w:rsidRPr="00725FBF">
        <w:rPr>
          <w:sz w:val="20"/>
          <w:szCs w:val="20"/>
        </w:rPr>
        <w:t xml:space="preserve"> </w:t>
      </w:r>
      <w:r w:rsidR="00725FBF">
        <w:rPr>
          <w:sz w:val="20"/>
          <w:szCs w:val="20"/>
        </w:rPr>
        <w:t>(</w:t>
      </w:r>
      <w:r w:rsidRPr="00725FBF">
        <w:rPr>
          <w:sz w:val="20"/>
          <w:szCs w:val="20"/>
        </w:rPr>
        <w:t xml:space="preserve">специалист </w:t>
      </w:r>
      <w:proofErr w:type="gramStart"/>
      <w:r w:rsidRPr="00725FBF">
        <w:rPr>
          <w:sz w:val="20"/>
          <w:szCs w:val="20"/>
        </w:rPr>
        <w:t>КСП</w:t>
      </w:r>
      <w:r w:rsidR="00725FBF">
        <w:rPr>
          <w:sz w:val="20"/>
          <w:szCs w:val="20"/>
        </w:rPr>
        <w:t xml:space="preserve">)   </w:t>
      </w:r>
      <w:proofErr w:type="gramEnd"/>
      <w:r w:rsidR="00725FBF">
        <w:rPr>
          <w:sz w:val="20"/>
          <w:szCs w:val="20"/>
        </w:rPr>
        <w:t xml:space="preserve">                                      </w:t>
      </w:r>
      <w:r w:rsidR="008F0A16" w:rsidRPr="00725FBF">
        <w:rPr>
          <w:sz w:val="20"/>
          <w:szCs w:val="20"/>
        </w:rPr>
        <w:t xml:space="preserve"> </w:t>
      </w:r>
      <w:r w:rsidRPr="00725FBF">
        <w:rPr>
          <w:sz w:val="20"/>
          <w:szCs w:val="20"/>
        </w:rPr>
        <w:t xml:space="preserve"> ________________    </w:t>
      </w:r>
      <w:r w:rsidR="00725FBF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725FBF">
        <w:rPr>
          <w:sz w:val="20"/>
          <w:szCs w:val="20"/>
        </w:rPr>
        <w:t xml:space="preserve"> _____________                                                                                                                                                      </w:t>
      </w:r>
      <w:r w:rsidR="008F0A16" w:rsidRPr="00725FBF">
        <w:rPr>
          <w:sz w:val="20"/>
          <w:szCs w:val="20"/>
        </w:rPr>
        <w:t xml:space="preserve">                                </w:t>
      </w:r>
      <w:r w:rsidR="00725FBF">
        <w:rPr>
          <w:sz w:val="20"/>
          <w:szCs w:val="20"/>
        </w:rPr>
        <w:t xml:space="preserve">                                           </w:t>
      </w:r>
    </w:p>
    <w:p w:rsidR="007815AA" w:rsidRPr="00725FBF" w:rsidRDefault="00725FBF" w:rsidP="00725FBF">
      <w:pPr>
        <w:spacing w:after="0" w:line="259" w:lineRule="auto"/>
        <w:ind w:righ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7815AA" w:rsidRPr="00725FBF">
        <w:rPr>
          <w:sz w:val="20"/>
          <w:szCs w:val="20"/>
        </w:rPr>
        <w:t xml:space="preserve">личная </w:t>
      </w:r>
      <w:r>
        <w:rPr>
          <w:sz w:val="20"/>
          <w:szCs w:val="20"/>
        </w:rPr>
        <w:t xml:space="preserve">        </w:t>
      </w:r>
      <w:r w:rsidR="007815AA" w:rsidRPr="00725FBF">
        <w:rPr>
          <w:sz w:val="20"/>
          <w:szCs w:val="20"/>
        </w:rPr>
        <w:t xml:space="preserve">подпись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инициалы, </w:t>
      </w:r>
      <w:r w:rsidR="007815AA" w:rsidRPr="00725FBF">
        <w:rPr>
          <w:sz w:val="20"/>
          <w:szCs w:val="20"/>
        </w:rPr>
        <w:t xml:space="preserve">фамилия </w:t>
      </w:r>
    </w:p>
    <w:p w:rsidR="007815AA" w:rsidRPr="00F52734" w:rsidRDefault="007815AA" w:rsidP="00F52734">
      <w:pPr>
        <w:pStyle w:val="a3"/>
        <w:jc w:val="right"/>
        <w:rPr>
          <w:sz w:val="20"/>
          <w:szCs w:val="20"/>
        </w:rPr>
      </w:pPr>
      <w:r w:rsidRPr="00725FBF">
        <w:t xml:space="preserve"> </w:t>
      </w:r>
      <w:r w:rsidRPr="00F52734">
        <w:rPr>
          <w:sz w:val="20"/>
          <w:szCs w:val="20"/>
        </w:rPr>
        <w:t>Приложение 2</w:t>
      </w:r>
    </w:p>
    <w:p w:rsidR="007815AA" w:rsidRPr="00725FBF" w:rsidRDefault="007815AA" w:rsidP="007815AA">
      <w:pPr>
        <w:pStyle w:val="a3"/>
        <w:jc w:val="right"/>
        <w:rPr>
          <w:sz w:val="20"/>
          <w:szCs w:val="20"/>
        </w:rPr>
      </w:pPr>
      <w:r w:rsidRPr="00725FBF">
        <w:rPr>
          <w:sz w:val="20"/>
          <w:szCs w:val="20"/>
        </w:rPr>
        <w:t>к СФККСПМОСР-16 «Контроль реализации результатов</w:t>
      </w:r>
    </w:p>
    <w:p w:rsidR="007815AA" w:rsidRPr="00725FBF" w:rsidRDefault="007815AA" w:rsidP="007815AA">
      <w:pPr>
        <w:pStyle w:val="a3"/>
        <w:jc w:val="right"/>
        <w:rPr>
          <w:sz w:val="20"/>
          <w:szCs w:val="20"/>
        </w:rPr>
      </w:pPr>
      <w:r w:rsidRPr="00725FBF">
        <w:rPr>
          <w:sz w:val="20"/>
          <w:szCs w:val="20"/>
        </w:rPr>
        <w:t xml:space="preserve">контрольных </w:t>
      </w:r>
      <w:r w:rsidRPr="00725FBF">
        <w:rPr>
          <w:sz w:val="20"/>
          <w:szCs w:val="20"/>
        </w:rPr>
        <w:tab/>
        <w:t xml:space="preserve">экспертно-аналитических мероприятий, </w:t>
      </w:r>
    </w:p>
    <w:p w:rsidR="007815AA" w:rsidRPr="00725FBF" w:rsidRDefault="007815AA" w:rsidP="007815AA">
      <w:pPr>
        <w:pStyle w:val="a3"/>
        <w:jc w:val="right"/>
        <w:rPr>
          <w:sz w:val="20"/>
          <w:szCs w:val="20"/>
        </w:rPr>
      </w:pPr>
      <w:r w:rsidRPr="00725FBF">
        <w:rPr>
          <w:sz w:val="20"/>
          <w:szCs w:val="20"/>
        </w:rPr>
        <w:t>проведенных КСП МО Северский район (к пункту 5.10)</w:t>
      </w:r>
    </w:p>
    <w:p w:rsidR="007815AA" w:rsidRPr="00725FBF" w:rsidRDefault="007815AA" w:rsidP="007815AA">
      <w:pPr>
        <w:pStyle w:val="2"/>
        <w:ind w:right="408"/>
        <w:rPr>
          <w:sz w:val="20"/>
          <w:szCs w:val="20"/>
        </w:rPr>
      </w:pPr>
      <w:r w:rsidRPr="00725FBF">
        <w:rPr>
          <w:sz w:val="20"/>
          <w:szCs w:val="20"/>
        </w:rPr>
        <w:t xml:space="preserve">Обобщенная </w:t>
      </w:r>
      <w:proofErr w:type="gramStart"/>
      <w:r w:rsidRPr="00725FBF">
        <w:rPr>
          <w:sz w:val="20"/>
          <w:szCs w:val="20"/>
        </w:rPr>
        <w:t>информация  о</w:t>
      </w:r>
      <w:proofErr w:type="gramEnd"/>
      <w:r w:rsidRPr="00725FBF">
        <w:rPr>
          <w:sz w:val="20"/>
          <w:szCs w:val="20"/>
        </w:rPr>
        <w:t xml:space="preserve"> результатах реализации представлений (предписаний)</w:t>
      </w:r>
      <w:r w:rsidR="008F0A16" w:rsidRPr="00725FBF">
        <w:rPr>
          <w:sz w:val="20"/>
          <w:szCs w:val="20"/>
        </w:rPr>
        <w:t xml:space="preserve"> КСП МО Северский район</w:t>
      </w:r>
      <w:r w:rsidRPr="00725FBF">
        <w:rPr>
          <w:sz w:val="20"/>
          <w:szCs w:val="20"/>
        </w:rPr>
        <w:t>, срок реализации которых истек</w:t>
      </w:r>
      <w:r w:rsidRPr="00725FBF">
        <w:rPr>
          <w:b w:val="0"/>
          <w:sz w:val="20"/>
          <w:szCs w:val="20"/>
        </w:rPr>
        <w:t xml:space="preserve"> </w:t>
      </w:r>
    </w:p>
    <w:tbl>
      <w:tblPr>
        <w:tblStyle w:val="TableGrid"/>
        <w:tblW w:w="14145" w:type="dxa"/>
        <w:tblInd w:w="-108" w:type="dxa"/>
        <w:tblCellMar>
          <w:top w:w="6" w:type="dxa"/>
          <w:left w:w="29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89"/>
        <w:gridCol w:w="1505"/>
        <w:gridCol w:w="1418"/>
        <w:gridCol w:w="1133"/>
        <w:gridCol w:w="2618"/>
        <w:gridCol w:w="1635"/>
        <w:gridCol w:w="1843"/>
        <w:gridCol w:w="1767"/>
        <w:gridCol w:w="1637"/>
      </w:tblGrid>
      <w:tr w:rsidR="007815AA" w:rsidRPr="00725FBF" w:rsidTr="005E6101">
        <w:trPr>
          <w:trHeight w:val="12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3" w:line="259" w:lineRule="auto"/>
              <w:ind w:left="15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№ </w:t>
            </w:r>
          </w:p>
          <w:p w:rsidR="007815AA" w:rsidRPr="00725FBF" w:rsidRDefault="007815AA" w:rsidP="005E6101">
            <w:pPr>
              <w:spacing w:after="0" w:line="259" w:lineRule="auto"/>
              <w:ind w:left="115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59" w:lineRule="auto"/>
              <w:ind w:left="41" w:right="0" w:hanging="41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Наименование контрольного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Адресат документа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Дата и номер документа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36" w:lineRule="auto"/>
              <w:ind w:left="98" w:right="67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Количество предложений </w:t>
            </w:r>
          </w:p>
          <w:p w:rsidR="007815AA" w:rsidRPr="00725FBF" w:rsidRDefault="007815AA" w:rsidP="005E6101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(требований) Счетной палаты </w:t>
            </w:r>
            <w:r w:rsidRPr="00725FBF">
              <w:rPr>
                <w:sz w:val="20"/>
                <w:szCs w:val="20"/>
                <w:vertAlign w:val="superscript"/>
              </w:rPr>
              <w:footnoteReference w:id="5"/>
            </w: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36" w:lineRule="auto"/>
              <w:ind w:left="13" w:right="0" w:firstLine="0"/>
              <w:jc w:val="center"/>
              <w:rPr>
                <w:sz w:val="20"/>
                <w:szCs w:val="20"/>
              </w:rPr>
            </w:pPr>
            <w:proofErr w:type="gramStart"/>
            <w:r w:rsidRPr="00725FBF">
              <w:rPr>
                <w:sz w:val="20"/>
                <w:szCs w:val="20"/>
              </w:rPr>
              <w:t>Срок  реализации</w:t>
            </w:r>
            <w:proofErr w:type="gramEnd"/>
            <w:r w:rsidRPr="00725FBF">
              <w:rPr>
                <w:sz w:val="20"/>
                <w:szCs w:val="20"/>
              </w:rPr>
              <w:t xml:space="preserve"> </w:t>
            </w:r>
          </w:p>
          <w:p w:rsidR="007815AA" w:rsidRPr="00725FBF" w:rsidRDefault="007815AA" w:rsidP="005E6101">
            <w:pPr>
              <w:spacing w:after="8" w:line="259" w:lineRule="auto"/>
              <w:ind w:left="156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предложений </w:t>
            </w:r>
          </w:p>
          <w:p w:rsidR="007815AA" w:rsidRPr="00725FBF" w:rsidRDefault="007815AA" w:rsidP="005E6101">
            <w:pPr>
              <w:spacing w:after="0" w:line="259" w:lineRule="auto"/>
              <w:ind w:left="13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>(</w:t>
            </w:r>
            <w:proofErr w:type="gramStart"/>
            <w:r w:rsidRPr="00725FBF">
              <w:rPr>
                <w:sz w:val="20"/>
                <w:szCs w:val="20"/>
              </w:rPr>
              <w:t>требований)</w:t>
            </w:r>
            <w:r w:rsidRPr="00725FBF">
              <w:rPr>
                <w:sz w:val="20"/>
                <w:szCs w:val="20"/>
                <w:vertAlign w:val="superscript"/>
              </w:rPr>
              <w:footnoteReference w:id="6"/>
            </w:r>
            <w:r w:rsidRPr="00725FBF">
              <w:rPr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7" w:line="257" w:lineRule="auto"/>
              <w:ind w:right="0" w:firstLine="7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Количество исполненных предложений </w:t>
            </w:r>
          </w:p>
          <w:p w:rsidR="007815AA" w:rsidRPr="00725FBF" w:rsidRDefault="007815AA" w:rsidP="005E6101">
            <w:pPr>
              <w:spacing w:after="4" w:line="259" w:lineRule="auto"/>
              <w:ind w:right="2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(требований) </w:t>
            </w:r>
          </w:p>
          <w:p w:rsidR="007815AA" w:rsidRPr="00725FBF" w:rsidRDefault="007815AA" w:rsidP="005E6101">
            <w:pPr>
              <w:spacing w:after="0" w:line="259" w:lineRule="auto"/>
              <w:ind w:left="101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>Счетной палаты</w:t>
            </w:r>
            <w:r w:rsidRPr="00725FBF">
              <w:rPr>
                <w:sz w:val="20"/>
                <w:szCs w:val="20"/>
                <w:vertAlign w:val="superscript"/>
              </w:rPr>
              <w:footnoteReference w:id="7"/>
            </w:r>
            <w:r w:rsidRPr="00725FB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59" w:lineRule="auto"/>
              <w:ind w:left="226" w:right="0" w:firstLine="257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>Оценка выполнения</w:t>
            </w:r>
            <w:r w:rsidRPr="00725FBF">
              <w:rPr>
                <w:sz w:val="20"/>
                <w:szCs w:val="20"/>
                <w:vertAlign w:val="superscript"/>
              </w:rPr>
              <w:footnoteReference w:id="8"/>
            </w: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59" w:lineRule="auto"/>
              <w:ind w:left="329" w:right="0" w:firstLine="34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>Принято решение</w:t>
            </w:r>
            <w:r w:rsidRPr="00725FBF">
              <w:rPr>
                <w:sz w:val="20"/>
                <w:szCs w:val="20"/>
                <w:vertAlign w:val="superscript"/>
              </w:rPr>
              <w:footnoteReference w:id="9"/>
            </w: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19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23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94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9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26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3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23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4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23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20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6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69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64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8 </w:t>
            </w:r>
          </w:p>
        </w:tc>
      </w:tr>
      <w:tr w:rsidR="007815AA" w:rsidRPr="00725FBF" w:rsidTr="005E6101">
        <w:trPr>
          <w:trHeight w:val="28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24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35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36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24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24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9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82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</w:tbl>
    <w:p w:rsidR="007815AA" w:rsidRPr="00725FBF" w:rsidRDefault="007815AA" w:rsidP="007815AA">
      <w:pPr>
        <w:spacing w:after="0" w:line="259" w:lineRule="auto"/>
        <w:ind w:right="0" w:firstLine="0"/>
        <w:jc w:val="left"/>
        <w:rPr>
          <w:sz w:val="20"/>
          <w:szCs w:val="20"/>
        </w:rPr>
      </w:pPr>
      <w:r w:rsidRPr="00725FBF">
        <w:rPr>
          <w:sz w:val="20"/>
          <w:szCs w:val="20"/>
        </w:rPr>
        <w:t xml:space="preserve"> </w:t>
      </w:r>
    </w:p>
    <w:p w:rsidR="007815AA" w:rsidRPr="00725FBF" w:rsidRDefault="007815AA" w:rsidP="007815AA">
      <w:pPr>
        <w:spacing w:after="27" w:line="259" w:lineRule="auto"/>
        <w:ind w:left="-5" w:right="0" w:hanging="10"/>
        <w:jc w:val="left"/>
        <w:rPr>
          <w:sz w:val="20"/>
          <w:szCs w:val="20"/>
        </w:rPr>
      </w:pPr>
      <w:r w:rsidRPr="00725FBF">
        <w:rPr>
          <w:sz w:val="20"/>
          <w:szCs w:val="20"/>
        </w:rPr>
        <w:t xml:space="preserve">Аудитор </w:t>
      </w:r>
      <w:proofErr w:type="gramStart"/>
      <w:r w:rsidR="00725FBF" w:rsidRPr="00725FBF">
        <w:rPr>
          <w:sz w:val="20"/>
          <w:szCs w:val="20"/>
        </w:rPr>
        <w:t>КСП(</w:t>
      </w:r>
      <w:proofErr w:type="gramEnd"/>
      <w:r w:rsidR="00725FBF" w:rsidRPr="00725FBF">
        <w:rPr>
          <w:sz w:val="20"/>
          <w:szCs w:val="20"/>
        </w:rPr>
        <w:t>специалист КСП)</w:t>
      </w:r>
      <w:r w:rsidRPr="00725FBF">
        <w:rPr>
          <w:sz w:val="20"/>
          <w:szCs w:val="20"/>
        </w:rPr>
        <w:t xml:space="preserve">                                                                                   ________________                   ______________________  </w:t>
      </w:r>
    </w:p>
    <w:p w:rsidR="007815AA" w:rsidRPr="00725FBF" w:rsidRDefault="007815AA" w:rsidP="007815AA">
      <w:pPr>
        <w:spacing w:after="3" w:line="265" w:lineRule="auto"/>
        <w:ind w:left="-5" w:right="0" w:hanging="10"/>
        <w:jc w:val="left"/>
        <w:rPr>
          <w:sz w:val="20"/>
          <w:szCs w:val="20"/>
        </w:rPr>
      </w:pPr>
      <w:r w:rsidRPr="00725FB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личная подпись                                       инициалы, фамилия </w:t>
      </w:r>
    </w:p>
    <w:p w:rsidR="008F0A16" w:rsidRPr="00725FBF" w:rsidRDefault="007815AA" w:rsidP="008F0A16">
      <w:pPr>
        <w:spacing w:after="0" w:line="259" w:lineRule="auto"/>
        <w:ind w:left="4524" w:right="0" w:firstLine="0"/>
        <w:jc w:val="center"/>
        <w:rPr>
          <w:sz w:val="20"/>
          <w:szCs w:val="20"/>
        </w:rPr>
      </w:pPr>
      <w:r w:rsidRPr="00725FBF">
        <w:rPr>
          <w:sz w:val="20"/>
          <w:szCs w:val="20"/>
        </w:rPr>
        <w:t xml:space="preserve"> </w:t>
      </w:r>
    </w:p>
    <w:p w:rsidR="007815AA" w:rsidRPr="00725FBF" w:rsidRDefault="007815AA" w:rsidP="008F0A16">
      <w:pPr>
        <w:pStyle w:val="a3"/>
        <w:jc w:val="right"/>
        <w:rPr>
          <w:sz w:val="20"/>
          <w:szCs w:val="20"/>
        </w:rPr>
      </w:pPr>
      <w:r w:rsidRPr="00725FBF">
        <w:rPr>
          <w:sz w:val="20"/>
          <w:szCs w:val="20"/>
        </w:rPr>
        <w:t>Приложение 3</w:t>
      </w:r>
    </w:p>
    <w:p w:rsidR="008F0A16" w:rsidRPr="00725FBF" w:rsidRDefault="008F0A16" w:rsidP="008F0A16">
      <w:pPr>
        <w:pStyle w:val="a3"/>
        <w:jc w:val="right"/>
        <w:rPr>
          <w:sz w:val="20"/>
          <w:szCs w:val="20"/>
        </w:rPr>
      </w:pPr>
      <w:r w:rsidRPr="00725FBF">
        <w:rPr>
          <w:sz w:val="20"/>
          <w:szCs w:val="20"/>
        </w:rPr>
        <w:t>к СФККСПМОСР-16 «Контроль реализации результатов</w:t>
      </w:r>
    </w:p>
    <w:p w:rsidR="008F0A16" w:rsidRPr="00725FBF" w:rsidRDefault="008F0A16" w:rsidP="008F0A16">
      <w:pPr>
        <w:pStyle w:val="a3"/>
        <w:jc w:val="right"/>
        <w:rPr>
          <w:sz w:val="20"/>
          <w:szCs w:val="20"/>
        </w:rPr>
      </w:pPr>
      <w:r w:rsidRPr="00725FBF">
        <w:rPr>
          <w:sz w:val="20"/>
          <w:szCs w:val="20"/>
        </w:rPr>
        <w:t xml:space="preserve">контрольных </w:t>
      </w:r>
      <w:r w:rsidRPr="00725FBF">
        <w:rPr>
          <w:sz w:val="20"/>
          <w:szCs w:val="20"/>
        </w:rPr>
        <w:tab/>
        <w:t xml:space="preserve">экспертно-аналитических мероприятий, </w:t>
      </w:r>
    </w:p>
    <w:p w:rsidR="008F0A16" w:rsidRPr="00725FBF" w:rsidRDefault="008F0A16" w:rsidP="008F0A16">
      <w:pPr>
        <w:pStyle w:val="a3"/>
        <w:jc w:val="right"/>
        <w:rPr>
          <w:sz w:val="20"/>
          <w:szCs w:val="20"/>
        </w:rPr>
      </w:pPr>
      <w:r w:rsidRPr="00725FBF">
        <w:rPr>
          <w:sz w:val="20"/>
          <w:szCs w:val="20"/>
        </w:rPr>
        <w:t xml:space="preserve">проведенных КСП МО Северский </w:t>
      </w:r>
      <w:r w:rsidRPr="00725FBF">
        <w:rPr>
          <w:sz w:val="20"/>
          <w:szCs w:val="20"/>
        </w:rPr>
        <w:t>район (к пункту 7,3</w:t>
      </w:r>
      <w:r w:rsidRPr="00725FBF">
        <w:rPr>
          <w:sz w:val="20"/>
          <w:szCs w:val="20"/>
        </w:rPr>
        <w:t>)</w:t>
      </w:r>
    </w:p>
    <w:p w:rsidR="007815AA" w:rsidRPr="00725FBF" w:rsidRDefault="007815AA" w:rsidP="007815AA">
      <w:pPr>
        <w:spacing w:after="30" w:line="259" w:lineRule="auto"/>
        <w:ind w:right="349" w:firstLine="0"/>
        <w:jc w:val="center"/>
        <w:rPr>
          <w:sz w:val="20"/>
          <w:szCs w:val="20"/>
        </w:rPr>
      </w:pPr>
    </w:p>
    <w:p w:rsidR="007815AA" w:rsidRPr="00725FBF" w:rsidRDefault="007815AA" w:rsidP="007815AA">
      <w:pPr>
        <w:pStyle w:val="2"/>
        <w:spacing w:after="27"/>
        <w:ind w:right="410"/>
        <w:rPr>
          <w:sz w:val="20"/>
          <w:szCs w:val="20"/>
        </w:rPr>
      </w:pPr>
      <w:r w:rsidRPr="00725FBF">
        <w:rPr>
          <w:sz w:val="20"/>
          <w:szCs w:val="20"/>
        </w:rPr>
        <w:t xml:space="preserve">Информация </w:t>
      </w:r>
    </w:p>
    <w:p w:rsidR="007815AA" w:rsidRPr="00725FBF" w:rsidRDefault="007815AA" w:rsidP="007815AA">
      <w:pPr>
        <w:spacing w:after="0" w:line="259" w:lineRule="auto"/>
        <w:ind w:left="233" w:right="0" w:firstLine="0"/>
        <w:jc w:val="left"/>
        <w:rPr>
          <w:sz w:val="20"/>
          <w:szCs w:val="20"/>
        </w:rPr>
      </w:pPr>
      <w:r w:rsidRPr="00725FBF">
        <w:rPr>
          <w:b/>
          <w:sz w:val="20"/>
          <w:szCs w:val="20"/>
        </w:rPr>
        <w:t xml:space="preserve">о результатах работы </w:t>
      </w:r>
      <w:r w:rsidR="008F0A16" w:rsidRPr="00725FBF">
        <w:rPr>
          <w:b/>
          <w:sz w:val="20"/>
          <w:szCs w:val="20"/>
        </w:rPr>
        <w:t xml:space="preserve">КСП МО </w:t>
      </w:r>
      <w:r w:rsidRPr="00725FBF">
        <w:rPr>
          <w:b/>
          <w:sz w:val="20"/>
          <w:szCs w:val="20"/>
        </w:rPr>
        <w:t xml:space="preserve">в сфере производства по делам об административных правонарушениях </w:t>
      </w:r>
    </w:p>
    <w:p w:rsidR="007815AA" w:rsidRPr="00725FBF" w:rsidRDefault="007815AA" w:rsidP="007815AA">
      <w:pPr>
        <w:spacing w:after="0" w:line="259" w:lineRule="auto"/>
        <w:ind w:right="349" w:firstLine="0"/>
        <w:jc w:val="center"/>
        <w:rPr>
          <w:sz w:val="20"/>
          <w:szCs w:val="20"/>
        </w:rPr>
      </w:pPr>
      <w:r w:rsidRPr="00725FBF">
        <w:rPr>
          <w:sz w:val="20"/>
          <w:szCs w:val="20"/>
        </w:rPr>
        <w:t xml:space="preserve"> </w:t>
      </w:r>
    </w:p>
    <w:tbl>
      <w:tblPr>
        <w:tblStyle w:val="TableGrid"/>
        <w:tblW w:w="15136" w:type="dxa"/>
        <w:tblInd w:w="-108" w:type="dxa"/>
        <w:tblCellMar>
          <w:top w:w="7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88"/>
        <w:gridCol w:w="1505"/>
        <w:gridCol w:w="2979"/>
        <w:gridCol w:w="2834"/>
        <w:gridCol w:w="2693"/>
        <w:gridCol w:w="4537"/>
      </w:tblGrid>
      <w:tr w:rsidR="007815AA" w:rsidRPr="00725FBF" w:rsidTr="005E6101">
        <w:trPr>
          <w:trHeight w:val="15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3" w:line="259" w:lineRule="auto"/>
              <w:ind w:left="187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№ </w:t>
            </w:r>
          </w:p>
          <w:p w:rsidR="007815AA" w:rsidRPr="00725FBF" w:rsidRDefault="007815AA" w:rsidP="005E6101">
            <w:pPr>
              <w:spacing w:after="0" w:line="259" w:lineRule="auto"/>
              <w:ind w:left="144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59" w:lineRule="auto"/>
              <w:ind w:left="70" w:right="0" w:hanging="41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Наименование контрольного мероприятия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38" w:lineRule="auto"/>
              <w:ind w:left="129" w:right="6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ГРБС, должностное лицо или юридическое лицо, в отношении которого </w:t>
            </w:r>
          </w:p>
          <w:p w:rsidR="007815AA" w:rsidRPr="00725FBF" w:rsidRDefault="007815AA" w:rsidP="005E6101">
            <w:pPr>
              <w:spacing w:after="0" w:line="259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составлен протокол об </w:t>
            </w:r>
          </w:p>
          <w:p w:rsidR="007815AA" w:rsidRPr="00725FBF" w:rsidRDefault="007815AA" w:rsidP="005E6101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административном правонарушении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49" w:line="243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Основания для составления протокола административном </w:t>
            </w:r>
            <w:proofErr w:type="gramStart"/>
            <w:r w:rsidRPr="00725FBF">
              <w:rPr>
                <w:sz w:val="20"/>
                <w:szCs w:val="20"/>
              </w:rPr>
              <w:t>правонарушении</w:t>
            </w:r>
            <w:r w:rsidRPr="00725FBF">
              <w:rPr>
                <w:sz w:val="20"/>
                <w:szCs w:val="20"/>
                <w:vertAlign w:val="superscript"/>
              </w:rPr>
              <w:t xml:space="preserve"> </w:t>
            </w:r>
            <w:r w:rsidRPr="00725FBF">
              <w:rPr>
                <w:sz w:val="20"/>
                <w:szCs w:val="20"/>
              </w:rPr>
              <w:t>,</w:t>
            </w:r>
            <w:proofErr w:type="gramEnd"/>
            <w:r w:rsidRPr="00725FBF">
              <w:rPr>
                <w:sz w:val="20"/>
                <w:szCs w:val="20"/>
              </w:rPr>
              <w:t xml:space="preserve"> статья </w:t>
            </w:r>
          </w:p>
          <w:p w:rsidR="007815AA" w:rsidRPr="00725FBF" w:rsidRDefault="007815AA" w:rsidP="005E6101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КоАП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41" w:line="236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Реквизиты протокола об административном </w:t>
            </w:r>
          </w:p>
          <w:p w:rsidR="007815AA" w:rsidRPr="00725FBF" w:rsidRDefault="007815AA" w:rsidP="005E6101">
            <w:pPr>
              <w:tabs>
                <w:tab w:val="center" w:pos="1347"/>
              </w:tabs>
              <w:spacing w:after="0" w:line="259" w:lineRule="auto"/>
              <w:ind w:left="-13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  <w:r w:rsidRPr="00725FBF">
              <w:rPr>
                <w:sz w:val="20"/>
                <w:szCs w:val="20"/>
              </w:rPr>
              <w:tab/>
              <w:t xml:space="preserve">правонарушении, </w:t>
            </w:r>
          </w:p>
          <w:p w:rsidR="007815AA" w:rsidRPr="00725FBF" w:rsidRDefault="007815AA" w:rsidP="005E6101">
            <w:pPr>
              <w:spacing w:after="0" w:line="259" w:lineRule="auto"/>
              <w:ind w:left="11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инспектор Счетной </w:t>
            </w:r>
          </w:p>
          <w:p w:rsidR="007815AA" w:rsidRPr="00725FBF" w:rsidRDefault="007815AA" w:rsidP="005E6101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>палаты, составивший протокол</w:t>
            </w:r>
            <w:r w:rsidRPr="00725FBF">
              <w:rPr>
                <w:sz w:val="20"/>
                <w:szCs w:val="20"/>
                <w:vertAlign w:val="superscript"/>
              </w:rPr>
              <w:footnoteReference w:id="10"/>
            </w:r>
            <w:r w:rsidRPr="00725FB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5AA" w:rsidRPr="00725FBF" w:rsidRDefault="007815AA" w:rsidP="005E6101">
            <w:pPr>
              <w:spacing w:after="0" w:line="259" w:lineRule="auto"/>
              <w:ind w:left="492" w:right="0" w:firstLine="353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>Сведения о движении дела об административном правонарушении</w:t>
            </w:r>
            <w:r w:rsidRPr="00725FBF">
              <w:rPr>
                <w:sz w:val="20"/>
                <w:szCs w:val="20"/>
                <w:vertAlign w:val="superscript"/>
              </w:rPr>
              <w:footnoteReference w:id="11"/>
            </w: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19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59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1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right="32" w:firstLine="0"/>
              <w:jc w:val="center"/>
              <w:rPr>
                <w:sz w:val="20"/>
                <w:szCs w:val="20"/>
              </w:rPr>
            </w:pPr>
            <w:r w:rsidRPr="00725FBF">
              <w:rPr>
                <w:i/>
                <w:sz w:val="20"/>
                <w:szCs w:val="20"/>
              </w:rPr>
              <w:t xml:space="preserve">6 </w:t>
            </w:r>
          </w:p>
        </w:tc>
      </w:tr>
      <w:tr w:rsidR="007815AA" w:rsidRPr="00725FBF" w:rsidTr="005E6101">
        <w:trPr>
          <w:trHeight w:val="28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7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  <w:tr w:rsidR="007815AA" w:rsidRPr="00725FBF" w:rsidTr="005E610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AA" w:rsidRPr="00725FBF" w:rsidRDefault="007815AA" w:rsidP="005E6101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725FBF">
              <w:rPr>
                <w:sz w:val="20"/>
                <w:szCs w:val="20"/>
              </w:rPr>
              <w:t xml:space="preserve"> </w:t>
            </w:r>
          </w:p>
        </w:tc>
      </w:tr>
    </w:tbl>
    <w:p w:rsidR="007815AA" w:rsidRPr="00725FBF" w:rsidRDefault="007815AA" w:rsidP="007815AA">
      <w:pPr>
        <w:spacing w:after="0" w:line="259" w:lineRule="auto"/>
        <w:ind w:right="0" w:firstLine="0"/>
        <w:jc w:val="left"/>
        <w:rPr>
          <w:sz w:val="20"/>
          <w:szCs w:val="20"/>
        </w:rPr>
      </w:pPr>
      <w:r w:rsidRPr="00725FBF">
        <w:rPr>
          <w:sz w:val="20"/>
          <w:szCs w:val="20"/>
        </w:rPr>
        <w:t xml:space="preserve"> </w:t>
      </w:r>
    </w:p>
    <w:p w:rsidR="007815AA" w:rsidRPr="00725FBF" w:rsidRDefault="007815AA" w:rsidP="007815AA">
      <w:pPr>
        <w:spacing w:after="0" w:line="259" w:lineRule="auto"/>
        <w:ind w:left="-5" w:right="0" w:hanging="10"/>
        <w:jc w:val="left"/>
        <w:rPr>
          <w:sz w:val="20"/>
          <w:szCs w:val="20"/>
        </w:rPr>
      </w:pPr>
      <w:r w:rsidRPr="00725FBF">
        <w:rPr>
          <w:sz w:val="20"/>
          <w:szCs w:val="20"/>
        </w:rPr>
        <w:t xml:space="preserve">Аудитор </w:t>
      </w:r>
      <w:r w:rsidR="00725FBF">
        <w:rPr>
          <w:sz w:val="20"/>
          <w:szCs w:val="20"/>
        </w:rPr>
        <w:t xml:space="preserve">КСП (специалист </w:t>
      </w:r>
      <w:proofErr w:type="gramStart"/>
      <w:r w:rsidR="00725FBF">
        <w:rPr>
          <w:sz w:val="20"/>
          <w:szCs w:val="20"/>
        </w:rPr>
        <w:t>КСП)</w:t>
      </w:r>
      <w:r w:rsidRPr="00725FBF">
        <w:rPr>
          <w:sz w:val="20"/>
          <w:szCs w:val="20"/>
        </w:rPr>
        <w:t xml:space="preserve">   </w:t>
      </w:r>
      <w:proofErr w:type="gramEnd"/>
      <w:r w:rsidRPr="00725FBF">
        <w:rPr>
          <w:sz w:val="20"/>
          <w:szCs w:val="20"/>
        </w:rPr>
        <w:t xml:space="preserve">                                                                                ________________                   ______________________ </w:t>
      </w:r>
    </w:p>
    <w:p w:rsidR="007815AA" w:rsidRPr="00725FBF" w:rsidRDefault="007815AA" w:rsidP="007815AA">
      <w:pPr>
        <w:spacing w:after="3" w:line="265" w:lineRule="auto"/>
        <w:ind w:left="-5" w:right="0" w:hanging="10"/>
        <w:jc w:val="left"/>
        <w:rPr>
          <w:sz w:val="20"/>
          <w:szCs w:val="20"/>
        </w:rPr>
      </w:pPr>
      <w:r w:rsidRPr="00725FB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личная подпись                    </w:t>
      </w:r>
      <w:r w:rsidR="00F52734">
        <w:rPr>
          <w:sz w:val="20"/>
          <w:szCs w:val="20"/>
        </w:rPr>
        <w:t>инициалы, фамилия</w:t>
      </w:r>
      <w:bookmarkStart w:id="0" w:name="_GoBack"/>
      <w:bookmarkEnd w:id="0"/>
      <w:r w:rsidRPr="00725FBF">
        <w:rPr>
          <w:sz w:val="20"/>
          <w:szCs w:val="20"/>
        </w:rPr>
        <w:t xml:space="preserve">                 </w:t>
      </w:r>
    </w:p>
    <w:p w:rsidR="00EA6BEA" w:rsidRPr="00725FBF" w:rsidRDefault="00EA6BEA" w:rsidP="007815AA">
      <w:pPr>
        <w:rPr>
          <w:sz w:val="20"/>
          <w:szCs w:val="20"/>
        </w:rPr>
      </w:pPr>
    </w:p>
    <w:sectPr w:rsidR="00EA6BEA" w:rsidRPr="00725FBF">
      <w:headerReference w:type="even" r:id="rId7"/>
      <w:headerReference w:type="default" r:id="rId8"/>
      <w:headerReference w:type="first" r:id="rId9"/>
      <w:footnotePr>
        <w:numRestart w:val="eachPage"/>
      </w:footnotePr>
      <w:pgSz w:w="16838" w:h="11906" w:orient="landscape"/>
      <w:pgMar w:top="1465" w:right="726" w:bottom="857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245C">
      <w:pPr>
        <w:spacing w:after="0" w:line="240" w:lineRule="auto"/>
      </w:pPr>
      <w:r>
        <w:separator/>
      </w:r>
    </w:p>
  </w:endnote>
  <w:endnote w:type="continuationSeparator" w:id="0">
    <w:p w:rsidR="00000000" w:rsidRDefault="0055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EA" w:rsidRDefault="0055245C">
      <w:pPr>
        <w:spacing w:after="29" w:line="259" w:lineRule="auto"/>
        <w:ind w:right="0" w:firstLine="0"/>
        <w:jc w:val="left"/>
      </w:pPr>
      <w:r>
        <w:separator/>
      </w:r>
    </w:p>
  </w:footnote>
  <w:footnote w:type="continuationSeparator" w:id="0">
    <w:p w:rsidR="00EA6BEA" w:rsidRDefault="0055245C">
      <w:pPr>
        <w:spacing w:after="29" w:line="259" w:lineRule="auto"/>
        <w:ind w:right="0" w:firstLine="0"/>
        <w:jc w:val="left"/>
      </w:pPr>
      <w:r>
        <w:continuationSeparator/>
      </w:r>
    </w:p>
  </w:footnote>
  <w:footnote w:id="1">
    <w:p w:rsidR="007815AA" w:rsidRDefault="007815AA" w:rsidP="007815AA">
      <w:pPr>
        <w:pStyle w:val="footnotedescription"/>
        <w:spacing w:after="29"/>
      </w:pPr>
      <w:r>
        <w:rPr>
          <w:rStyle w:val="footnotemark"/>
        </w:rPr>
        <w:footnoteRef/>
      </w:r>
      <w:r>
        <w:t xml:space="preserve"> Излагаются пункты представления </w:t>
      </w:r>
      <w:r>
        <w:t>КСП</w:t>
      </w:r>
      <w:r>
        <w:t xml:space="preserve"> </w:t>
      </w:r>
    </w:p>
  </w:footnote>
  <w:footnote w:id="2">
    <w:p w:rsidR="007815AA" w:rsidRDefault="007815AA" w:rsidP="007815AA">
      <w:pPr>
        <w:pStyle w:val="footnotedescription"/>
        <w:spacing w:after="0" w:line="293" w:lineRule="auto"/>
        <w:ind w:right="3377"/>
      </w:pPr>
      <w:r>
        <w:rPr>
          <w:rStyle w:val="footnotemark"/>
        </w:rPr>
        <w:footnoteRef/>
      </w:r>
      <w:r>
        <w:t xml:space="preserve"> Заполняется на основе полученной от объекта контроля информации в разрезе требований (пунктов) представления </w:t>
      </w:r>
      <w:r>
        <w:t>КСП</w:t>
      </w:r>
    </w:p>
    <w:p w:rsidR="007815AA" w:rsidRDefault="007815AA" w:rsidP="007815AA">
      <w:pPr>
        <w:pStyle w:val="footnotedescription"/>
        <w:spacing w:after="0" w:line="293" w:lineRule="auto"/>
        <w:ind w:right="3377"/>
      </w:pPr>
      <w:r>
        <w:t xml:space="preserve"> </w:t>
      </w:r>
      <w:r>
        <w:rPr>
          <w:vertAlign w:val="superscript"/>
        </w:rPr>
        <w:t>3</w:t>
      </w:r>
      <w:r>
        <w:t xml:space="preserve"> Указываются дата и номер письма, поступившие от объекта контроля </w:t>
      </w:r>
    </w:p>
  </w:footnote>
  <w:footnote w:id="3">
    <w:p w:rsidR="007815AA" w:rsidRDefault="007815AA" w:rsidP="007815AA">
      <w:pPr>
        <w:pStyle w:val="footnotedescription"/>
        <w:spacing w:after="28"/>
      </w:pPr>
      <w:r>
        <w:rPr>
          <w:rStyle w:val="footnotemark"/>
        </w:rPr>
        <w:footnoteRef/>
      </w:r>
      <w:r>
        <w:t xml:space="preserve"> Указывается из вариантов по каждому требованию (пункту) представления: «выполнен», «выполнен не полностью», «не выполнен» </w:t>
      </w:r>
    </w:p>
  </w:footnote>
  <w:footnote w:id="4">
    <w:p w:rsidR="007815AA" w:rsidRDefault="007815AA" w:rsidP="007815AA">
      <w:pPr>
        <w:pStyle w:val="footnotedescription"/>
        <w:spacing w:after="0" w:line="295" w:lineRule="auto"/>
        <w:jc w:val="both"/>
      </w:pPr>
      <w:r>
        <w:rPr>
          <w:rStyle w:val="footnotemark"/>
        </w:rPr>
        <w:footnoteRef/>
      </w:r>
      <w:r>
        <w:t xml:space="preserve"> Возможные варианты: «снять с контроля», «продлить срок контроля до _______», допустимо отражение решения</w:t>
      </w:r>
      <w:r w:rsidR="008F0A16">
        <w:t>,</w:t>
      </w:r>
      <w:r>
        <w:t xml:space="preserve"> как по каждому пункту отдельно, так и в целом по представлению </w:t>
      </w:r>
    </w:p>
  </w:footnote>
  <w:footnote w:id="5">
    <w:p w:rsidR="007815AA" w:rsidRDefault="007815AA" w:rsidP="007815AA">
      <w:pPr>
        <w:pStyle w:val="footnotedescription"/>
      </w:pPr>
      <w:r>
        <w:rPr>
          <w:rStyle w:val="footnotemark"/>
        </w:rPr>
        <w:footnoteRef/>
      </w:r>
      <w:r>
        <w:t xml:space="preserve"> Излагается количество пунктов представления (предписания) </w:t>
      </w:r>
      <w:r w:rsidR="008F0A16">
        <w:t>КСП</w:t>
      </w:r>
      <w:r>
        <w:t xml:space="preserve"> </w:t>
      </w:r>
    </w:p>
  </w:footnote>
  <w:footnote w:id="6">
    <w:p w:rsidR="007815AA" w:rsidRDefault="007815AA" w:rsidP="007815AA">
      <w:pPr>
        <w:pStyle w:val="footnotedescription"/>
        <w:spacing w:after="29"/>
      </w:pPr>
      <w:r>
        <w:rPr>
          <w:rStyle w:val="footnotemark"/>
        </w:rPr>
        <w:footnoteRef/>
      </w:r>
      <w:r>
        <w:t xml:space="preserve"> Указывается срок реализации предложения в соответствии с представлением (предписанием) </w:t>
      </w:r>
      <w:r w:rsidR="008F0A16">
        <w:t>КСП</w:t>
      </w:r>
      <w:r>
        <w:t xml:space="preserve"> (в случае если срок был указан) </w:t>
      </w:r>
    </w:p>
  </w:footnote>
  <w:footnote w:id="7">
    <w:p w:rsidR="007815AA" w:rsidRDefault="007815AA" w:rsidP="007815AA">
      <w:pPr>
        <w:pStyle w:val="footnotedescription"/>
        <w:spacing w:after="29"/>
      </w:pPr>
      <w:r>
        <w:rPr>
          <w:rStyle w:val="footnotemark"/>
        </w:rPr>
        <w:footnoteRef/>
      </w:r>
      <w:r>
        <w:t xml:space="preserve"> На основе полученной информации о рассмотрения представления (предписания), принятых по нему решениях и мерах по их реализации </w:t>
      </w:r>
    </w:p>
  </w:footnote>
  <w:footnote w:id="8">
    <w:p w:rsidR="007815AA" w:rsidRDefault="007815AA" w:rsidP="007815AA">
      <w:pPr>
        <w:pStyle w:val="footnotedescription"/>
        <w:spacing w:after="30"/>
      </w:pPr>
      <w:r>
        <w:rPr>
          <w:rStyle w:val="footnotemark"/>
        </w:rPr>
        <w:footnoteRef/>
      </w:r>
      <w:r>
        <w:t xml:space="preserve"> Указывается из вариантов: «выполнено», «выполнено частично», «не выполнено» </w:t>
      </w:r>
    </w:p>
  </w:footnote>
  <w:footnote w:id="9">
    <w:p w:rsidR="007815AA" w:rsidRDefault="007815AA" w:rsidP="007815AA">
      <w:pPr>
        <w:pStyle w:val="footnotedescription"/>
        <w:spacing w:after="0" w:line="283" w:lineRule="auto"/>
      </w:pPr>
      <w:r>
        <w:rPr>
          <w:rStyle w:val="footnotemark"/>
        </w:rPr>
        <w:footnoteRef/>
      </w:r>
      <w:r>
        <w:t xml:space="preserve"> Возможные варианты: снято с контроля полностью; сняты с контроля __ требования (пункты) представления (предписания); продлен срок контроля за выполнением представления (предписания); продлен срок контроля ___ требований (пунктов) представления (предписания) и т.д. </w:t>
      </w:r>
    </w:p>
    <w:p w:rsidR="007815AA" w:rsidRDefault="007815AA" w:rsidP="007815AA">
      <w:pPr>
        <w:pStyle w:val="footnotedescription"/>
        <w:spacing w:after="0"/>
      </w:pPr>
      <w:r>
        <w:t xml:space="preserve"> </w:t>
      </w:r>
    </w:p>
  </w:footnote>
  <w:footnote w:id="10">
    <w:p w:rsidR="007815AA" w:rsidRDefault="007815AA" w:rsidP="007815AA">
      <w:pPr>
        <w:pStyle w:val="footnotedescription"/>
      </w:pPr>
      <w:r>
        <w:rPr>
          <w:rStyle w:val="footnotemark"/>
        </w:rPr>
        <w:footnoteRef/>
      </w:r>
      <w:r>
        <w:t xml:space="preserve"> Указываются № и дата протокола, фамилия, имя, отчество сотрудника </w:t>
      </w:r>
      <w:r w:rsidR="00725FBF">
        <w:t>КСП</w:t>
      </w:r>
      <w:r>
        <w:t xml:space="preserve"> </w:t>
      </w:r>
    </w:p>
  </w:footnote>
  <w:footnote w:id="11">
    <w:p w:rsidR="007815AA" w:rsidRDefault="007815AA" w:rsidP="007815AA">
      <w:pPr>
        <w:pStyle w:val="footnotedescription"/>
        <w:spacing w:after="0" w:line="258" w:lineRule="auto"/>
      </w:pPr>
      <w:r>
        <w:rPr>
          <w:rStyle w:val="footnotemark"/>
        </w:rPr>
        <w:footnoteRef/>
      </w:r>
      <w:r>
        <w:t xml:space="preserve"> В данной графе отражаются сведения о направлении протокола и иных материалов дела об административном правонарушении для рассмотрения; о возвращении протокола и иных материалов дела об административном правонарушении для устранения недостатков; о результатах рассмотрения протокола об административном правонарушении по существу и о вынесенном решении; об обжаловании вынесенного по делу об административном правонарушении постановления и о принятом по результатам рассмотрения жалобы решения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EA" w:rsidRDefault="0055245C">
    <w:pPr>
      <w:tabs>
        <w:tab w:val="center" w:pos="7287"/>
      </w:tabs>
      <w:spacing w:after="414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  <w:p w:rsidR="00EA6BEA" w:rsidRDefault="0055245C">
    <w:pPr>
      <w:spacing w:after="0" w:line="259" w:lineRule="auto"/>
      <w:ind w:left="7480" w:right="0" w:firstLine="0"/>
      <w:jc w:val="center"/>
    </w:pPr>
    <w:r>
      <w:rPr>
        <w:sz w:val="24"/>
      </w:rPr>
      <w:t xml:space="preserve"> </w:t>
    </w:r>
  </w:p>
  <w:p w:rsidR="00EA6BEA" w:rsidRDefault="0055245C">
    <w:pPr>
      <w:spacing w:after="0" w:line="259" w:lineRule="auto"/>
      <w:ind w:right="412" w:firstLine="0"/>
      <w:jc w:val="right"/>
    </w:pPr>
    <w:r>
      <w:rPr>
        <w:sz w:val="24"/>
      </w:rPr>
      <w:t>к СВГФК «Контро</w:t>
    </w:r>
    <w:r>
      <w:rPr>
        <w:sz w:val="24"/>
      </w:rPr>
      <w:t xml:space="preserve">ль реализации результатов </w:t>
    </w:r>
  </w:p>
  <w:p w:rsidR="00EA6BEA" w:rsidRDefault="0055245C">
    <w:pPr>
      <w:spacing w:after="0" w:line="259" w:lineRule="auto"/>
      <w:ind w:left="8026" w:right="0" w:firstLine="0"/>
      <w:jc w:val="center"/>
    </w:pPr>
    <w:r>
      <w:rPr>
        <w:sz w:val="24"/>
      </w:rPr>
      <w:t xml:space="preserve">и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EA" w:rsidRDefault="0055245C">
    <w:pPr>
      <w:tabs>
        <w:tab w:val="center" w:pos="7287"/>
      </w:tabs>
      <w:spacing w:after="414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EA6BEA" w:rsidRDefault="0055245C">
    <w:pPr>
      <w:spacing w:after="0" w:line="259" w:lineRule="auto"/>
      <w:ind w:left="7480" w:right="0" w:firstLine="0"/>
      <w:jc w:val="center"/>
    </w:pPr>
    <w:r>
      <w:rPr>
        <w:sz w:val="24"/>
      </w:rPr>
      <w:t xml:space="preserve"> </w:t>
    </w:r>
  </w:p>
  <w:p w:rsidR="00EA6BEA" w:rsidRDefault="0055245C">
    <w:pPr>
      <w:spacing w:after="0" w:line="259" w:lineRule="auto"/>
      <w:ind w:right="412" w:firstLine="0"/>
      <w:jc w:val="right"/>
    </w:pPr>
    <w:r>
      <w:rPr>
        <w:sz w:val="24"/>
      </w:rPr>
      <w:t xml:space="preserve">к СВГФК «Контроль реализации результатов </w:t>
    </w:r>
  </w:p>
  <w:p w:rsidR="00EA6BEA" w:rsidRDefault="0055245C">
    <w:pPr>
      <w:spacing w:after="0" w:line="259" w:lineRule="auto"/>
      <w:ind w:left="8026" w:right="0" w:firstLine="0"/>
      <w:jc w:val="center"/>
    </w:pPr>
    <w:r>
      <w:rPr>
        <w:sz w:val="24"/>
      </w:rPr>
      <w:t xml:space="preserve">и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EA" w:rsidRDefault="0055245C">
    <w:pPr>
      <w:tabs>
        <w:tab w:val="center" w:pos="7287"/>
      </w:tabs>
      <w:spacing w:after="414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  <w:p w:rsidR="00EA6BEA" w:rsidRDefault="0055245C">
    <w:pPr>
      <w:spacing w:after="0" w:line="259" w:lineRule="auto"/>
      <w:ind w:left="7480" w:right="0" w:firstLine="0"/>
      <w:jc w:val="center"/>
    </w:pPr>
    <w:r>
      <w:rPr>
        <w:sz w:val="24"/>
      </w:rPr>
      <w:t xml:space="preserve"> </w:t>
    </w:r>
  </w:p>
  <w:p w:rsidR="00EA6BEA" w:rsidRDefault="0055245C">
    <w:pPr>
      <w:spacing w:after="0" w:line="259" w:lineRule="auto"/>
      <w:ind w:right="412" w:firstLine="0"/>
      <w:jc w:val="right"/>
    </w:pPr>
    <w:r>
      <w:rPr>
        <w:sz w:val="24"/>
      </w:rPr>
      <w:t xml:space="preserve">к СВГФК «Контроль реализации результатов </w:t>
    </w:r>
  </w:p>
  <w:p w:rsidR="00EA6BEA" w:rsidRDefault="0055245C">
    <w:pPr>
      <w:spacing w:after="0" w:line="259" w:lineRule="auto"/>
      <w:ind w:left="8026" w:right="0" w:firstLine="0"/>
      <w:jc w:val="center"/>
    </w:pPr>
    <w:r>
      <w:rPr>
        <w:sz w:val="24"/>
      </w:rPr>
      <w:t xml:space="preserve">и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EA3"/>
    <w:multiLevelType w:val="hybridMultilevel"/>
    <w:tmpl w:val="F11C55E8"/>
    <w:lvl w:ilvl="0" w:tplc="21C27132">
      <w:start w:val="2"/>
      <w:numFmt w:val="decimal"/>
      <w:lvlText w:val="%1."/>
      <w:lvlJc w:val="left"/>
      <w:pPr>
        <w:ind w:left="2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0A4FE2">
      <w:start w:val="1"/>
      <w:numFmt w:val="lowerLetter"/>
      <w:lvlText w:val="%2"/>
      <w:lvlJc w:val="left"/>
      <w:pPr>
        <w:ind w:left="3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E8DD74">
      <w:start w:val="1"/>
      <w:numFmt w:val="lowerRoman"/>
      <w:lvlText w:val="%3"/>
      <w:lvlJc w:val="left"/>
      <w:pPr>
        <w:ind w:left="4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961A3A">
      <w:start w:val="1"/>
      <w:numFmt w:val="decimal"/>
      <w:lvlText w:val="%4"/>
      <w:lvlJc w:val="left"/>
      <w:pPr>
        <w:ind w:left="5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A82C58">
      <w:start w:val="1"/>
      <w:numFmt w:val="lowerLetter"/>
      <w:lvlText w:val="%5"/>
      <w:lvlJc w:val="left"/>
      <w:pPr>
        <w:ind w:left="5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108C38">
      <w:start w:val="1"/>
      <w:numFmt w:val="lowerRoman"/>
      <w:lvlText w:val="%6"/>
      <w:lvlJc w:val="left"/>
      <w:pPr>
        <w:ind w:left="6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E2CF12">
      <w:start w:val="1"/>
      <w:numFmt w:val="decimal"/>
      <w:lvlText w:val="%7"/>
      <w:lvlJc w:val="left"/>
      <w:pPr>
        <w:ind w:left="7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66D7D4">
      <w:start w:val="1"/>
      <w:numFmt w:val="lowerLetter"/>
      <w:lvlText w:val="%8"/>
      <w:lvlJc w:val="left"/>
      <w:pPr>
        <w:ind w:left="7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02A750">
      <w:start w:val="1"/>
      <w:numFmt w:val="lowerRoman"/>
      <w:lvlText w:val="%9"/>
      <w:lvlJc w:val="left"/>
      <w:pPr>
        <w:ind w:left="8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4422A7"/>
    <w:multiLevelType w:val="multilevel"/>
    <w:tmpl w:val="51E2DDA8"/>
    <w:lvl w:ilvl="0">
      <w:start w:val="8"/>
      <w:numFmt w:val="decimal"/>
      <w:lvlText w:val="%1."/>
      <w:lvlJc w:val="left"/>
      <w:pPr>
        <w:ind w:left="1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1A519A"/>
    <w:multiLevelType w:val="hybridMultilevel"/>
    <w:tmpl w:val="9C563B36"/>
    <w:lvl w:ilvl="0" w:tplc="EEC49CB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78961C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606066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D247C6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14772C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F03C20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4A8FE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8C050A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5E053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A"/>
    <w:rsid w:val="0055245C"/>
    <w:rsid w:val="00725FBF"/>
    <w:rsid w:val="007815AA"/>
    <w:rsid w:val="008F0A16"/>
    <w:rsid w:val="00EA6BEA"/>
    <w:rsid w:val="00F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D6EB1-1CC2-43B1-904C-526A7CA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right="257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4" w:line="249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2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815AA"/>
    <w:pPr>
      <w:spacing w:after="0" w:line="240" w:lineRule="auto"/>
      <w:ind w:right="257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2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FB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БРЯНСКОЙ ОБЛАСТИ</vt:lpstr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БРЯНСКОЙ ОБЛАСТИ</dc:title>
  <dc:subject/>
  <dc:creator>1</dc:creator>
  <cp:keywords/>
  <cp:lastModifiedBy>Admin</cp:lastModifiedBy>
  <cp:revision>3</cp:revision>
  <cp:lastPrinted>2020-06-05T07:54:00Z</cp:lastPrinted>
  <dcterms:created xsi:type="dcterms:W3CDTF">2020-06-05T07:55:00Z</dcterms:created>
  <dcterms:modified xsi:type="dcterms:W3CDTF">2020-06-05T08:07:00Z</dcterms:modified>
</cp:coreProperties>
</file>