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80" w:rightFromText="180" w:vertAnchor="page" w:horzAnchor="margin" w:tblpY="5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319"/>
      </w:tblGrid>
      <w:tr w:rsidR="00AE0204" w:rsidRPr="00AE0204" w:rsidTr="00CA784D">
        <w:trPr>
          <w:trHeight w:val="2488"/>
        </w:trPr>
        <w:tc>
          <w:tcPr>
            <w:tcW w:w="4540" w:type="dxa"/>
            <w:shd w:val="clear" w:color="auto" w:fill="auto"/>
          </w:tcPr>
          <w:p w:rsidR="00AE0204" w:rsidRDefault="006D1502" w:rsidP="00CA784D">
            <w:pPr>
              <w:pStyle w:val="ac"/>
              <w:jc w:val="center"/>
              <w:rPr>
                <w:sz w:val="24"/>
                <w:szCs w:val="24"/>
              </w:rPr>
            </w:pPr>
            <w:r>
              <w:rPr>
                <w:sz w:val="24"/>
                <w:szCs w:val="24"/>
              </w:rPr>
              <w:t xml:space="preserve">                            </w:t>
            </w:r>
          </w:p>
        </w:tc>
        <w:tc>
          <w:tcPr>
            <w:tcW w:w="5319" w:type="dxa"/>
            <w:shd w:val="clear" w:color="auto" w:fill="auto"/>
          </w:tcPr>
          <w:p w:rsidR="00993CBD" w:rsidRDefault="00993CBD" w:rsidP="00CA784D">
            <w:pPr>
              <w:pStyle w:val="ac"/>
              <w:jc w:val="center"/>
              <w:rPr>
                <w:sz w:val="28"/>
                <w:szCs w:val="28"/>
              </w:rPr>
            </w:pPr>
          </w:p>
          <w:p w:rsidR="00AE0204" w:rsidRDefault="00AE0204" w:rsidP="00CA784D">
            <w:pPr>
              <w:pStyle w:val="ac"/>
              <w:jc w:val="center"/>
              <w:rPr>
                <w:sz w:val="28"/>
                <w:szCs w:val="28"/>
              </w:rPr>
            </w:pPr>
            <w:r w:rsidRPr="00FC60BC">
              <w:rPr>
                <w:sz w:val="28"/>
                <w:szCs w:val="28"/>
              </w:rPr>
              <w:t xml:space="preserve">ПРИЛОЖЕНИЕ </w:t>
            </w:r>
          </w:p>
          <w:p w:rsidR="00AE0204" w:rsidRDefault="00AE0204" w:rsidP="00CA784D">
            <w:pPr>
              <w:pStyle w:val="ac"/>
              <w:jc w:val="center"/>
              <w:rPr>
                <w:sz w:val="28"/>
                <w:szCs w:val="28"/>
              </w:rPr>
            </w:pPr>
          </w:p>
          <w:p w:rsidR="00AE0204" w:rsidRDefault="00AE0204" w:rsidP="00CA784D">
            <w:pPr>
              <w:pStyle w:val="ac"/>
              <w:jc w:val="center"/>
              <w:rPr>
                <w:sz w:val="28"/>
                <w:szCs w:val="28"/>
              </w:rPr>
            </w:pPr>
            <w:r>
              <w:rPr>
                <w:sz w:val="28"/>
                <w:szCs w:val="28"/>
              </w:rPr>
              <w:t>УТВЕРЖДЕН</w:t>
            </w:r>
          </w:p>
          <w:p w:rsidR="00AE0204" w:rsidRPr="00FC60BC" w:rsidRDefault="00AE0204" w:rsidP="00CA784D">
            <w:pPr>
              <w:pStyle w:val="ac"/>
              <w:jc w:val="center"/>
              <w:rPr>
                <w:sz w:val="28"/>
                <w:szCs w:val="28"/>
              </w:rPr>
            </w:pPr>
            <w:r w:rsidRPr="00FC60BC">
              <w:rPr>
                <w:sz w:val="28"/>
                <w:szCs w:val="28"/>
              </w:rPr>
              <w:t xml:space="preserve"> постановлени</w:t>
            </w:r>
            <w:r>
              <w:rPr>
                <w:sz w:val="28"/>
                <w:szCs w:val="28"/>
              </w:rPr>
              <w:t>ем</w:t>
            </w:r>
            <w:r w:rsidRPr="00FC60BC">
              <w:rPr>
                <w:sz w:val="28"/>
                <w:szCs w:val="28"/>
              </w:rPr>
              <w:t xml:space="preserve"> администрации</w:t>
            </w:r>
          </w:p>
          <w:p w:rsidR="00AE0204" w:rsidRPr="00FC60BC" w:rsidRDefault="00AE0204" w:rsidP="00CA784D">
            <w:pPr>
              <w:pStyle w:val="ac"/>
              <w:jc w:val="center"/>
              <w:rPr>
                <w:sz w:val="28"/>
                <w:szCs w:val="28"/>
              </w:rPr>
            </w:pPr>
            <w:r>
              <w:rPr>
                <w:sz w:val="28"/>
                <w:szCs w:val="28"/>
              </w:rPr>
              <w:t>му</w:t>
            </w:r>
            <w:r w:rsidRPr="00FC60BC">
              <w:rPr>
                <w:sz w:val="28"/>
                <w:szCs w:val="28"/>
              </w:rPr>
              <w:t>ниципального образования</w:t>
            </w:r>
          </w:p>
          <w:p w:rsidR="00AE0204" w:rsidRPr="00FC60BC" w:rsidRDefault="00AE0204" w:rsidP="00CA784D">
            <w:pPr>
              <w:pStyle w:val="ac"/>
              <w:jc w:val="center"/>
              <w:rPr>
                <w:sz w:val="28"/>
                <w:szCs w:val="28"/>
              </w:rPr>
            </w:pPr>
            <w:r w:rsidRPr="00FC60BC">
              <w:rPr>
                <w:sz w:val="28"/>
                <w:szCs w:val="28"/>
              </w:rPr>
              <w:t>Северский район</w:t>
            </w:r>
          </w:p>
          <w:p w:rsidR="00AE0204" w:rsidRPr="00FC60BC" w:rsidRDefault="00AE0204" w:rsidP="00CA784D">
            <w:pPr>
              <w:pStyle w:val="ac"/>
              <w:jc w:val="center"/>
              <w:rPr>
                <w:sz w:val="28"/>
                <w:szCs w:val="28"/>
              </w:rPr>
            </w:pPr>
            <w:r>
              <w:rPr>
                <w:sz w:val="28"/>
                <w:szCs w:val="28"/>
              </w:rPr>
              <w:t xml:space="preserve"> </w:t>
            </w:r>
            <w:r w:rsidRPr="00FC60BC">
              <w:rPr>
                <w:sz w:val="28"/>
                <w:szCs w:val="28"/>
              </w:rPr>
              <w:t>от ___________№_____________</w:t>
            </w:r>
          </w:p>
          <w:p w:rsidR="00AE0204" w:rsidRPr="006D1502" w:rsidRDefault="00AE0204" w:rsidP="00CA784D">
            <w:pPr>
              <w:ind w:left="5103"/>
              <w:rPr>
                <w:lang w:val="ru-RU"/>
              </w:rPr>
            </w:pPr>
          </w:p>
          <w:p w:rsidR="00AE0204" w:rsidRDefault="00AE0204" w:rsidP="00CA784D">
            <w:pPr>
              <w:pStyle w:val="ac"/>
              <w:jc w:val="center"/>
              <w:rPr>
                <w:sz w:val="24"/>
                <w:szCs w:val="24"/>
              </w:rPr>
            </w:pPr>
          </w:p>
        </w:tc>
      </w:tr>
    </w:tbl>
    <w:p w:rsidR="00AE0204" w:rsidRDefault="006D1502" w:rsidP="006D1502">
      <w:pPr>
        <w:pStyle w:val="ac"/>
        <w:jc w:val="center"/>
        <w:rPr>
          <w:sz w:val="24"/>
          <w:szCs w:val="24"/>
        </w:rPr>
      </w:pPr>
      <w:r>
        <w:rPr>
          <w:sz w:val="24"/>
          <w:szCs w:val="24"/>
        </w:rPr>
        <w:t xml:space="preserve">              </w:t>
      </w:r>
    </w:p>
    <w:p w:rsidR="00E317F7" w:rsidRPr="003647FD" w:rsidRDefault="00E317F7" w:rsidP="001232CF">
      <w:pPr>
        <w:shd w:val="clear" w:color="auto" w:fill="FFFFFF" w:themeFill="background1"/>
        <w:spacing w:after="0" w:line="240" w:lineRule="auto"/>
        <w:ind w:left="0"/>
        <w:jc w:val="center"/>
        <w:rPr>
          <w:szCs w:val="28"/>
          <w:lang w:val="ru-RU"/>
        </w:rPr>
      </w:pPr>
      <w:r w:rsidRPr="003647FD">
        <w:rPr>
          <w:szCs w:val="28"/>
          <w:lang w:val="ru-RU"/>
        </w:rPr>
        <w:t xml:space="preserve">ПОРЯДОК </w:t>
      </w:r>
    </w:p>
    <w:p w:rsidR="00CA784D" w:rsidRDefault="00E317F7" w:rsidP="001232CF">
      <w:pPr>
        <w:shd w:val="clear" w:color="auto" w:fill="FFFFFF" w:themeFill="background1"/>
        <w:spacing w:after="0" w:line="240" w:lineRule="auto"/>
        <w:ind w:left="0"/>
        <w:jc w:val="center"/>
        <w:rPr>
          <w:szCs w:val="28"/>
          <w:lang w:val="ru-RU"/>
        </w:rPr>
      </w:pPr>
      <w:r w:rsidRPr="003647FD">
        <w:rPr>
          <w:szCs w:val="28"/>
          <w:lang w:val="ru-RU"/>
        </w:rPr>
        <w:t>предоставления субс</w:t>
      </w:r>
      <w:r w:rsidR="00A97B1E" w:rsidRPr="003647FD">
        <w:rPr>
          <w:szCs w:val="28"/>
          <w:lang w:val="ru-RU"/>
        </w:rPr>
        <w:t>идий на возмещение части затрат</w:t>
      </w:r>
      <w:r w:rsidRPr="003647FD">
        <w:rPr>
          <w:szCs w:val="28"/>
          <w:lang w:val="ru-RU"/>
        </w:rPr>
        <w:t xml:space="preserve"> гражданам,</w:t>
      </w:r>
    </w:p>
    <w:p w:rsidR="00CA784D" w:rsidRDefault="00AE0204" w:rsidP="001232CF">
      <w:pPr>
        <w:shd w:val="clear" w:color="auto" w:fill="FFFFFF" w:themeFill="background1"/>
        <w:spacing w:after="0" w:line="240" w:lineRule="auto"/>
        <w:ind w:left="0"/>
        <w:jc w:val="center"/>
        <w:rPr>
          <w:szCs w:val="28"/>
          <w:lang w:val="ru-RU"/>
        </w:rPr>
      </w:pPr>
      <w:r>
        <w:rPr>
          <w:szCs w:val="28"/>
          <w:lang w:val="ru-RU"/>
        </w:rPr>
        <w:t xml:space="preserve"> </w:t>
      </w:r>
      <w:r w:rsidR="00E317F7" w:rsidRPr="003647FD">
        <w:rPr>
          <w:szCs w:val="28"/>
          <w:lang w:val="ru-RU"/>
        </w:rPr>
        <w:t xml:space="preserve">ведущим личное подсобное хозяйство, крестьянским </w:t>
      </w:r>
    </w:p>
    <w:p w:rsidR="00CA784D" w:rsidRDefault="00E317F7" w:rsidP="001232CF">
      <w:pPr>
        <w:shd w:val="clear" w:color="auto" w:fill="FFFFFF" w:themeFill="background1"/>
        <w:spacing w:after="0" w:line="240" w:lineRule="auto"/>
        <w:ind w:left="0"/>
        <w:jc w:val="center"/>
        <w:rPr>
          <w:szCs w:val="28"/>
          <w:lang w:val="ru-RU"/>
        </w:rPr>
      </w:pPr>
      <w:r w:rsidRPr="003647FD">
        <w:rPr>
          <w:szCs w:val="28"/>
          <w:lang w:val="ru-RU"/>
        </w:rPr>
        <w:t>(фермерским) хозяйствам и индивидуальным</w:t>
      </w:r>
    </w:p>
    <w:p w:rsidR="00CA784D" w:rsidRDefault="00E317F7" w:rsidP="001232CF">
      <w:pPr>
        <w:shd w:val="clear" w:color="auto" w:fill="FFFFFF" w:themeFill="background1"/>
        <w:spacing w:after="0" w:line="240" w:lineRule="auto"/>
        <w:ind w:left="0"/>
        <w:jc w:val="center"/>
        <w:rPr>
          <w:szCs w:val="28"/>
          <w:lang w:val="ru-RU"/>
        </w:rPr>
      </w:pPr>
      <w:r w:rsidRPr="003647FD">
        <w:rPr>
          <w:szCs w:val="28"/>
          <w:lang w:val="ru-RU"/>
        </w:rPr>
        <w:t xml:space="preserve"> предпринимателям, осуществляющим деятельность</w:t>
      </w:r>
    </w:p>
    <w:p w:rsidR="00AE0204" w:rsidRDefault="00E317F7" w:rsidP="001232CF">
      <w:pPr>
        <w:shd w:val="clear" w:color="auto" w:fill="FFFFFF" w:themeFill="background1"/>
        <w:spacing w:after="0" w:line="240" w:lineRule="auto"/>
        <w:ind w:left="0"/>
        <w:jc w:val="center"/>
        <w:rPr>
          <w:szCs w:val="28"/>
          <w:lang w:val="ru-RU"/>
        </w:rPr>
      </w:pPr>
      <w:r w:rsidRPr="003647FD">
        <w:rPr>
          <w:szCs w:val="28"/>
          <w:lang w:val="ru-RU"/>
        </w:rPr>
        <w:t xml:space="preserve"> в области сельскохозяйственного производства </w:t>
      </w:r>
    </w:p>
    <w:p w:rsidR="00E317F7" w:rsidRPr="003647FD" w:rsidRDefault="00E317F7" w:rsidP="001232CF">
      <w:pPr>
        <w:shd w:val="clear" w:color="auto" w:fill="FFFFFF" w:themeFill="background1"/>
        <w:spacing w:after="0" w:line="240" w:lineRule="auto"/>
        <w:ind w:left="0"/>
        <w:jc w:val="center"/>
        <w:rPr>
          <w:szCs w:val="28"/>
          <w:lang w:val="ru-RU"/>
        </w:rPr>
      </w:pPr>
      <w:r w:rsidRPr="003647FD">
        <w:rPr>
          <w:szCs w:val="28"/>
          <w:lang w:val="ru-RU"/>
        </w:rPr>
        <w:t xml:space="preserve">на территории муниципального образования </w:t>
      </w:r>
      <w:r w:rsidR="00A97B1E" w:rsidRPr="003647FD">
        <w:rPr>
          <w:szCs w:val="28"/>
          <w:lang w:val="ru-RU"/>
        </w:rPr>
        <w:t>Северский район</w:t>
      </w:r>
    </w:p>
    <w:p w:rsidR="00E317F7" w:rsidRPr="003647FD" w:rsidRDefault="00E317F7" w:rsidP="001232CF">
      <w:pPr>
        <w:shd w:val="clear" w:color="auto" w:fill="FFFFFF" w:themeFill="background1"/>
        <w:spacing w:after="0" w:line="240" w:lineRule="auto"/>
        <w:ind w:left="0"/>
        <w:jc w:val="center"/>
        <w:rPr>
          <w:szCs w:val="28"/>
          <w:lang w:val="ru-RU"/>
        </w:rPr>
      </w:pPr>
    </w:p>
    <w:p w:rsidR="00E317F7" w:rsidRPr="00CA784D" w:rsidRDefault="00406603" w:rsidP="00406603">
      <w:pPr>
        <w:shd w:val="clear" w:color="auto" w:fill="FFFFFF" w:themeFill="background1"/>
        <w:spacing w:after="0" w:line="240" w:lineRule="auto"/>
        <w:ind w:left="0"/>
        <w:jc w:val="center"/>
        <w:rPr>
          <w:sz w:val="27"/>
          <w:szCs w:val="27"/>
          <w:lang w:val="ru-RU"/>
        </w:rPr>
      </w:pPr>
      <w:r w:rsidRPr="00CA784D">
        <w:rPr>
          <w:sz w:val="27"/>
          <w:szCs w:val="27"/>
          <w:lang w:val="ru-RU"/>
        </w:rPr>
        <w:t xml:space="preserve">1. </w:t>
      </w:r>
      <w:r w:rsidR="00E317F7" w:rsidRPr="00CA784D">
        <w:rPr>
          <w:sz w:val="27"/>
          <w:szCs w:val="27"/>
          <w:lang w:val="ru-RU"/>
        </w:rPr>
        <w:t>Общие положения</w:t>
      </w:r>
    </w:p>
    <w:p w:rsidR="00E317F7" w:rsidRPr="00CA784D" w:rsidRDefault="00E317F7" w:rsidP="001232CF">
      <w:pPr>
        <w:shd w:val="clear" w:color="auto" w:fill="FFFFFF" w:themeFill="background1"/>
        <w:spacing w:after="0" w:line="240" w:lineRule="auto"/>
        <w:ind w:left="0"/>
        <w:rPr>
          <w:sz w:val="27"/>
          <w:szCs w:val="27"/>
          <w:lang w:val="ru-RU"/>
        </w:rPr>
      </w:pPr>
    </w:p>
    <w:p w:rsidR="00E317F7" w:rsidRDefault="00E317F7" w:rsidP="00C27B24">
      <w:pPr>
        <w:shd w:val="clear" w:color="auto" w:fill="FFFFFF" w:themeFill="background1"/>
        <w:spacing w:after="0" w:line="240" w:lineRule="auto"/>
        <w:ind w:left="0" w:firstLine="695"/>
        <w:rPr>
          <w:szCs w:val="28"/>
          <w:lang w:val="ru-RU"/>
        </w:rPr>
      </w:pPr>
      <w:r w:rsidRPr="00CA784D">
        <w:rPr>
          <w:noProof/>
          <w:sz w:val="27"/>
          <w:szCs w:val="27"/>
          <w:lang w:val="ru-RU" w:eastAsia="ru-RU"/>
        </w:rPr>
        <w:drawing>
          <wp:anchor distT="0" distB="0" distL="114300" distR="114300" simplePos="0" relativeHeight="251659264" behindDoc="0" locked="0" layoutInCell="1" allowOverlap="0">
            <wp:simplePos x="0" y="0"/>
            <wp:positionH relativeFrom="page">
              <wp:posOffset>6960235</wp:posOffset>
            </wp:positionH>
            <wp:positionV relativeFrom="page">
              <wp:posOffset>1109345</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84D">
        <w:rPr>
          <w:noProof/>
          <w:sz w:val="27"/>
          <w:szCs w:val="27"/>
          <w:lang w:val="ru-RU" w:eastAsia="ru-RU"/>
        </w:rPr>
        <w:drawing>
          <wp:anchor distT="0" distB="0" distL="114300" distR="114300" simplePos="0" relativeHeight="251660288" behindDoc="0" locked="0" layoutInCell="1" allowOverlap="0">
            <wp:simplePos x="0" y="0"/>
            <wp:positionH relativeFrom="page">
              <wp:posOffset>7179310</wp:posOffset>
            </wp:positionH>
            <wp:positionV relativeFrom="page">
              <wp:posOffset>7433945</wp:posOffset>
            </wp:positionV>
            <wp:extent cx="94615" cy="12065"/>
            <wp:effectExtent l="0" t="0" r="635"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24" w:rsidRPr="00CA784D">
        <w:rPr>
          <w:rFonts w:eastAsia="Calibri"/>
          <w:sz w:val="27"/>
          <w:szCs w:val="27"/>
          <w:lang w:val="ru-RU"/>
        </w:rPr>
        <w:t xml:space="preserve">1.1. Настоящий Порядок </w:t>
      </w:r>
      <w:r w:rsidR="00C27B24" w:rsidRPr="00CA784D">
        <w:rPr>
          <w:sz w:val="27"/>
          <w:szCs w:val="27"/>
          <w:lang w:val="ru-RU"/>
        </w:rPr>
        <w:t>предоставления субсидий на возмещение части затрат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Северский район</w:t>
      </w:r>
      <w:r w:rsidR="001B08FB" w:rsidRPr="00CA784D">
        <w:rPr>
          <w:sz w:val="27"/>
          <w:szCs w:val="27"/>
          <w:lang w:val="ru-RU"/>
        </w:rPr>
        <w:t>, за счет субвенций, предоставляемых бюджету муниципального образования Северский район из бюджета Краснодарского края (далее – Порядок)</w:t>
      </w:r>
      <w:r w:rsidR="00C27B24" w:rsidRPr="00CA784D">
        <w:rPr>
          <w:sz w:val="27"/>
          <w:szCs w:val="27"/>
          <w:lang w:val="ru-RU"/>
        </w:rPr>
        <w:t xml:space="preserve">  </w:t>
      </w:r>
      <w:r w:rsidR="00C27B24" w:rsidRPr="00CA784D">
        <w:rPr>
          <w:rFonts w:eastAsia="Calibri"/>
          <w:sz w:val="27"/>
          <w:szCs w:val="27"/>
          <w:lang w:val="ru-RU"/>
        </w:rPr>
        <w:t xml:space="preserve">разработан во исполнение статьи 78 Бюджетного кодекса Российской Федерации 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w:t>
      </w:r>
      <w:r w:rsidR="00CA784D" w:rsidRPr="00CA784D">
        <w:rPr>
          <w:rFonts w:eastAsia="Calibri"/>
          <w:sz w:val="27"/>
          <w:szCs w:val="27"/>
          <w:lang w:val="ru-RU"/>
        </w:rPr>
        <w:t>м</w:t>
      </w:r>
      <w:r w:rsidR="00C27B24" w:rsidRPr="00CA784D">
        <w:rPr>
          <w:rFonts w:eastAsia="Calibri"/>
          <w:sz w:val="27"/>
          <w:szCs w:val="27"/>
          <w:lang w:val="ru-RU"/>
        </w:rPr>
        <w:t>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а также 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Закона Краснодарского края от 28 января 2009 года № 1690-КЗ «О развитии сельского хозяйства в Краснодарском крае», постановления главы администрации (губернатора) Краснодарского края от 25 июля 2017 года №</w:t>
      </w:r>
      <w:r w:rsidR="00C27B24" w:rsidRPr="00CA784D">
        <w:rPr>
          <w:rFonts w:eastAsia="Calibri"/>
          <w:sz w:val="27"/>
          <w:szCs w:val="27"/>
        </w:rPr>
        <w:t> </w:t>
      </w:r>
      <w:r w:rsidR="00C27B24" w:rsidRPr="00CA784D">
        <w:rPr>
          <w:rFonts w:eastAsia="Calibri"/>
          <w:sz w:val="27"/>
          <w:szCs w:val="27"/>
          <w:lang w:val="ru-RU"/>
        </w:rPr>
        <w:t>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sidR="00C27B24" w:rsidRPr="00C27B24">
        <w:rPr>
          <w:rFonts w:eastAsia="Calibri"/>
          <w:szCs w:val="28"/>
          <w:lang w:val="ru-RU"/>
        </w:rPr>
        <w:t xml:space="preserve"> крестьянским (фермерским) хозяйствам, индивидуальным предпринимателям, осуществляющим деятельность в области </w:t>
      </w:r>
      <w:r w:rsidR="00C27B24" w:rsidRPr="00C27B24">
        <w:rPr>
          <w:rFonts w:eastAsia="Calibri"/>
          <w:szCs w:val="28"/>
          <w:lang w:val="ru-RU"/>
        </w:rPr>
        <w:lastRenderedPageBreak/>
        <w:t>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3647FD">
        <w:rPr>
          <w:color w:val="auto"/>
          <w:szCs w:val="28"/>
          <w:lang w:val="ru-RU"/>
        </w:rPr>
        <w:t>,</w:t>
      </w:r>
      <w:r w:rsidR="00C27B24">
        <w:rPr>
          <w:color w:val="auto"/>
          <w:szCs w:val="28"/>
          <w:lang w:val="ru-RU"/>
        </w:rPr>
        <w:t xml:space="preserve"> </w:t>
      </w:r>
      <w:r w:rsidR="001232CF" w:rsidRPr="003647FD">
        <w:rPr>
          <w:color w:val="auto"/>
          <w:szCs w:val="28"/>
          <w:lang w:val="ru-RU"/>
        </w:rPr>
        <w:t xml:space="preserve">в целях реализации </w:t>
      </w:r>
      <w:r w:rsidRPr="003647FD">
        <w:rPr>
          <w:color w:val="auto"/>
          <w:szCs w:val="28"/>
          <w:lang w:val="ru-RU"/>
        </w:rPr>
        <w:t>постановлени</w:t>
      </w:r>
      <w:r w:rsidR="001232CF" w:rsidRPr="003647FD">
        <w:rPr>
          <w:color w:val="auto"/>
          <w:szCs w:val="28"/>
          <w:lang w:val="ru-RU"/>
        </w:rPr>
        <w:t>я</w:t>
      </w:r>
      <w:r w:rsidRPr="003647FD">
        <w:rPr>
          <w:color w:val="auto"/>
          <w:szCs w:val="28"/>
          <w:lang w:val="ru-RU"/>
        </w:rPr>
        <w:t xml:space="preserve"> администрации муниципального образования </w:t>
      </w:r>
      <w:r w:rsidR="00A97B1E" w:rsidRPr="003647FD">
        <w:rPr>
          <w:szCs w:val="28"/>
          <w:lang w:val="ru-RU"/>
        </w:rPr>
        <w:t>Северский район</w:t>
      </w:r>
      <w:r w:rsidRPr="003647FD">
        <w:rPr>
          <w:szCs w:val="28"/>
          <w:lang w:val="ru-RU"/>
        </w:rPr>
        <w:t xml:space="preserve"> </w:t>
      </w:r>
      <w:r w:rsidR="00A97B1E" w:rsidRPr="003647FD">
        <w:rPr>
          <w:szCs w:val="28"/>
          <w:lang w:val="ru-RU"/>
        </w:rPr>
        <w:t>о</w:t>
      </w:r>
      <w:r w:rsidR="001909DC" w:rsidRPr="003647FD">
        <w:rPr>
          <w:szCs w:val="28"/>
          <w:lang w:val="ru-RU"/>
        </w:rPr>
        <w:t>т 18 декабря 2014 года № 2429 «</w:t>
      </w:r>
      <w:r w:rsidR="00A97B1E" w:rsidRPr="003647FD">
        <w:rPr>
          <w:szCs w:val="28"/>
          <w:lang w:val="ru-RU"/>
        </w:rPr>
        <w:t xml:space="preserve">Об утверждении муниципальной программы </w:t>
      </w:r>
      <w:r w:rsidR="00A01254" w:rsidRPr="003647FD">
        <w:rPr>
          <w:szCs w:val="28"/>
          <w:lang w:val="ru-RU"/>
        </w:rPr>
        <w:t>«Развитие сельского хозяйства и регулирование рынков сельскохозяйственной продукции, сырья и продовольствия в Северском районе»</w:t>
      </w:r>
      <w:r w:rsidRPr="003647FD">
        <w:rPr>
          <w:szCs w:val="28"/>
          <w:lang w:val="ru-RU"/>
        </w:rPr>
        <w:t xml:space="preserve">, </w:t>
      </w:r>
      <w:r w:rsidR="001232CF" w:rsidRPr="003647FD">
        <w:rPr>
          <w:szCs w:val="28"/>
          <w:lang w:val="ru-RU"/>
        </w:rPr>
        <w:t>для</w:t>
      </w:r>
      <w:r w:rsidRPr="003647FD">
        <w:rPr>
          <w:szCs w:val="28"/>
          <w:lang w:val="ru-RU"/>
        </w:rPr>
        <w:t xml:space="preserve"> определения сроков и последовательности действий администрации муниципального образования </w:t>
      </w:r>
      <w:r w:rsidR="00A01254" w:rsidRPr="003647FD">
        <w:rPr>
          <w:szCs w:val="28"/>
          <w:lang w:val="ru-RU"/>
        </w:rPr>
        <w:t>Северский район</w:t>
      </w:r>
      <w:r w:rsidRPr="003647FD">
        <w:rPr>
          <w:szCs w:val="28"/>
          <w:lang w:val="ru-RU"/>
        </w:rPr>
        <w:t>, необходимых для осуществления отдельных государственных полномочий Краснодарского края по поддержке сельскохозяйственного производства</w:t>
      </w:r>
      <w:r w:rsidR="009701C6" w:rsidRPr="003647FD">
        <w:rPr>
          <w:szCs w:val="28"/>
          <w:lang w:val="ru-RU"/>
        </w:rPr>
        <w:t xml:space="preserve"> (далее- Программа)</w:t>
      </w:r>
      <w:r w:rsidRPr="003647FD">
        <w:rPr>
          <w:szCs w:val="28"/>
          <w:lang w:val="ru-RU"/>
        </w:rPr>
        <w:t>.</w:t>
      </w:r>
    </w:p>
    <w:p w:rsidR="008413E5" w:rsidRPr="008413E5" w:rsidRDefault="00743A8B" w:rsidP="008413E5">
      <w:pPr>
        <w:spacing w:line="259" w:lineRule="auto"/>
        <w:ind w:firstLine="709"/>
        <w:rPr>
          <w:rFonts w:eastAsia="Calibri"/>
          <w:szCs w:val="28"/>
          <w:lang w:val="ru-RU"/>
        </w:rPr>
      </w:pPr>
      <w:r w:rsidRPr="008413E5">
        <w:rPr>
          <w:szCs w:val="28"/>
          <w:lang w:val="ru-RU"/>
        </w:rPr>
        <w:t xml:space="preserve">1.2. </w:t>
      </w:r>
      <w:r w:rsidR="008413E5" w:rsidRPr="008413E5">
        <w:rPr>
          <w:rFonts w:eastAsia="Calibri"/>
          <w:szCs w:val="28"/>
          <w:lang w:val="ru-RU"/>
        </w:rPr>
        <w:t>Понятия, используемые в целях настоящего Порядка:</w:t>
      </w:r>
    </w:p>
    <w:p w:rsidR="008413E5" w:rsidRPr="008413E5" w:rsidRDefault="008413E5" w:rsidP="008413E5">
      <w:pPr>
        <w:spacing w:line="259" w:lineRule="auto"/>
        <w:ind w:firstLine="709"/>
        <w:rPr>
          <w:rFonts w:eastAsia="Calibri"/>
          <w:szCs w:val="28"/>
          <w:lang w:val="ru-RU"/>
        </w:rPr>
      </w:pPr>
      <w:r w:rsidRPr="008413E5">
        <w:rPr>
          <w:rFonts w:eastAsia="Calibri"/>
          <w:szCs w:val="28"/>
          <w:lang w:val="ru-RU"/>
        </w:rPr>
        <w:t>1) заявители – участвующие в отборе:</w:t>
      </w:r>
    </w:p>
    <w:p w:rsidR="008413E5" w:rsidRPr="008413E5" w:rsidRDefault="008413E5" w:rsidP="008413E5">
      <w:pPr>
        <w:autoSpaceDE w:val="0"/>
        <w:autoSpaceDN w:val="0"/>
        <w:adjustRightInd w:val="0"/>
        <w:ind w:firstLine="709"/>
        <w:rPr>
          <w:rFonts w:eastAsia="Calibri"/>
          <w:szCs w:val="28"/>
          <w:lang w:val="ru-RU"/>
        </w:rPr>
      </w:pPr>
      <w:r w:rsidRPr="008413E5">
        <w:rPr>
          <w:rFonts w:eastAsia="Calibri"/>
          <w:szCs w:val="28"/>
          <w:lang w:val="ru-RU"/>
        </w:rPr>
        <w:t xml:space="preserve"> 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w:t>
      </w:r>
      <w:r>
        <w:rPr>
          <w:rFonts w:eastAsia="Calibri"/>
          <w:szCs w:val="28"/>
          <w:lang w:val="ru-RU"/>
        </w:rPr>
        <w:t xml:space="preserve">Северский </w:t>
      </w:r>
      <w:r w:rsidRPr="008413E5">
        <w:rPr>
          <w:rFonts w:eastAsia="Calibri"/>
          <w:szCs w:val="28"/>
          <w:lang w:val="ru-RU"/>
        </w:rPr>
        <w:t>район в соответствии с действующим законодательством, не перешедшие на специальный налоговый режим «налог на профессиональный доход» (далее - ЛПХ);</w:t>
      </w:r>
    </w:p>
    <w:p w:rsidR="008413E5" w:rsidRPr="008413E5" w:rsidRDefault="008413E5" w:rsidP="008413E5">
      <w:pPr>
        <w:autoSpaceDE w:val="0"/>
        <w:autoSpaceDN w:val="0"/>
        <w:adjustRightInd w:val="0"/>
        <w:spacing w:line="259" w:lineRule="auto"/>
        <w:ind w:firstLine="709"/>
        <w:rPr>
          <w:rFonts w:eastAsia="Calibri"/>
          <w:szCs w:val="28"/>
          <w:lang w:val="ru-RU"/>
        </w:rPr>
      </w:pPr>
      <w:r w:rsidRPr="008413E5">
        <w:rPr>
          <w:rFonts w:eastAsia="Calibri"/>
          <w:szCs w:val="28"/>
          <w:lang w:val="ru-RU"/>
        </w:rPr>
        <w:t xml:space="preserve">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w:t>
      </w:r>
      <w:r>
        <w:rPr>
          <w:rFonts w:eastAsia="Calibri"/>
          <w:szCs w:val="28"/>
          <w:lang w:val="ru-RU"/>
        </w:rPr>
        <w:t>Северский район</w:t>
      </w:r>
      <w:r w:rsidRPr="008413E5">
        <w:rPr>
          <w:rFonts w:eastAsia="Calibri"/>
          <w:szCs w:val="28"/>
          <w:lang w:val="ru-RU"/>
        </w:rPr>
        <w:t xml:space="preserve"> в соответствии с действующим законодательством, перешедшие на специальный налоговый режим «налог на профессиональный доход» (далее – ЛПХ);</w:t>
      </w:r>
    </w:p>
    <w:p w:rsidR="008413E5" w:rsidRPr="008413E5" w:rsidRDefault="008413E5" w:rsidP="008413E5">
      <w:pPr>
        <w:autoSpaceDE w:val="0"/>
        <w:autoSpaceDN w:val="0"/>
        <w:adjustRightInd w:val="0"/>
        <w:spacing w:line="259" w:lineRule="auto"/>
        <w:ind w:firstLine="709"/>
        <w:rPr>
          <w:rFonts w:eastAsia="Calibri"/>
          <w:szCs w:val="28"/>
          <w:lang w:val="ru-RU"/>
        </w:rPr>
      </w:pPr>
      <w:r w:rsidRPr="008413E5">
        <w:rPr>
          <w:rFonts w:eastAsia="Calibri"/>
          <w:szCs w:val="28"/>
          <w:lang w:val="ru-RU"/>
        </w:rPr>
        <w:t>индивидуальные предприниматели главы крестьянских (фермерских)хозяйств (созданные в соответствии с Федеральным законом от 11 июня 2003 года №74-ФЗ «О крестьянском(фермерском)хозяйстве)</w:t>
      </w:r>
      <w:r w:rsidR="007428D4">
        <w:rPr>
          <w:rFonts w:eastAsia="Calibri"/>
          <w:szCs w:val="28"/>
          <w:lang w:val="ru-RU"/>
        </w:rPr>
        <w:t>»</w:t>
      </w:r>
      <w:r w:rsidRPr="008413E5">
        <w:rPr>
          <w:rFonts w:eastAsia="Calibri"/>
          <w:szCs w:val="28"/>
          <w:lang w:val="ru-RU"/>
        </w:rPr>
        <w:t xml:space="preserve">,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Pr>
          <w:rFonts w:eastAsia="Calibri"/>
          <w:szCs w:val="28"/>
          <w:lang w:val="ru-RU"/>
        </w:rPr>
        <w:t>Северский</w:t>
      </w:r>
      <w:r w:rsidRPr="008413E5">
        <w:rPr>
          <w:rFonts w:eastAsia="Calibri"/>
          <w:szCs w:val="28"/>
          <w:lang w:val="ru-RU"/>
        </w:rPr>
        <w:t xml:space="preserve"> район (далее - КФХ);</w:t>
      </w:r>
    </w:p>
    <w:p w:rsidR="008413E5" w:rsidRPr="008413E5" w:rsidRDefault="008413E5" w:rsidP="008413E5">
      <w:pPr>
        <w:autoSpaceDE w:val="0"/>
        <w:autoSpaceDN w:val="0"/>
        <w:adjustRightInd w:val="0"/>
        <w:spacing w:line="259" w:lineRule="auto"/>
        <w:ind w:firstLine="709"/>
        <w:rPr>
          <w:rFonts w:eastAsia="Calibri"/>
          <w:szCs w:val="28"/>
          <w:lang w:val="ru-RU"/>
        </w:rPr>
      </w:pPr>
      <w:r w:rsidRPr="008413E5">
        <w:rPr>
          <w:rFonts w:eastAsia="Calibri"/>
          <w:szCs w:val="28"/>
          <w:lang w:val="ru-RU"/>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w:t>
      </w:r>
      <w:r w:rsidRPr="00E26ED1">
        <w:rPr>
          <w:rFonts w:eastAsia="Calibri"/>
          <w:szCs w:val="28"/>
        </w:rPr>
        <w:t> </w:t>
      </w:r>
      <w:r w:rsidRPr="008413E5">
        <w:rPr>
          <w:rFonts w:eastAsia="Calibri"/>
          <w:szCs w:val="28"/>
          <w:lang w:val="ru-RU"/>
        </w:rPr>
        <w:t>264-ФЗ «О развитии сельского хозяйства» (далее - ИП);</w:t>
      </w:r>
    </w:p>
    <w:p w:rsidR="008413E5" w:rsidRDefault="008413E5" w:rsidP="008413E5">
      <w:pPr>
        <w:autoSpaceDE w:val="0"/>
        <w:autoSpaceDN w:val="0"/>
        <w:adjustRightInd w:val="0"/>
        <w:spacing w:line="259" w:lineRule="auto"/>
        <w:ind w:firstLine="709"/>
        <w:rPr>
          <w:rFonts w:eastAsia="Calibri"/>
          <w:szCs w:val="28"/>
          <w:lang w:val="ru-RU"/>
        </w:rPr>
      </w:pPr>
      <w:r w:rsidRPr="008413E5">
        <w:rPr>
          <w:rFonts w:eastAsia="Calibri"/>
          <w:szCs w:val="28"/>
          <w:lang w:val="ru-RU"/>
        </w:rPr>
        <w:t xml:space="preserve">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зарегистрированные на территории Краснодарского края и осуществляющие деятельность на территории муниципального образования </w:t>
      </w:r>
      <w:r>
        <w:rPr>
          <w:rFonts w:eastAsia="Calibri"/>
          <w:szCs w:val="28"/>
          <w:lang w:val="ru-RU"/>
        </w:rPr>
        <w:t xml:space="preserve">Северский </w:t>
      </w:r>
      <w:r w:rsidRPr="008413E5">
        <w:rPr>
          <w:rFonts w:eastAsia="Calibri"/>
          <w:szCs w:val="28"/>
          <w:lang w:val="ru-RU"/>
        </w:rPr>
        <w:t>район</w:t>
      </w:r>
      <w:r>
        <w:rPr>
          <w:rFonts w:eastAsia="Calibri"/>
          <w:szCs w:val="28"/>
          <w:lang w:val="ru-RU"/>
        </w:rPr>
        <w:t xml:space="preserve"> </w:t>
      </w:r>
      <w:r w:rsidR="008B4BE7">
        <w:rPr>
          <w:rFonts w:eastAsia="Calibri"/>
          <w:szCs w:val="28"/>
          <w:lang w:val="ru-RU"/>
        </w:rPr>
        <w:t>(далее – ИП);</w:t>
      </w:r>
    </w:p>
    <w:p w:rsidR="008B4BE7" w:rsidRPr="008413E5" w:rsidRDefault="00891165" w:rsidP="008413E5">
      <w:pPr>
        <w:autoSpaceDE w:val="0"/>
        <w:autoSpaceDN w:val="0"/>
        <w:adjustRightInd w:val="0"/>
        <w:spacing w:line="259" w:lineRule="auto"/>
        <w:ind w:firstLine="709"/>
        <w:rPr>
          <w:rFonts w:eastAsia="Calibri"/>
          <w:szCs w:val="28"/>
          <w:lang w:val="ru-RU"/>
        </w:rPr>
      </w:pPr>
      <w:r>
        <w:rPr>
          <w:rFonts w:eastAsia="Calibri"/>
          <w:szCs w:val="28"/>
          <w:lang w:val="ru-RU"/>
        </w:rPr>
        <w:t>к</w:t>
      </w:r>
      <w:r w:rsidR="008B4BE7">
        <w:rPr>
          <w:rFonts w:eastAsia="Calibri"/>
          <w:szCs w:val="28"/>
          <w:lang w:val="ru-RU"/>
        </w:rPr>
        <w:t>рестьянск</w:t>
      </w:r>
      <w:r>
        <w:rPr>
          <w:rFonts w:eastAsia="Calibri"/>
          <w:szCs w:val="28"/>
          <w:lang w:val="ru-RU"/>
        </w:rPr>
        <w:t>ие</w:t>
      </w:r>
      <w:r w:rsidR="008B4BE7">
        <w:rPr>
          <w:rFonts w:eastAsia="Calibri"/>
          <w:szCs w:val="28"/>
          <w:lang w:val="ru-RU"/>
        </w:rPr>
        <w:t xml:space="preserve"> (фермерск</w:t>
      </w:r>
      <w:r>
        <w:rPr>
          <w:rFonts w:eastAsia="Calibri"/>
          <w:szCs w:val="28"/>
          <w:lang w:val="ru-RU"/>
        </w:rPr>
        <w:t>и</w:t>
      </w:r>
      <w:r w:rsidR="008B4BE7">
        <w:rPr>
          <w:rFonts w:eastAsia="Calibri"/>
          <w:szCs w:val="28"/>
          <w:lang w:val="ru-RU"/>
        </w:rPr>
        <w:t>е)</w:t>
      </w:r>
      <w:r w:rsidR="004B72EC">
        <w:rPr>
          <w:rFonts w:eastAsia="Calibri"/>
          <w:szCs w:val="28"/>
          <w:lang w:val="ru-RU"/>
        </w:rPr>
        <w:t xml:space="preserve"> хозяйств</w:t>
      </w:r>
      <w:r>
        <w:rPr>
          <w:rFonts w:eastAsia="Calibri"/>
          <w:szCs w:val="28"/>
          <w:lang w:val="ru-RU"/>
        </w:rPr>
        <w:t>а, созданные в соответствии с ст. 86.1 Гражданского кодекса Российской Федерации, в качестве юридического лица.</w:t>
      </w:r>
    </w:p>
    <w:p w:rsidR="008413E5" w:rsidRPr="008413E5" w:rsidRDefault="008413E5" w:rsidP="008413E5">
      <w:pPr>
        <w:autoSpaceDE w:val="0"/>
        <w:autoSpaceDN w:val="0"/>
        <w:adjustRightInd w:val="0"/>
        <w:spacing w:line="259" w:lineRule="auto"/>
        <w:ind w:firstLine="709"/>
        <w:rPr>
          <w:rFonts w:eastAsia="Calibri"/>
          <w:szCs w:val="28"/>
          <w:lang w:val="ru-RU"/>
        </w:rPr>
      </w:pPr>
      <w:r w:rsidRPr="008413E5">
        <w:rPr>
          <w:rFonts w:ascii="Calibri" w:eastAsia="Calibri" w:hAnsi="Calibri"/>
          <w:sz w:val="22"/>
          <w:szCs w:val="28"/>
          <w:lang w:val="ru-RU"/>
        </w:rPr>
        <w:lastRenderedPageBreak/>
        <w:t xml:space="preserve"> </w:t>
      </w:r>
      <w:r w:rsidRPr="008413E5">
        <w:rPr>
          <w:rFonts w:eastAsia="Calibri"/>
          <w:szCs w:val="28"/>
          <w:lang w:val="ru-RU"/>
        </w:rPr>
        <w:t>От имени заявителей могут выступать их представители. Полномочия представителей подтверждаются доверенностью, оформленной в установленном законом порядке.</w:t>
      </w:r>
    </w:p>
    <w:p w:rsidR="008413E5" w:rsidRPr="008413E5" w:rsidRDefault="008413E5" w:rsidP="008413E5">
      <w:pPr>
        <w:widowControl w:val="0"/>
        <w:ind w:firstLine="709"/>
        <w:rPr>
          <w:rFonts w:eastAsia="Calibri"/>
          <w:color w:val="FF0000"/>
          <w:szCs w:val="28"/>
          <w:lang w:val="ru-RU"/>
        </w:rPr>
      </w:pPr>
      <w:r w:rsidRPr="008413E5">
        <w:rPr>
          <w:rFonts w:eastAsia="Calibri"/>
          <w:szCs w:val="28"/>
          <w:lang w:val="ru-RU"/>
        </w:rPr>
        <w:t xml:space="preserve">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w:t>
      </w:r>
      <w:r w:rsidR="00FC304E" w:rsidRPr="003647FD">
        <w:rPr>
          <w:rFonts w:eastAsia="Calibri"/>
          <w:szCs w:val="28"/>
          <w:lang w:val="ru-RU"/>
        </w:rPr>
        <w:t>утвержденной приказом министерства финансов Краснодарского края от 19 декабря 2016 года №</w:t>
      </w:r>
      <w:r w:rsidR="00FC304E" w:rsidRPr="00FC304E">
        <w:rPr>
          <w:rFonts w:eastAsia="Calibri"/>
          <w:szCs w:val="28"/>
          <w:lang w:val="ru-RU"/>
        </w:rPr>
        <w:t xml:space="preserve"> </w:t>
      </w:r>
      <w:r w:rsidR="00FC304E" w:rsidRPr="003647FD">
        <w:rPr>
          <w:rFonts w:eastAsia="Calibri"/>
          <w:szCs w:val="28"/>
          <w:lang w:val="ru-RU"/>
        </w:rPr>
        <w:t>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краевого бюджета»</w:t>
      </w:r>
      <w:r w:rsidR="00FC304E" w:rsidRPr="008413E5">
        <w:rPr>
          <w:rFonts w:eastAsia="Calibri"/>
          <w:szCs w:val="28"/>
          <w:lang w:val="ru-RU"/>
        </w:rPr>
        <w:t xml:space="preserve"> </w:t>
      </w:r>
      <w:r w:rsidRPr="008413E5">
        <w:rPr>
          <w:rFonts w:eastAsia="Calibri"/>
          <w:szCs w:val="28"/>
          <w:lang w:val="ru-RU"/>
        </w:rPr>
        <w:t xml:space="preserve">(далее – Соглашение);  </w:t>
      </w:r>
    </w:p>
    <w:p w:rsidR="008413E5" w:rsidRPr="008413E5" w:rsidRDefault="008413E5" w:rsidP="008413E5">
      <w:pPr>
        <w:widowControl w:val="0"/>
        <w:ind w:firstLine="709"/>
        <w:rPr>
          <w:rFonts w:eastAsia="Calibri"/>
          <w:szCs w:val="28"/>
          <w:lang w:val="ru-RU"/>
        </w:rPr>
      </w:pPr>
      <w:r w:rsidRPr="008413E5">
        <w:rPr>
          <w:rFonts w:eastAsia="Calibri"/>
          <w:szCs w:val="28"/>
          <w:lang w:val="ru-RU"/>
        </w:rPr>
        <w:t>3) отбор –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8413E5" w:rsidRPr="008413E5" w:rsidRDefault="008413E5" w:rsidP="008413E5">
      <w:pPr>
        <w:widowControl w:val="0"/>
        <w:ind w:firstLine="709"/>
        <w:rPr>
          <w:rFonts w:eastAsia="Calibri"/>
          <w:szCs w:val="28"/>
          <w:lang w:val="ru-RU"/>
        </w:rPr>
      </w:pPr>
      <w:r w:rsidRPr="008413E5">
        <w:rPr>
          <w:rFonts w:eastAsia="Calibri"/>
          <w:szCs w:val="28"/>
          <w:lang w:val="ru-RU"/>
        </w:rPr>
        <w:t>4) заявка на участие в отборе получателей субсидий – документ, представляемый заявителями по форме, согласно приложению 1 и 2 к настоящему Порядку, составленный в соответствии с пунктом 2.2 настоящего Порядка;</w:t>
      </w:r>
    </w:p>
    <w:p w:rsidR="008413E5" w:rsidRPr="008413E5" w:rsidRDefault="008413E5" w:rsidP="008413E5">
      <w:pPr>
        <w:widowControl w:val="0"/>
        <w:ind w:firstLine="709"/>
        <w:rPr>
          <w:rFonts w:eastAsia="Calibri"/>
          <w:szCs w:val="28"/>
          <w:lang w:val="ru-RU"/>
        </w:rPr>
      </w:pPr>
      <w:r w:rsidRPr="008413E5">
        <w:rPr>
          <w:rFonts w:eastAsia="Calibri"/>
          <w:szCs w:val="28"/>
          <w:lang w:val="ru-RU"/>
        </w:rPr>
        <w:t>5)</w:t>
      </w:r>
      <w:r w:rsidRPr="008413E5">
        <w:rPr>
          <w:rFonts w:ascii="Calibri" w:eastAsia="Calibri" w:hAnsi="Calibri"/>
          <w:spacing w:val="-4"/>
          <w:sz w:val="22"/>
          <w:szCs w:val="28"/>
          <w:lang w:val="ru-RU"/>
        </w:rPr>
        <w:t xml:space="preserve"> </w:t>
      </w:r>
      <w:r w:rsidRPr="008413E5">
        <w:rPr>
          <w:rFonts w:eastAsia="Calibri"/>
          <w:szCs w:val="28"/>
          <w:lang w:val="ru-RU"/>
        </w:rPr>
        <w:t xml:space="preserve">налог на профессиональный доход - специальный налоговый режим, применяемый в соответствии с </w:t>
      </w:r>
      <w:hyperlink r:id="rId10" w:history="1">
        <w:r w:rsidRPr="008413E5">
          <w:rPr>
            <w:rFonts w:eastAsia="Calibri"/>
            <w:szCs w:val="28"/>
            <w:lang w:val="ru-RU"/>
          </w:rPr>
          <w:t>Федеральным законом</w:t>
        </w:r>
      </w:hyperlink>
      <w:r w:rsidRPr="008413E5">
        <w:rPr>
          <w:rFonts w:eastAsia="Calibri"/>
          <w:szCs w:val="28"/>
          <w:lang w:val="ru-RU"/>
        </w:rPr>
        <w:t xml:space="preserve"> от 27 ноября 2018 года    №</w:t>
      </w:r>
      <w:r w:rsidRPr="00E26ED1">
        <w:rPr>
          <w:rFonts w:eastAsia="Calibri"/>
          <w:szCs w:val="28"/>
        </w:rPr>
        <w:t> </w:t>
      </w:r>
      <w:r w:rsidRPr="008413E5">
        <w:rPr>
          <w:rFonts w:eastAsia="Calibri"/>
          <w:szCs w:val="28"/>
          <w:lang w:val="ru-RU"/>
        </w:rPr>
        <w:t>422-ФЗ «О проведении эксперимента по установлению специального налогового режима «Налог на профессиональный доход».</w:t>
      </w:r>
    </w:p>
    <w:p w:rsidR="008413E5" w:rsidRPr="008413E5" w:rsidRDefault="00743A8B" w:rsidP="008413E5">
      <w:pPr>
        <w:autoSpaceDE w:val="0"/>
        <w:autoSpaceDN w:val="0"/>
        <w:adjustRightInd w:val="0"/>
        <w:spacing w:after="160" w:line="259" w:lineRule="auto"/>
        <w:ind w:firstLine="709"/>
        <w:contextualSpacing/>
        <w:rPr>
          <w:rFonts w:eastAsia="Calibri"/>
          <w:szCs w:val="28"/>
          <w:lang w:val="ru-RU"/>
        </w:rPr>
      </w:pPr>
      <w:r w:rsidRPr="008413E5">
        <w:rPr>
          <w:szCs w:val="28"/>
          <w:lang w:val="ru-RU"/>
        </w:rPr>
        <w:t xml:space="preserve">1.3. </w:t>
      </w:r>
      <w:r w:rsidR="008413E5" w:rsidRPr="008413E5">
        <w:rPr>
          <w:rFonts w:eastAsia="Calibri"/>
          <w:szCs w:val="28"/>
          <w:lang w:val="ru-RU"/>
        </w:rPr>
        <w:t>Целью предоставления субсидии является возмещение части затрат на:</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1) поддержку производства реализуемой продукции животноводства;</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2)</w:t>
      </w:r>
      <w:r w:rsidRPr="00E26ED1">
        <w:rPr>
          <w:rFonts w:eastAsia="Calibri"/>
          <w:szCs w:val="28"/>
        </w:rPr>
        <w:t> </w:t>
      </w:r>
      <w:r w:rsidRPr="008413E5">
        <w:rPr>
          <w:rFonts w:eastAsia="Calibri"/>
          <w:szCs w:val="28"/>
          <w:lang w:val="ru-RU"/>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413E5" w:rsidRPr="008413E5" w:rsidRDefault="008413E5" w:rsidP="008413E5">
      <w:pPr>
        <w:autoSpaceDE w:val="0"/>
        <w:autoSpaceDN w:val="0"/>
        <w:adjustRightInd w:val="0"/>
        <w:spacing w:before="240" w:after="160" w:line="259" w:lineRule="auto"/>
        <w:ind w:firstLine="709"/>
        <w:contextualSpacing/>
        <w:rPr>
          <w:rFonts w:eastAsia="Calibri"/>
          <w:szCs w:val="28"/>
          <w:lang w:val="ru-RU"/>
        </w:rPr>
      </w:pPr>
      <w:r w:rsidRPr="008413E5">
        <w:rPr>
          <w:rFonts w:eastAsia="Calibri"/>
          <w:szCs w:val="28"/>
          <w:lang w:val="ru-RU"/>
        </w:rPr>
        <w:t>3) строительство теплиц для выращивания овощей и (или) ягод в защищенном грунте;</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4)</w:t>
      </w:r>
      <w:r w:rsidRPr="00E26ED1">
        <w:rPr>
          <w:rFonts w:eastAsia="Calibri"/>
          <w:szCs w:val="28"/>
        </w:rPr>
        <w:t> </w:t>
      </w:r>
      <w:r w:rsidRPr="008413E5">
        <w:rPr>
          <w:rFonts w:eastAsia="Calibri"/>
          <w:szCs w:val="28"/>
          <w:lang w:val="ru-RU"/>
        </w:rPr>
        <w:t>оплату услуг по искусственному осеменению сельскохозяйственных животных (крупного рогатого скота, овец и коз);</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5) приобретение систем капельного орошения для ведения овощеводства (кроме ЛПХ);</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6) приобретение молодняка кроликов, гусей, индеек;</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7)</w:t>
      </w:r>
      <w:r w:rsidRPr="00E26ED1">
        <w:rPr>
          <w:rFonts w:eastAsia="Calibri"/>
          <w:szCs w:val="28"/>
        </w:rPr>
        <w:t> </w:t>
      </w:r>
      <w:r w:rsidRPr="008413E5">
        <w:rPr>
          <w:rFonts w:eastAsia="Calibri"/>
          <w:szCs w:val="28"/>
          <w:lang w:val="ru-RU"/>
        </w:rPr>
        <w:t>приобретение технологического оборудования для животноводства и птицеводства (кроме ЛПХ);</w:t>
      </w:r>
    </w:p>
    <w:p w:rsidR="008413E5" w:rsidRPr="008413E5" w:rsidRDefault="008413E5" w:rsidP="008413E5">
      <w:pPr>
        <w:autoSpaceDE w:val="0"/>
        <w:autoSpaceDN w:val="0"/>
        <w:adjustRightInd w:val="0"/>
        <w:spacing w:after="160" w:line="259" w:lineRule="auto"/>
        <w:ind w:firstLine="709"/>
        <w:contextualSpacing/>
        <w:rPr>
          <w:rFonts w:eastAsia="Calibri"/>
          <w:szCs w:val="28"/>
          <w:lang w:val="ru-RU"/>
        </w:rPr>
      </w:pPr>
      <w:r w:rsidRPr="008413E5">
        <w:rPr>
          <w:rFonts w:eastAsia="Calibri"/>
          <w:szCs w:val="28"/>
          <w:lang w:val="ru-RU"/>
        </w:rPr>
        <w:t>8)</w:t>
      </w:r>
      <w:r w:rsidRPr="00E26ED1">
        <w:rPr>
          <w:rFonts w:eastAsia="Calibri"/>
          <w:szCs w:val="28"/>
        </w:rPr>
        <w:t> </w:t>
      </w:r>
      <w:r w:rsidRPr="008413E5">
        <w:rPr>
          <w:rFonts w:eastAsia="Calibri"/>
          <w:szCs w:val="28"/>
          <w:lang w:val="ru-RU"/>
        </w:rPr>
        <w:t>возмещения части затрат по наращиванию поголовья коров (кроме ЛПХ).</w:t>
      </w:r>
    </w:p>
    <w:p w:rsidR="008413E5" w:rsidRPr="008413E5" w:rsidRDefault="00743A8B" w:rsidP="008413E5">
      <w:pPr>
        <w:autoSpaceDE w:val="0"/>
        <w:autoSpaceDN w:val="0"/>
        <w:adjustRightInd w:val="0"/>
        <w:spacing w:after="160" w:line="259" w:lineRule="auto"/>
        <w:ind w:firstLine="709"/>
        <w:contextualSpacing/>
        <w:rPr>
          <w:rFonts w:eastAsia="Calibri"/>
          <w:szCs w:val="28"/>
          <w:lang w:val="ru-RU"/>
        </w:rPr>
      </w:pPr>
      <w:r>
        <w:rPr>
          <w:szCs w:val="28"/>
          <w:lang w:val="ru-RU"/>
        </w:rPr>
        <w:t>1.</w:t>
      </w:r>
      <w:r w:rsidR="000A2AA3">
        <w:rPr>
          <w:szCs w:val="28"/>
          <w:lang w:val="ru-RU"/>
        </w:rPr>
        <w:t>4</w:t>
      </w:r>
      <w:r>
        <w:rPr>
          <w:szCs w:val="28"/>
          <w:lang w:val="ru-RU"/>
        </w:rPr>
        <w:t xml:space="preserve">. </w:t>
      </w:r>
      <w:r w:rsidR="008413E5" w:rsidRPr="008413E5">
        <w:rPr>
          <w:rFonts w:eastAsia="Calibri"/>
          <w:szCs w:val="28"/>
          <w:lang w:val="ru-RU"/>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8413E5" w:rsidRPr="008413E5">
        <w:rPr>
          <w:rFonts w:eastAsia="Calibri"/>
          <w:szCs w:val="28"/>
          <w:lang w:val="ru-RU"/>
        </w:rPr>
        <w:lastRenderedPageBreak/>
        <w:t xml:space="preserve">субсидий на соответствующий финансовый год и плановый период осуществляет администрация муниципального образования </w:t>
      </w:r>
      <w:r w:rsidR="008413E5">
        <w:rPr>
          <w:rFonts w:eastAsia="Calibri"/>
          <w:szCs w:val="28"/>
          <w:lang w:val="ru-RU"/>
        </w:rPr>
        <w:t xml:space="preserve">Северский </w:t>
      </w:r>
      <w:r w:rsidR="008413E5" w:rsidRPr="008413E5">
        <w:rPr>
          <w:rFonts w:eastAsia="Calibri"/>
          <w:szCs w:val="28"/>
          <w:lang w:val="ru-RU"/>
        </w:rPr>
        <w:t>район. Управление сельского</w:t>
      </w:r>
      <w:r w:rsidR="008413E5">
        <w:rPr>
          <w:rFonts w:eastAsia="Calibri"/>
          <w:szCs w:val="28"/>
          <w:lang w:val="ru-RU"/>
        </w:rPr>
        <w:t>, лесного</w:t>
      </w:r>
      <w:r w:rsidR="008413E5" w:rsidRPr="008413E5">
        <w:rPr>
          <w:rFonts w:eastAsia="Calibri"/>
          <w:szCs w:val="28"/>
          <w:lang w:val="ru-RU"/>
        </w:rPr>
        <w:t xml:space="preserve"> хозяйства</w:t>
      </w:r>
      <w:r w:rsidR="008413E5">
        <w:rPr>
          <w:rFonts w:eastAsia="Calibri"/>
          <w:szCs w:val="28"/>
          <w:lang w:val="ru-RU"/>
        </w:rPr>
        <w:t xml:space="preserve"> </w:t>
      </w:r>
      <w:r w:rsidR="007428D4">
        <w:rPr>
          <w:rFonts w:eastAsia="Calibri"/>
          <w:szCs w:val="28"/>
          <w:lang w:val="ru-RU"/>
        </w:rPr>
        <w:t>и</w:t>
      </w:r>
      <w:r w:rsidR="008413E5">
        <w:rPr>
          <w:rFonts w:eastAsia="Calibri"/>
          <w:szCs w:val="28"/>
          <w:lang w:val="ru-RU"/>
        </w:rPr>
        <w:t xml:space="preserve"> продовольствия</w:t>
      </w:r>
      <w:r w:rsidR="008413E5" w:rsidRPr="008413E5">
        <w:rPr>
          <w:rFonts w:eastAsia="Calibri"/>
          <w:szCs w:val="28"/>
          <w:lang w:val="ru-RU"/>
        </w:rPr>
        <w:t xml:space="preserve"> администрации муниципального образования </w:t>
      </w:r>
      <w:r w:rsidR="008413E5">
        <w:rPr>
          <w:rFonts w:eastAsia="Calibri"/>
          <w:szCs w:val="28"/>
          <w:lang w:val="ru-RU"/>
        </w:rPr>
        <w:t xml:space="preserve">Северский </w:t>
      </w:r>
      <w:r w:rsidR="008413E5" w:rsidRPr="008413E5">
        <w:rPr>
          <w:rFonts w:eastAsia="Calibri"/>
          <w:szCs w:val="28"/>
          <w:lang w:val="ru-RU"/>
        </w:rPr>
        <w:t>район определено уполномоченным органом по реализации отдельных государственных полномочий по поддержке сельскохозяйственного производства (далее – уполномоченный орган, управление).</w:t>
      </w:r>
    </w:p>
    <w:p w:rsidR="008413E5" w:rsidRPr="008413E5" w:rsidRDefault="008413E5" w:rsidP="008413E5">
      <w:pPr>
        <w:widowControl w:val="0"/>
        <w:ind w:firstLine="709"/>
        <w:rPr>
          <w:rFonts w:eastAsia="Calibri"/>
          <w:szCs w:val="28"/>
          <w:lang w:val="ru-RU"/>
        </w:rPr>
      </w:pPr>
      <w:r w:rsidRPr="008413E5">
        <w:rPr>
          <w:rFonts w:eastAsia="Calibri"/>
          <w:szCs w:val="28"/>
          <w:lang w:val="ru-RU"/>
        </w:rPr>
        <w:t>1.5. Субсидии предоставляются в пределах лимитов бюджетных обязательств, доведенных в установленном порядке до уполномоченного органа.</w:t>
      </w:r>
    </w:p>
    <w:p w:rsidR="008413E5" w:rsidRPr="008413E5" w:rsidRDefault="008413E5" w:rsidP="008413E5">
      <w:pPr>
        <w:widowControl w:val="0"/>
        <w:ind w:firstLine="709"/>
        <w:rPr>
          <w:rFonts w:eastAsia="Calibri"/>
          <w:szCs w:val="28"/>
          <w:lang w:val="ru-RU"/>
        </w:rPr>
      </w:pPr>
      <w:r w:rsidRPr="008413E5">
        <w:rPr>
          <w:rFonts w:eastAsia="Calibri"/>
          <w:szCs w:val="28"/>
          <w:lang w:val="ru-RU"/>
        </w:rPr>
        <w:t xml:space="preserve">1.6. Способ предоставления субсидии – возмещение затрат. </w:t>
      </w:r>
    </w:p>
    <w:p w:rsidR="008413E5" w:rsidRPr="008413E5" w:rsidRDefault="008413E5" w:rsidP="008413E5">
      <w:pPr>
        <w:autoSpaceDE w:val="0"/>
        <w:autoSpaceDN w:val="0"/>
        <w:adjustRightInd w:val="0"/>
        <w:spacing w:line="259" w:lineRule="auto"/>
        <w:ind w:firstLine="709"/>
        <w:contextualSpacing/>
        <w:rPr>
          <w:rFonts w:eastAsia="Calibri"/>
          <w:szCs w:val="28"/>
          <w:lang w:val="ru-RU"/>
        </w:rPr>
      </w:pPr>
      <w:r w:rsidRPr="008413E5">
        <w:rPr>
          <w:rFonts w:eastAsia="Calibri"/>
          <w:szCs w:val="28"/>
          <w:lang w:val="ru-RU"/>
        </w:rPr>
        <w:t>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1.3 настоящего раздела, при условии ведения ими соответствующей производственной деятельности на дату подачи заявки.</w:t>
      </w:r>
    </w:p>
    <w:p w:rsidR="008413E5" w:rsidRPr="008413E5" w:rsidRDefault="008413E5" w:rsidP="008413E5">
      <w:pPr>
        <w:autoSpaceDE w:val="0"/>
        <w:autoSpaceDN w:val="0"/>
        <w:adjustRightInd w:val="0"/>
        <w:spacing w:line="259" w:lineRule="auto"/>
        <w:ind w:firstLine="709"/>
        <w:contextualSpacing/>
        <w:rPr>
          <w:rFonts w:eastAsia="Calibri"/>
          <w:szCs w:val="28"/>
          <w:lang w:val="ru-RU"/>
        </w:rPr>
      </w:pPr>
      <w:r w:rsidRPr="008413E5">
        <w:rPr>
          <w:rFonts w:eastAsia="Calibri"/>
          <w:szCs w:val="28"/>
          <w:lang w:val="ru-RU"/>
        </w:rPr>
        <w:t>Размер субсидий для граждан, ведущих личное подсобное хозяйство, перешедших на специальный налоговый режим «Налог на профессиональный доход» на момент подачи заявки на получение субсидий, рассчитывается на затраты, понесенные в текущем финансовом году и четвертом квартале предыдущего года по расчетным размерам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перешедших на специальный налоговый режим «налог на профессиональный доход», независимо от даты перехода на специальный налоговый режим.</w:t>
      </w:r>
    </w:p>
    <w:p w:rsidR="008413E5" w:rsidRPr="008413E5" w:rsidRDefault="008413E5" w:rsidP="008413E5">
      <w:pPr>
        <w:autoSpaceDE w:val="0"/>
        <w:autoSpaceDN w:val="0"/>
        <w:adjustRightInd w:val="0"/>
        <w:ind w:firstLine="709"/>
        <w:rPr>
          <w:rFonts w:eastAsia="Calibri"/>
          <w:szCs w:val="28"/>
          <w:lang w:val="ru-RU"/>
        </w:rPr>
      </w:pPr>
      <w:r w:rsidRPr="008413E5">
        <w:rPr>
          <w:rFonts w:eastAsia="Calibri"/>
          <w:szCs w:val="28"/>
          <w:lang w:val="ru-RU"/>
        </w:rPr>
        <w:t>В случае регистрации гражданина, ведущего личное подсобное хозяйство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8413E5" w:rsidRDefault="008413E5" w:rsidP="008413E5">
      <w:pPr>
        <w:autoSpaceDE w:val="0"/>
        <w:autoSpaceDN w:val="0"/>
        <w:adjustRightInd w:val="0"/>
        <w:ind w:firstLine="709"/>
        <w:rPr>
          <w:rFonts w:eastAsia="Calibri"/>
          <w:szCs w:val="28"/>
          <w:lang w:val="ru-RU"/>
        </w:rPr>
      </w:pPr>
      <w:r w:rsidRPr="008413E5">
        <w:rPr>
          <w:rFonts w:eastAsia="Calibri"/>
          <w:szCs w:val="28"/>
          <w:lang w:val="ru-RU"/>
        </w:rPr>
        <w:t xml:space="preserve">В случае если гражданин, ведущий личное подсобное хозяйство перешел и находится на специальном налоговом режиме «Налог на профессиональный доход» к субсидированию принимаются затраты до регистрации его в качестве </w:t>
      </w:r>
      <w:proofErr w:type="spellStart"/>
      <w:r w:rsidRPr="008413E5">
        <w:rPr>
          <w:rFonts w:eastAsia="Calibri"/>
          <w:szCs w:val="28"/>
          <w:lang w:val="ru-RU"/>
        </w:rPr>
        <w:t>самозанятого</w:t>
      </w:r>
      <w:proofErr w:type="spellEnd"/>
      <w:r w:rsidRPr="008413E5">
        <w:rPr>
          <w:rFonts w:eastAsia="Calibri"/>
          <w:szCs w:val="28"/>
          <w:lang w:val="ru-RU"/>
        </w:rPr>
        <w:t xml:space="preserve">, перешедшего на специальный налоговый режим «Налог на профессиональный доход» и после регистрации. </w:t>
      </w:r>
    </w:p>
    <w:p w:rsidR="008413E5" w:rsidRPr="008413E5" w:rsidRDefault="008413E5" w:rsidP="008413E5">
      <w:pPr>
        <w:widowControl w:val="0"/>
        <w:ind w:firstLine="709"/>
        <w:rPr>
          <w:rFonts w:eastAsia="Calibri"/>
          <w:szCs w:val="28"/>
          <w:lang w:val="ru-RU"/>
        </w:rPr>
      </w:pPr>
      <w:r w:rsidRPr="008413E5">
        <w:rPr>
          <w:rFonts w:eastAsia="Calibri"/>
          <w:szCs w:val="28"/>
          <w:lang w:val="ru-RU"/>
        </w:rPr>
        <w:t>1.7.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rsidR="008413E5" w:rsidRDefault="008413E5" w:rsidP="00406603">
      <w:pPr>
        <w:shd w:val="clear" w:color="auto" w:fill="FFFFFF" w:themeFill="background1"/>
        <w:spacing w:after="0" w:line="240" w:lineRule="auto"/>
        <w:jc w:val="center"/>
        <w:rPr>
          <w:b/>
          <w:szCs w:val="28"/>
          <w:lang w:val="ru-RU"/>
        </w:rPr>
      </w:pPr>
    </w:p>
    <w:p w:rsidR="00B055FA" w:rsidRPr="00887920" w:rsidRDefault="00B055FA" w:rsidP="00406603">
      <w:pPr>
        <w:shd w:val="clear" w:color="auto" w:fill="FFFFFF" w:themeFill="background1"/>
        <w:spacing w:after="0" w:line="240" w:lineRule="auto"/>
        <w:jc w:val="center"/>
        <w:rPr>
          <w:b/>
          <w:szCs w:val="28"/>
          <w:lang w:val="ru-RU"/>
        </w:rPr>
      </w:pPr>
      <w:r w:rsidRPr="00887920">
        <w:rPr>
          <w:b/>
          <w:szCs w:val="28"/>
          <w:lang w:val="ru-RU"/>
        </w:rPr>
        <w:t>2. Условия и порядок предоставления субсидий</w:t>
      </w:r>
    </w:p>
    <w:p w:rsidR="00922F06" w:rsidRDefault="00922F06" w:rsidP="00406603">
      <w:pPr>
        <w:shd w:val="clear" w:color="auto" w:fill="FFFFFF" w:themeFill="background1"/>
        <w:spacing w:after="0" w:line="240" w:lineRule="auto"/>
        <w:jc w:val="center"/>
        <w:rPr>
          <w:szCs w:val="28"/>
          <w:lang w:val="ru-RU"/>
        </w:rPr>
      </w:pPr>
    </w:p>
    <w:p w:rsidR="000E15A8" w:rsidRPr="000E15A8" w:rsidRDefault="000E15A8" w:rsidP="000E15A8">
      <w:pPr>
        <w:widowControl w:val="0"/>
        <w:ind w:firstLine="709"/>
        <w:rPr>
          <w:rFonts w:eastAsia="Calibri"/>
          <w:szCs w:val="28"/>
          <w:lang w:val="ru-RU"/>
        </w:rPr>
      </w:pPr>
      <w:r w:rsidRPr="000E15A8">
        <w:rPr>
          <w:rFonts w:eastAsia="Calibri"/>
          <w:szCs w:val="28"/>
          <w:lang w:val="ru-RU"/>
        </w:rPr>
        <w:t>2.1. Заявители должны соответствовать следующим требованиям:</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lastRenderedPageBreak/>
        <w:t>1)</w:t>
      </w:r>
      <w:r w:rsidRPr="00E26ED1">
        <w:rPr>
          <w:rFonts w:eastAsia="Calibri"/>
          <w:szCs w:val="28"/>
        </w:rPr>
        <w:t> </w:t>
      </w:r>
      <w:r w:rsidRPr="000E15A8">
        <w:rPr>
          <w:rFonts w:eastAsia="Calibri"/>
          <w:szCs w:val="28"/>
          <w:lang w:val="ru-RU"/>
        </w:rPr>
        <w:t>заявители (кроме крестьянских</w:t>
      </w:r>
      <w:r w:rsidR="00A534CE">
        <w:rPr>
          <w:rFonts w:eastAsia="Calibri"/>
          <w:szCs w:val="28"/>
          <w:lang w:val="ru-RU"/>
        </w:rPr>
        <w:t xml:space="preserve"> </w:t>
      </w:r>
      <w:r w:rsidRPr="000E15A8">
        <w:rPr>
          <w:rFonts w:eastAsia="Calibri"/>
          <w:szCs w:val="28"/>
          <w:lang w:val="ru-RU"/>
        </w:rPr>
        <w:t>(фермерских)</w:t>
      </w:r>
      <w:r w:rsidR="00A534CE">
        <w:rPr>
          <w:rFonts w:eastAsia="Calibri"/>
          <w:szCs w:val="28"/>
          <w:lang w:val="ru-RU"/>
        </w:rPr>
        <w:t xml:space="preserve"> </w:t>
      </w:r>
      <w:r w:rsidRPr="000E15A8">
        <w:rPr>
          <w:rFonts w:eastAsia="Calibri"/>
          <w:szCs w:val="28"/>
          <w:lang w:val="ru-RU"/>
        </w:rPr>
        <w:t>хозяйств, созданных в соответствии с Федеральным законом от 11 июня 2003 года №74-ФЗ «О крестьянском</w:t>
      </w:r>
      <w:r w:rsidR="00903AAE">
        <w:rPr>
          <w:rFonts w:eastAsia="Calibri"/>
          <w:szCs w:val="28"/>
          <w:lang w:val="ru-RU"/>
        </w:rPr>
        <w:t xml:space="preserve"> </w:t>
      </w:r>
      <w:r w:rsidRPr="000E15A8">
        <w:rPr>
          <w:rFonts w:eastAsia="Calibri"/>
          <w:szCs w:val="28"/>
          <w:lang w:val="ru-RU"/>
        </w:rPr>
        <w:t>(фермерском)</w:t>
      </w:r>
      <w:r w:rsidR="00903AAE">
        <w:rPr>
          <w:rFonts w:eastAsia="Calibri"/>
          <w:szCs w:val="28"/>
          <w:lang w:val="ru-RU"/>
        </w:rPr>
        <w:t xml:space="preserve"> </w:t>
      </w:r>
      <w:r w:rsidRPr="000E15A8">
        <w:rPr>
          <w:rFonts w:eastAsia="Calibri"/>
          <w:szCs w:val="28"/>
          <w:lang w:val="ru-RU"/>
        </w:rPr>
        <w:t>хозяйстве», граждан, ведущих личное подсобное хозяйство и индивидуальных предпринимателей, зарегистрированных и осуществляющих свою деятельность менее одного года) должны являться сельскохозяйственными товаропроизводителями (признанными таковыми в соответствии с Федеральным законом от 29 декабря 2006 года №</w:t>
      </w:r>
      <w:r w:rsidRPr="00E26ED1">
        <w:rPr>
          <w:rFonts w:eastAsia="Calibri"/>
          <w:szCs w:val="28"/>
        </w:rPr>
        <w:t> </w:t>
      </w:r>
      <w:r w:rsidRPr="000E15A8">
        <w:rPr>
          <w:rFonts w:eastAsia="Calibri"/>
          <w:szCs w:val="28"/>
          <w:lang w:val="ru-RU"/>
        </w:rPr>
        <w:t xml:space="preserve">264-ФЗ «О развитии сельского хозяйства») на </w:t>
      </w:r>
      <w:r w:rsidR="00A534CE">
        <w:rPr>
          <w:rFonts w:eastAsia="Calibri"/>
          <w:szCs w:val="28"/>
          <w:lang w:val="ru-RU"/>
        </w:rPr>
        <w:t>1</w:t>
      </w:r>
      <w:r w:rsidRPr="000E15A8">
        <w:rPr>
          <w:rFonts w:eastAsia="Calibri"/>
          <w:szCs w:val="28"/>
          <w:lang w:val="ru-RU"/>
        </w:rPr>
        <w:t xml:space="preserve"> января текущего года;</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индивидуальные предприниматели, зарегистрированные и осуществляющие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2)</w:t>
      </w:r>
      <w:r w:rsidRPr="00E26ED1">
        <w:rPr>
          <w:rFonts w:eastAsia="Calibri"/>
          <w:szCs w:val="28"/>
        </w:rPr>
        <w:t> </w:t>
      </w:r>
      <w:r w:rsidRPr="000E15A8">
        <w:rPr>
          <w:rFonts w:eastAsia="Calibri"/>
          <w:szCs w:val="28"/>
          <w:lang w:val="ru-RU"/>
        </w:rPr>
        <w:t xml:space="preserve">должны осуществлять производственную деятельность на территории муниципального образования </w:t>
      </w:r>
      <w:proofErr w:type="gramStart"/>
      <w:r>
        <w:rPr>
          <w:rFonts w:eastAsia="Calibri"/>
          <w:szCs w:val="28"/>
          <w:lang w:val="ru-RU"/>
        </w:rPr>
        <w:t>Северский</w:t>
      </w:r>
      <w:r w:rsidRPr="000E15A8">
        <w:rPr>
          <w:rFonts w:eastAsia="Calibri"/>
          <w:szCs w:val="28"/>
          <w:lang w:val="ru-RU"/>
        </w:rPr>
        <w:t xml:space="preserve">  район</w:t>
      </w:r>
      <w:proofErr w:type="gramEnd"/>
      <w:r w:rsidRPr="000E15A8">
        <w:rPr>
          <w:rFonts w:eastAsia="Calibri"/>
          <w:szCs w:val="28"/>
          <w:lang w:val="ru-RU"/>
        </w:rPr>
        <w:t xml:space="preserve"> на дату подачи заявки;</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3)</w:t>
      </w:r>
      <w:r>
        <w:rPr>
          <w:rFonts w:eastAsia="Calibri"/>
          <w:szCs w:val="28"/>
          <w:lang w:val="ru-RU"/>
        </w:rPr>
        <w:t xml:space="preserve"> </w:t>
      </w:r>
      <w:r w:rsidRPr="000E15A8">
        <w:rPr>
          <w:rFonts w:eastAsia="Calibri"/>
          <w:szCs w:val="28"/>
          <w:lang w:val="ru-RU"/>
        </w:rPr>
        <w:t>должны иметь государственную регистрацию в Федеральной налоговой службе России (далее – ФНС России) (кроме граждан, ведущих личное подсобное хозяйство и не перешедших на специальный налоговый режим «Налог на профессиональный доход») на дату рассмотрения заявки;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4)</w:t>
      </w:r>
      <w:r>
        <w:rPr>
          <w:rFonts w:eastAsia="Calibri"/>
          <w:szCs w:val="28"/>
          <w:lang w:val="ru-RU"/>
        </w:rPr>
        <w:t xml:space="preserve"> </w:t>
      </w:r>
      <w:r w:rsidRPr="000E15A8">
        <w:rPr>
          <w:rFonts w:eastAsia="Calibri"/>
          <w:szCs w:val="28"/>
          <w:lang w:val="ru-RU"/>
        </w:rPr>
        <w:t>должны реализовать продукцию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5) 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1" w:history="1">
        <w:r w:rsidRPr="000E15A8">
          <w:rPr>
            <w:rFonts w:eastAsia="Calibri"/>
            <w:lang w:val="ru-RU"/>
          </w:rPr>
          <w:t>перечень</w:t>
        </w:r>
      </w:hyperlink>
      <w:r w:rsidRPr="000E15A8">
        <w:rPr>
          <w:rFonts w:eastAsia="Calibri"/>
          <w:szCs w:val="28"/>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lastRenderedPageBreak/>
        <w:t>6)</w:t>
      </w:r>
      <w:r w:rsidRPr="00E26ED1">
        <w:rPr>
          <w:rFonts w:eastAsia="Calibri"/>
          <w:szCs w:val="28"/>
        </w:rPr>
        <w:t> </w:t>
      </w:r>
      <w:r w:rsidRPr="000E15A8">
        <w:rPr>
          <w:rFonts w:eastAsia="Calibri"/>
          <w:szCs w:val="28"/>
          <w:lang w:val="ru-RU"/>
        </w:rPr>
        <w:t>не должны получать средства из бюджета Краснодарского края, на основании иных нормативных правовых актов Краснодарского края на цель, указанную в пункте 1.3 раздела 1 «Общие положения» и за период, указанный в пункте 1.4 раздела 1 «Общие положения» настоящего Порядка, на первое число месяца, в котором подана заявка;</w:t>
      </w:r>
    </w:p>
    <w:p w:rsidR="000E15A8" w:rsidRPr="000E15A8" w:rsidRDefault="000B02E6" w:rsidP="000E15A8">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7</w:t>
      </w:r>
      <w:r w:rsidR="000E15A8" w:rsidRPr="000E15A8">
        <w:rPr>
          <w:rFonts w:eastAsia="Calibri"/>
          <w:szCs w:val="28"/>
          <w:lang w:val="ru-RU"/>
        </w:rPr>
        <w:t>)</w:t>
      </w:r>
      <w:r w:rsidR="0092609B">
        <w:rPr>
          <w:rFonts w:eastAsia="Calibri"/>
          <w:szCs w:val="28"/>
          <w:lang w:val="ru-RU"/>
        </w:rPr>
        <w:t xml:space="preserve"> </w:t>
      </w:r>
      <w:r w:rsidR="000E15A8" w:rsidRPr="000E15A8">
        <w:rPr>
          <w:rFonts w:eastAsia="Calibri"/>
          <w:szCs w:val="28"/>
          <w:lang w:val="ru-RU"/>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0E15A8" w:rsidRPr="000E15A8" w:rsidRDefault="000B02E6" w:rsidP="000E15A8">
      <w:pPr>
        <w:spacing w:line="259" w:lineRule="auto"/>
        <w:ind w:firstLine="709"/>
        <w:rPr>
          <w:rFonts w:eastAsia="Calibri"/>
          <w:szCs w:val="28"/>
          <w:lang w:val="ru-RU"/>
        </w:rPr>
      </w:pPr>
      <w:r>
        <w:rPr>
          <w:rFonts w:eastAsia="Calibri"/>
          <w:szCs w:val="28"/>
          <w:lang w:val="ru-RU"/>
        </w:rPr>
        <w:t>8</w:t>
      </w:r>
      <w:r w:rsidR="000E15A8" w:rsidRPr="000E15A8">
        <w:rPr>
          <w:rFonts w:eastAsia="Calibri"/>
          <w:szCs w:val="28"/>
          <w:lang w:val="ru-RU"/>
        </w:rPr>
        <w:t xml:space="preserve">) не должны находиться в составляемых в рамках реализации полномочий, предусмотренных </w:t>
      </w:r>
      <w:hyperlink r:id="rId12" w:history="1">
        <w:r w:rsidR="000E15A8" w:rsidRPr="000E15A8">
          <w:rPr>
            <w:rFonts w:eastAsia="Calibri"/>
            <w:szCs w:val="28"/>
            <w:lang w:val="ru-RU"/>
          </w:rPr>
          <w:t xml:space="preserve">главой </w:t>
        </w:r>
        <w:r w:rsidR="000E15A8" w:rsidRPr="00E26ED1">
          <w:rPr>
            <w:rFonts w:eastAsia="Calibri"/>
            <w:szCs w:val="28"/>
          </w:rPr>
          <w:t>VII</w:t>
        </w:r>
      </w:hyperlink>
      <w:r w:rsidR="000E15A8" w:rsidRPr="000E15A8">
        <w:rPr>
          <w:rFonts w:eastAsia="Calibri"/>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rsidR="000E15A8" w:rsidRPr="000E15A8" w:rsidRDefault="000B02E6" w:rsidP="000E15A8">
      <w:pPr>
        <w:spacing w:line="259" w:lineRule="auto"/>
        <w:ind w:firstLine="709"/>
        <w:rPr>
          <w:rFonts w:eastAsia="Calibri"/>
          <w:szCs w:val="28"/>
          <w:lang w:val="ru-RU"/>
        </w:rPr>
      </w:pPr>
      <w:r>
        <w:rPr>
          <w:rFonts w:eastAsia="Calibri"/>
          <w:szCs w:val="28"/>
          <w:lang w:val="ru-RU"/>
        </w:rPr>
        <w:t>9</w:t>
      </w:r>
      <w:r w:rsidR="000E15A8" w:rsidRPr="000E15A8">
        <w:rPr>
          <w:rFonts w:eastAsia="Calibri"/>
          <w:szCs w:val="28"/>
          <w:lang w:val="ru-RU"/>
        </w:rPr>
        <w:t xml:space="preserve">) не должны являться иностранными агентами в соответствии с </w:t>
      </w:r>
      <w:hyperlink r:id="rId13" w:history="1">
        <w:r w:rsidR="000E15A8" w:rsidRPr="000E15A8">
          <w:rPr>
            <w:rFonts w:eastAsia="Calibri"/>
            <w:szCs w:val="28"/>
            <w:lang w:val="ru-RU"/>
          </w:rPr>
          <w:t>Федеральным законом</w:t>
        </w:r>
      </w:hyperlink>
      <w:r w:rsidR="000E15A8" w:rsidRPr="000E15A8">
        <w:rPr>
          <w:rFonts w:eastAsia="Calibri"/>
          <w:szCs w:val="28"/>
          <w:lang w:val="ru-RU"/>
        </w:rPr>
        <w:t xml:space="preserve"> "О контроле за деятельностью лиц, находящихся под иностранным влиянием" на дату рассмотрения заявки;</w:t>
      </w:r>
    </w:p>
    <w:p w:rsidR="000E15A8" w:rsidRPr="000E15A8" w:rsidRDefault="000E15A8" w:rsidP="000E15A8">
      <w:pPr>
        <w:autoSpaceDE w:val="0"/>
        <w:autoSpaceDN w:val="0"/>
        <w:adjustRightInd w:val="0"/>
        <w:spacing w:line="259" w:lineRule="auto"/>
        <w:ind w:firstLine="709"/>
        <w:contextualSpacing/>
        <w:rPr>
          <w:rFonts w:eastAsia="Calibri"/>
          <w:szCs w:val="28"/>
          <w:lang w:val="ru-RU"/>
        </w:rPr>
      </w:pPr>
      <w:r w:rsidRPr="000E15A8">
        <w:rPr>
          <w:rFonts w:eastAsia="Calibri"/>
          <w:szCs w:val="28"/>
          <w:lang w:val="ru-RU"/>
        </w:rPr>
        <w:t>1</w:t>
      </w:r>
      <w:r w:rsidR="000B02E6">
        <w:rPr>
          <w:rFonts w:eastAsia="Calibri"/>
          <w:szCs w:val="28"/>
          <w:lang w:val="ru-RU"/>
        </w:rPr>
        <w:t>0</w:t>
      </w:r>
      <w:r w:rsidRPr="000E15A8">
        <w:rPr>
          <w:rFonts w:eastAsia="Calibri"/>
          <w:szCs w:val="28"/>
          <w:lang w:val="ru-RU"/>
        </w:rPr>
        <w:t xml:space="preserve">) должны иметь поголовье коров на первое января текущего года и сохранение его численности в хозяйстве на дату подачи заявки о предоставлении субсидии - при предоставлении субсидии на производство реализуемого молока и (или) наращивания поголовья коров, за исключением заявителей, осуществляющих данный вид деятельности менее одного года и заявителей, представивших документы, подтверждающие наступление обстоятельств непреодолимой </w:t>
      </w:r>
      <w:r w:rsidRPr="0092609B">
        <w:rPr>
          <w:rFonts w:eastAsia="Calibri"/>
          <w:szCs w:val="28"/>
          <w:lang w:val="ru-RU"/>
        </w:rPr>
        <w:t>силы</w:t>
      </w:r>
      <w:r w:rsidR="0092609B" w:rsidRPr="0092609B">
        <w:rPr>
          <w:rFonts w:eastAsia="Calibri"/>
          <w:szCs w:val="28"/>
          <w:lang w:val="ru-RU"/>
        </w:rPr>
        <w:t xml:space="preserve"> (</w:t>
      </w:r>
      <w:r w:rsidR="0092609B" w:rsidRPr="0092609B">
        <w:rPr>
          <w:color w:val="auto"/>
          <w:szCs w:val="28"/>
          <w:lang w:val="ru-RU"/>
        </w:rPr>
        <w:t>данное</w:t>
      </w:r>
      <w:r w:rsidR="0092609B" w:rsidRPr="003647FD">
        <w:rPr>
          <w:color w:val="auto"/>
          <w:szCs w:val="28"/>
          <w:lang w:val="ru-RU"/>
        </w:rPr>
        <w:t xml:space="preserve">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при предоставлении субсидии по направлениям, обеспечивающим развитие </w:t>
      </w:r>
      <w:r w:rsidR="0092609B" w:rsidRPr="0092609B">
        <w:rPr>
          <w:color w:val="auto"/>
          <w:szCs w:val="28"/>
          <w:lang w:val="ru-RU"/>
        </w:rPr>
        <w:t>животноводства</w:t>
      </w:r>
      <w:r w:rsidRPr="0092609B">
        <w:rPr>
          <w:rFonts w:eastAsia="Calibri"/>
          <w:szCs w:val="28"/>
          <w:lang w:val="ru-RU"/>
        </w:rPr>
        <w:t>;</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1</w:t>
      </w:r>
      <w:r w:rsidR="000B02E6">
        <w:rPr>
          <w:rFonts w:eastAsia="Calibri"/>
          <w:szCs w:val="28"/>
          <w:lang w:val="ru-RU"/>
        </w:rPr>
        <w:t>1</w:t>
      </w:r>
      <w:r w:rsidRPr="000E15A8">
        <w:rPr>
          <w:rFonts w:eastAsia="Calibri"/>
          <w:szCs w:val="28"/>
          <w:lang w:val="ru-RU"/>
        </w:rPr>
        <w:t>)</w:t>
      </w:r>
      <w:r w:rsidRPr="00E26ED1">
        <w:rPr>
          <w:rFonts w:eastAsia="Calibri"/>
          <w:szCs w:val="28"/>
        </w:rPr>
        <w:t> </w:t>
      </w:r>
      <w:r w:rsidRPr="000E15A8">
        <w:rPr>
          <w:rFonts w:eastAsia="Calibri"/>
          <w:szCs w:val="28"/>
          <w:lang w:val="ru-RU"/>
        </w:rPr>
        <w:t xml:space="preserve">должны быть зарегистрированным в Федеральной государственной информационной системе в области ветеринарии (далее – ФГИС </w:t>
      </w:r>
      <w:proofErr w:type="spellStart"/>
      <w:r w:rsidR="003F461D">
        <w:rPr>
          <w:rFonts w:eastAsia="Calibri"/>
          <w:szCs w:val="28"/>
          <w:lang w:val="ru-RU"/>
        </w:rPr>
        <w:t>Вет</w:t>
      </w:r>
      <w:proofErr w:type="spellEnd"/>
      <w:r w:rsidR="003F461D">
        <w:rPr>
          <w:rFonts w:eastAsia="Calibri"/>
          <w:szCs w:val="28"/>
          <w:lang w:val="ru-RU"/>
        </w:rPr>
        <w:t xml:space="preserve"> ИС</w:t>
      </w:r>
      <w:r w:rsidRPr="000E15A8">
        <w:rPr>
          <w:rFonts w:eastAsia="Calibri"/>
          <w:szCs w:val="28"/>
          <w:lang w:val="ru-RU"/>
        </w:rPr>
        <w:t xml:space="preserve">) на дату подачи заявки и соблюдать требования на перемещение (перевозку) сельскохозяйственных животных и продукции животноводства, с получением соответствующих ветеринарно-сопроводительных документов, оформленных с использованием ФГИС </w:t>
      </w:r>
      <w:proofErr w:type="spellStart"/>
      <w:r w:rsidR="003F461D">
        <w:rPr>
          <w:rFonts w:eastAsia="Calibri"/>
          <w:szCs w:val="28"/>
          <w:lang w:val="ru-RU"/>
        </w:rPr>
        <w:t>ВетИС</w:t>
      </w:r>
      <w:proofErr w:type="spellEnd"/>
      <w:r w:rsidRPr="000E15A8">
        <w:rPr>
          <w:rFonts w:eastAsia="Calibri"/>
          <w:szCs w:val="28"/>
          <w:lang w:val="ru-RU"/>
        </w:rPr>
        <w:t xml:space="preserve"> (кроме получателей субсидий на возмещение части затрат на строительство теплиц и приобретения </w:t>
      </w:r>
      <w:r w:rsidRPr="0074716D">
        <w:rPr>
          <w:rFonts w:eastAsia="Calibri"/>
          <w:szCs w:val="28"/>
          <w:lang w:val="ru-RU"/>
        </w:rPr>
        <w:t>систем</w:t>
      </w:r>
      <w:r w:rsidRPr="000E15A8">
        <w:rPr>
          <w:rFonts w:eastAsia="Calibri"/>
          <w:szCs w:val="28"/>
          <w:lang w:val="ru-RU"/>
        </w:rPr>
        <w:t xml:space="preserve"> капельного орошения);</w:t>
      </w:r>
    </w:p>
    <w:p w:rsidR="000E15A8" w:rsidRPr="000E15A8" w:rsidRDefault="000E15A8" w:rsidP="000E15A8">
      <w:pPr>
        <w:spacing w:line="259" w:lineRule="auto"/>
        <w:ind w:firstLine="709"/>
        <w:rPr>
          <w:rFonts w:eastAsia="Calibri"/>
          <w:szCs w:val="28"/>
          <w:lang w:val="ru-RU"/>
        </w:rPr>
      </w:pPr>
      <w:r w:rsidRPr="000E15A8">
        <w:rPr>
          <w:rFonts w:eastAsia="Calibri"/>
          <w:szCs w:val="28"/>
          <w:lang w:val="ru-RU"/>
        </w:rPr>
        <w:t>1</w:t>
      </w:r>
      <w:r w:rsidR="000B02E6">
        <w:rPr>
          <w:rFonts w:eastAsia="Calibri"/>
          <w:szCs w:val="28"/>
          <w:lang w:val="ru-RU"/>
        </w:rPr>
        <w:t>2</w:t>
      </w:r>
      <w:r w:rsidRPr="000E15A8">
        <w:rPr>
          <w:rFonts w:eastAsia="Calibri"/>
          <w:szCs w:val="28"/>
          <w:lang w:val="ru-RU"/>
        </w:rPr>
        <w:t xml:space="preserve">) должны </w:t>
      </w:r>
      <w:bookmarkStart w:id="0" w:name="_Hlk160443008"/>
      <w:r w:rsidRPr="000E15A8">
        <w:rPr>
          <w:rFonts w:eastAsia="Calibri"/>
          <w:szCs w:val="28"/>
          <w:lang w:val="ru-RU"/>
        </w:rPr>
        <w:t xml:space="preserve">реализовывать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w:t>
      </w:r>
      <w:bookmarkEnd w:id="0"/>
      <w:r w:rsidR="006F287F" w:rsidRPr="006F287F">
        <w:rPr>
          <w:rFonts w:eastAsia="Calibri"/>
          <w:szCs w:val="28"/>
          <w:lang w:val="ru-RU"/>
        </w:rPr>
        <w:t>Российской Федерации</w:t>
      </w:r>
      <w:r w:rsidRPr="000E15A8">
        <w:rPr>
          <w:rFonts w:eastAsia="Calibri"/>
          <w:szCs w:val="28"/>
          <w:lang w:val="ru-RU"/>
        </w:rPr>
        <w:t>;</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lastRenderedPageBreak/>
        <w:t>1</w:t>
      </w:r>
      <w:r w:rsidR="000B02E6">
        <w:rPr>
          <w:rFonts w:eastAsia="Calibri"/>
          <w:szCs w:val="28"/>
          <w:lang w:val="ru-RU"/>
        </w:rPr>
        <w:t>3</w:t>
      </w:r>
      <w:r w:rsidRPr="000E15A8">
        <w:rPr>
          <w:rFonts w:eastAsia="Calibri"/>
          <w:szCs w:val="28"/>
          <w:lang w:val="ru-RU"/>
        </w:rPr>
        <w:t>)</w:t>
      </w:r>
      <w:r w:rsidRPr="00E26ED1">
        <w:rPr>
          <w:rFonts w:eastAsia="Calibri"/>
          <w:szCs w:val="28"/>
        </w:rPr>
        <w:t> </w:t>
      </w:r>
      <w:r w:rsidRPr="000E15A8">
        <w:rPr>
          <w:rFonts w:eastAsia="Calibri"/>
          <w:szCs w:val="28"/>
          <w:lang w:val="ru-RU"/>
        </w:rPr>
        <w:t>должны вести личное подсобное хозяйство без использования труда наемных работников на дату подачи заявки;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1</w:t>
      </w:r>
      <w:r w:rsidR="000B02E6">
        <w:rPr>
          <w:rFonts w:eastAsia="Calibri"/>
          <w:szCs w:val="28"/>
          <w:lang w:val="ru-RU"/>
        </w:rPr>
        <w:t>4</w:t>
      </w:r>
      <w:r w:rsidRPr="000E15A8">
        <w:rPr>
          <w:rFonts w:eastAsia="Calibri"/>
          <w:szCs w:val="28"/>
          <w:lang w:val="ru-RU"/>
        </w:rPr>
        <w:t>) должны соблюдать предельные максимальные размеры земельных участков, (приусадебных и полевых), предназначенных для ведения личного подсобного хозяйства, которые могут находиться одновременно на праве собственности и (или) ином праве у граждан, ведущих личное подсобное хозяйство</w:t>
      </w:r>
      <w:r w:rsidR="0074716D">
        <w:rPr>
          <w:rFonts w:eastAsia="Calibri"/>
          <w:szCs w:val="28"/>
          <w:lang w:val="ru-RU"/>
        </w:rPr>
        <w:t xml:space="preserve"> </w:t>
      </w:r>
      <w:r w:rsidRPr="000E15A8">
        <w:rPr>
          <w:rFonts w:eastAsia="Calibri"/>
          <w:szCs w:val="28"/>
          <w:lang w:val="ru-RU"/>
        </w:rPr>
        <w:t>(1,5 гектара</w:t>
      </w:r>
      <w:r w:rsidR="004F360B">
        <w:rPr>
          <w:rFonts w:eastAsia="Calibri"/>
          <w:szCs w:val="28"/>
          <w:lang w:val="ru-RU"/>
        </w:rPr>
        <w:t>;</w:t>
      </w:r>
      <w:r w:rsidRPr="000E15A8">
        <w:rPr>
          <w:rFonts w:eastAsia="Calibri"/>
          <w:szCs w:val="28"/>
          <w:lang w:val="ru-RU"/>
        </w:rPr>
        <w:t xml:space="preserve"> </w:t>
      </w:r>
      <w:r w:rsidR="004F360B">
        <w:rPr>
          <w:rFonts w:eastAsia="Calibri"/>
          <w:szCs w:val="28"/>
          <w:lang w:val="ru-RU"/>
        </w:rPr>
        <w:t xml:space="preserve">для </w:t>
      </w:r>
      <w:r w:rsidR="004F360B" w:rsidRPr="004F360B">
        <w:rPr>
          <w:lang w:val="ru-RU"/>
        </w:rPr>
        <w:t>занимающихся виноградарством, садоводством, молочным животноводством и о</w:t>
      </w:r>
      <w:r w:rsidR="004F360B">
        <w:rPr>
          <w:lang w:val="ru-RU"/>
        </w:rPr>
        <w:t>ткормом крупного рогатого скота</w:t>
      </w:r>
      <w:r w:rsidR="004F360B" w:rsidRPr="004F360B">
        <w:rPr>
          <w:lang w:val="ru-RU"/>
        </w:rPr>
        <w:t xml:space="preserve"> - 2,5 гектара.</w:t>
      </w:r>
      <w:r w:rsidRPr="000E15A8">
        <w:rPr>
          <w:rFonts w:eastAsia="Calibri"/>
          <w:szCs w:val="28"/>
          <w:lang w:val="ru-RU"/>
        </w:rPr>
        <w:t>) на дату подачи заявки;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1</w:t>
      </w:r>
      <w:r w:rsidR="000B02E6">
        <w:rPr>
          <w:rFonts w:eastAsia="Calibri"/>
          <w:szCs w:val="28"/>
          <w:lang w:val="ru-RU"/>
        </w:rPr>
        <w:t>5</w:t>
      </w:r>
      <w:r w:rsidRPr="000E15A8">
        <w:rPr>
          <w:rFonts w:eastAsia="Calibri"/>
          <w:szCs w:val="28"/>
          <w:lang w:val="ru-RU"/>
        </w:rPr>
        <w:t>) должны отвечать установленным Федеральным законом от 24 июля 2007 года №</w:t>
      </w:r>
      <w:r w:rsidRPr="00E26ED1">
        <w:rPr>
          <w:rFonts w:eastAsia="Calibri"/>
          <w:szCs w:val="28"/>
        </w:rPr>
        <w:t> </w:t>
      </w:r>
      <w:r w:rsidRPr="000E15A8">
        <w:rPr>
          <w:rFonts w:eastAsia="Calibri"/>
          <w:szCs w:val="28"/>
          <w:lang w:val="ru-RU"/>
        </w:rPr>
        <w:t>209-ФЗ «О развитии малого и среднего предпринимательства в Российской федерации» критериям малого предприятия, должны быть включены в Единый реестр субъектов малого и среднего предпринимательства на дату рассмотрения заявки (кроме ЛПХ);</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1</w:t>
      </w:r>
      <w:r w:rsidR="000B02E6">
        <w:rPr>
          <w:rFonts w:eastAsia="Calibri"/>
          <w:szCs w:val="28"/>
          <w:lang w:val="ru-RU"/>
        </w:rPr>
        <w:t>6</w:t>
      </w:r>
      <w:r w:rsidRPr="000E15A8">
        <w:rPr>
          <w:rFonts w:eastAsia="Calibri"/>
          <w:szCs w:val="28"/>
          <w:lang w:val="ru-RU"/>
        </w:rPr>
        <w:t xml:space="preserve">) на едином налоговом счете </w:t>
      </w:r>
      <w:r w:rsidR="005B3DC6">
        <w:rPr>
          <w:rFonts w:eastAsia="Calibri"/>
          <w:szCs w:val="28"/>
          <w:lang w:val="ru-RU"/>
        </w:rPr>
        <w:t xml:space="preserve">отсутствует или не превышает размер, определенный пунктом 3 статьи 47 Налогового кодекса Российской Федерации, </w:t>
      </w:r>
      <w:r w:rsidRPr="000E15A8">
        <w:rPr>
          <w:rFonts w:eastAsia="Calibri"/>
          <w:szCs w:val="28"/>
          <w:lang w:val="ru-RU"/>
        </w:rPr>
        <w:t>задолженност</w:t>
      </w:r>
      <w:r w:rsidR="005B3DC6">
        <w:rPr>
          <w:rFonts w:eastAsia="Calibri"/>
          <w:szCs w:val="28"/>
          <w:lang w:val="ru-RU"/>
        </w:rPr>
        <w:t>ь</w:t>
      </w:r>
      <w:r w:rsidRPr="000E15A8">
        <w:rPr>
          <w:rFonts w:eastAsia="Calibri"/>
          <w:szCs w:val="28"/>
          <w:lang w:val="ru-RU"/>
        </w:rPr>
        <w:t xml:space="preserve"> по уплате налогов, сборов и страховых взносов </w:t>
      </w:r>
      <w:r w:rsidR="005B3DC6">
        <w:rPr>
          <w:rFonts w:eastAsia="Calibri"/>
          <w:szCs w:val="28"/>
          <w:lang w:val="ru-RU"/>
        </w:rPr>
        <w:t xml:space="preserve">в бюджеты бюджетной системы Российской Федерации </w:t>
      </w:r>
      <w:r w:rsidRPr="000E15A8">
        <w:rPr>
          <w:rFonts w:eastAsia="Calibri"/>
          <w:szCs w:val="28"/>
          <w:lang w:val="ru-RU"/>
        </w:rPr>
        <w:t>на дату формирования справки об исполнении налогоплательщиком обязанности по уплате налогов, сборов и страховых взносов (кроме ЛПХ, не перешедших на специальный налоговый режим);</w:t>
      </w:r>
    </w:p>
    <w:p w:rsidR="000E15A8" w:rsidRDefault="000E15A8" w:rsidP="000E15A8">
      <w:pPr>
        <w:autoSpaceDE w:val="0"/>
        <w:autoSpaceDN w:val="0"/>
        <w:adjustRightInd w:val="0"/>
        <w:spacing w:after="160" w:line="259" w:lineRule="auto"/>
        <w:ind w:firstLine="709"/>
        <w:contextualSpacing/>
        <w:rPr>
          <w:rFonts w:eastAsia="Calibri"/>
          <w:szCs w:val="28"/>
          <w:lang w:val="ru-RU"/>
        </w:rPr>
      </w:pPr>
      <w:r w:rsidRPr="00C71AE6">
        <w:rPr>
          <w:rFonts w:eastAsia="Calibri"/>
          <w:szCs w:val="28"/>
          <w:lang w:val="ru-RU"/>
        </w:rPr>
        <w:t>1</w:t>
      </w:r>
      <w:r w:rsidR="000B02E6" w:rsidRPr="00C71AE6">
        <w:rPr>
          <w:rFonts w:eastAsia="Calibri"/>
          <w:szCs w:val="28"/>
          <w:lang w:val="ru-RU"/>
        </w:rPr>
        <w:t>7</w:t>
      </w:r>
      <w:r w:rsidRPr="00C71AE6">
        <w:rPr>
          <w:rFonts w:eastAsia="Calibri"/>
          <w:szCs w:val="28"/>
          <w:lang w:val="ru-RU"/>
        </w:rPr>
        <w:t>) не должны иметь задолженности по арендной плате за землю и имущество, находящиеся в государственной со</w:t>
      </w:r>
      <w:r w:rsidR="009961E5" w:rsidRPr="00C71AE6">
        <w:rPr>
          <w:rFonts w:eastAsia="Calibri"/>
          <w:szCs w:val="28"/>
          <w:lang w:val="ru-RU"/>
        </w:rPr>
        <w:t>бственности Краснодарского края</w:t>
      </w:r>
      <w:r w:rsidR="00C71AE6" w:rsidRPr="00C71AE6">
        <w:rPr>
          <w:rFonts w:eastAsia="Calibri"/>
          <w:szCs w:val="28"/>
          <w:lang w:val="ru-RU"/>
        </w:rPr>
        <w:t>, а</w:t>
      </w:r>
      <w:r w:rsidR="009961E5" w:rsidRPr="00C71AE6">
        <w:rPr>
          <w:rFonts w:eastAsia="Calibri"/>
          <w:szCs w:val="28"/>
          <w:lang w:val="ru-RU"/>
        </w:rPr>
        <w:t xml:space="preserve"> также за </w:t>
      </w:r>
      <w:r w:rsidR="00C71AE6" w:rsidRPr="00C71AE6">
        <w:rPr>
          <w:rFonts w:eastAsia="Calibri"/>
          <w:szCs w:val="28"/>
          <w:lang w:val="ru-RU"/>
        </w:rPr>
        <w:t xml:space="preserve">арендную плату за землю и имущество, находящиеся в </w:t>
      </w:r>
      <w:r w:rsidR="00C95BD0">
        <w:rPr>
          <w:rFonts w:eastAsia="Calibri"/>
          <w:szCs w:val="28"/>
          <w:lang w:val="ru-RU"/>
        </w:rPr>
        <w:t>муниципальной</w:t>
      </w:r>
      <w:bookmarkStart w:id="1" w:name="_GoBack"/>
      <w:bookmarkEnd w:id="1"/>
      <w:r w:rsidR="00C71AE6" w:rsidRPr="00C71AE6">
        <w:rPr>
          <w:rFonts w:eastAsia="Calibri"/>
          <w:szCs w:val="28"/>
          <w:lang w:val="ru-RU"/>
        </w:rPr>
        <w:t xml:space="preserve"> собственности</w:t>
      </w:r>
      <w:r w:rsidRPr="00C71AE6">
        <w:rPr>
          <w:rFonts w:eastAsia="Calibri"/>
          <w:szCs w:val="28"/>
          <w:lang w:val="ru-RU"/>
        </w:rPr>
        <w:t xml:space="preserve"> </w:t>
      </w:r>
      <w:r w:rsidR="00C71AE6" w:rsidRPr="00C71AE6">
        <w:rPr>
          <w:rFonts w:eastAsia="Calibri"/>
          <w:szCs w:val="28"/>
          <w:lang w:val="ru-RU"/>
        </w:rPr>
        <w:t xml:space="preserve">муниципального образования Северский район, </w:t>
      </w:r>
      <w:r w:rsidRPr="00C71AE6">
        <w:rPr>
          <w:rFonts w:eastAsia="Calibri"/>
          <w:szCs w:val="28"/>
          <w:lang w:val="ru-RU"/>
        </w:rPr>
        <w:t>на первое число месяца, в котором подана заявка</w:t>
      </w:r>
      <w:r w:rsidR="003E2339" w:rsidRPr="00C71AE6">
        <w:rPr>
          <w:rFonts w:eastAsia="Calibri"/>
          <w:szCs w:val="28"/>
          <w:lang w:val="ru-RU"/>
        </w:rPr>
        <w:t>;</w:t>
      </w:r>
    </w:p>
    <w:p w:rsidR="003E2339" w:rsidRDefault="003E2339" w:rsidP="000E15A8">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1</w:t>
      </w:r>
      <w:r w:rsidR="000B02E6">
        <w:rPr>
          <w:rFonts w:eastAsia="Calibri"/>
          <w:szCs w:val="28"/>
          <w:lang w:val="ru-RU"/>
        </w:rPr>
        <w:t>8</w:t>
      </w:r>
      <w:r>
        <w:rPr>
          <w:rFonts w:eastAsia="Calibri"/>
          <w:szCs w:val="28"/>
          <w:lang w:val="ru-RU"/>
        </w:rPr>
        <w:t xml:space="preserve">) не должны иметь просроченную задолженность по возврату в бюджет </w:t>
      </w:r>
      <w:r w:rsidR="00D82126">
        <w:rPr>
          <w:rFonts w:eastAsia="Calibri"/>
          <w:szCs w:val="28"/>
          <w:lang w:val="ru-RU"/>
        </w:rPr>
        <w:t>Краснодарского края</w:t>
      </w:r>
      <w:r>
        <w:rPr>
          <w:rFonts w:eastAsia="Calibri"/>
          <w:szCs w:val="28"/>
          <w:lang w:val="ru-RU"/>
        </w:rPr>
        <w:t xml:space="preserve">, бюджет муниципального образования Северский район, из которого планируется предоставление субсидий в соответствии с правовым актом, иных субсидий, бюджетных инвестиций, а также иная просроченную (неурегулированную)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w:t>
      </w:r>
      <w:r w:rsidR="00503C30">
        <w:rPr>
          <w:rFonts w:eastAsia="Calibri"/>
          <w:szCs w:val="28"/>
          <w:lang w:val="ru-RU"/>
        </w:rPr>
        <w:t>с правовым актом (за исключением случаев, установленных соответственно администрацией Краснодарского края, администрацией муниципального образования Северский район;</w:t>
      </w:r>
    </w:p>
    <w:p w:rsidR="00503C30" w:rsidRDefault="000B02E6" w:rsidP="000E15A8">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19</w:t>
      </w:r>
      <w:r w:rsidR="00503C30">
        <w:rPr>
          <w:rFonts w:eastAsia="Calibri"/>
          <w:szCs w:val="28"/>
          <w:lang w:val="ru-RU"/>
        </w:rPr>
        <w:t>) не должны быть подвергнуты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503C30" w:rsidRDefault="000B02E6" w:rsidP="000E15A8">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20</w:t>
      </w:r>
      <w:r w:rsidR="00503C30">
        <w:rPr>
          <w:rFonts w:eastAsia="Calibri"/>
          <w:szCs w:val="28"/>
          <w:lang w:val="ru-RU"/>
        </w:rPr>
        <w:t xml:space="preserve">) заявитель, являющийся юридическим лицом, не должен находиться в процессе реорганизации (за исключением реорганизаций в форме присоединения к юридическому лицу, являющемуся получателем субсидии, другого </w:t>
      </w:r>
      <w:r w:rsidR="00503C30">
        <w:rPr>
          <w:rFonts w:eastAsia="Calibri"/>
          <w:szCs w:val="28"/>
          <w:lang w:val="ru-RU"/>
        </w:rPr>
        <w:lastRenderedPageBreak/>
        <w:t>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заявитель, являющийся</w:t>
      </w:r>
      <w:r w:rsidR="00D947F8">
        <w:rPr>
          <w:rFonts w:eastAsia="Calibri"/>
          <w:szCs w:val="28"/>
          <w:lang w:val="ru-RU"/>
        </w:rPr>
        <w:t xml:space="preserve"> индивидуальным предпринимателем, не прекратил деятельность в качестве индивидуального предпринимателя;</w:t>
      </w:r>
    </w:p>
    <w:p w:rsidR="00D947F8" w:rsidRPr="000E15A8" w:rsidRDefault="000B02E6" w:rsidP="000E15A8">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21</w:t>
      </w:r>
      <w:r w:rsidR="00D947F8">
        <w:rPr>
          <w:rFonts w:eastAsia="Calibri"/>
          <w:szCs w:val="28"/>
          <w:lang w:val="ru-RU"/>
        </w:rPr>
        <w:t xml:space="preserve">) </w:t>
      </w:r>
      <w:r w:rsidR="00C92E33">
        <w:rPr>
          <w:rFonts w:eastAsia="Calibri"/>
          <w:szCs w:val="28"/>
          <w:lang w:val="ru-RU"/>
        </w:rPr>
        <w:t>в</w:t>
      </w:r>
      <w:r w:rsidR="00C92E33" w:rsidRPr="00C92E33">
        <w:rPr>
          <w:szCs w:val="28"/>
          <w:lang w:val="ru-RU" w:eastAsia="ru-RU"/>
        </w:rPr>
        <w:t xml:space="preserve"> </w:t>
      </w:r>
      <w:r w:rsidR="00C92E33" w:rsidRPr="00294F20">
        <w:rPr>
          <w:szCs w:val="28"/>
          <w:lang w:val="ru-RU" w:eastAsia="ru-RU"/>
        </w:rPr>
        <w:t>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 я</w:t>
      </w:r>
      <w:r w:rsidR="00C92E33">
        <w:rPr>
          <w:szCs w:val="28"/>
          <w:lang w:val="ru-RU" w:eastAsia="ru-RU"/>
        </w:rPr>
        <w:t>вляющихся получателями субсидии.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2.2.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6124B9" w:rsidRDefault="000E15A8" w:rsidP="00237BBF">
      <w:pPr>
        <w:shd w:val="clear" w:color="auto" w:fill="FFFFFF" w:themeFill="background1"/>
        <w:spacing w:after="0" w:line="240" w:lineRule="auto"/>
        <w:ind w:left="0" w:firstLine="715"/>
        <w:rPr>
          <w:color w:val="auto"/>
          <w:szCs w:val="28"/>
          <w:lang w:val="ru-RU"/>
        </w:rPr>
      </w:pPr>
      <w:r w:rsidRPr="000E15A8">
        <w:rPr>
          <w:rFonts w:eastAsia="Calibri"/>
          <w:szCs w:val="28"/>
          <w:lang w:val="ru-RU"/>
        </w:rPr>
        <w:t xml:space="preserve">2.2.1. Заявки заполняются заявителями по форме, согласно </w:t>
      </w:r>
      <w:r w:rsidRPr="007E2BE6">
        <w:rPr>
          <w:rFonts w:eastAsia="Calibri"/>
          <w:szCs w:val="28"/>
          <w:lang w:val="ru-RU"/>
        </w:rPr>
        <w:t>приложению 1 и 2 к настоящему Порядку, с приложением заверенных заявителем копий</w:t>
      </w:r>
      <w:r w:rsidRPr="000E15A8">
        <w:rPr>
          <w:rFonts w:eastAsia="Calibri"/>
          <w:szCs w:val="28"/>
          <w:lang w:val="ru-RU"/>
        </w:rPr>
        <w:t xml:space="preserve"> документов и материалов, представление которых предусмотрено в объявлении о проведении отбора получателей субсидий, прошитые, пронумерованные,</w:t>
      </w:r>
      <w:r w:rsidRPr="000E15A8">
        <w:rPr>
          <w:rFonts w:eastAsia="Calibri"/>
          <w:sz w:val="26"/>
          <w:szCs w:val="26"/>
          <w:lang w:val="ru-RU"/>
        </w:rPr>
        <w:t xml:space="preserve"> </w:t>
      </w:r>
      <w:r w:rsidRPr="000E15A8">
        <w:rPr>
          <w:rFonts w:eastAsia="Calibri"/>
          <w:szCs w:val="28"/>
          <w:lang w:val="ru-RU"/>
        </w:rPr>
        <w:t>скрепленные печатью (при ее наличии) и подписью заявителя либо иным уполномоченным в установленном порядке лицом.</w:t>
      </w:r>
      <w:r w:rsidR="00237BBF" w:rsidRPr="003647FD">
        <w:rPr>
          <w:color w:val="auto"/>
          <w:szCs w:val="28"/>
          <w:lang w:val="ru-RU"/>
        </w:rPr>
        <w:t xml:space="preserve"> </w:t>
      </w:r>
    </w:p>
    <w:p w:rsidR="00237BBF" w:rsidRPr="003647FD" w:rsidRDefault="00237BBF" w:rsidP="00237BBF">
      <w:pPr>
        <w:shd w:val="clear" w:color="auto" w:fill="FFFFFF" w:themeFill="background1"/>
        <w:spacing w:after="0" w:line="240" w:lineRule="auto"/>
        <w:ind w:left="0" w:firstLine="715"/>
        <w:rPr>
          <w:color w:val="auto"/>
          <w:szCs w:val="28"/>
          <w:lang w:val="ru-RU"/>
        </w:rPr>
      </w:pPr>
      <w:r w:rsidRPr="003647FD">
        <w:rPr>
          <w:color w:val="auto"/>
          <w:szCs w:val="28"/>
          <w:lang w:val="ru-RU"/>
        </w:rPr>
        <w:t>Исправления в Заявке и копиях документов не допускаются, за исключением исправлений, скреплённых печатью (при наличии) и заверенных подписью Заявителя или иного лица, уполномоченного на осуществление действий от его имени.</w:t>
      </w:r>
    </w:p>
    <w:p w:rsidR="00237BBF" w:rsidRPr="003647FD" w:rsidRDefault="00237BBF" w:rsidP="00237BBF">
      <w:pPr>
        <w:shd w:val="clear" w:color="auto" w:fill="FFFFFF" w:themeFill="background1"/>
        <w:spacing w:after="0" w:line="240" w:lineRule="auto"/>
        <w:ind w:left="0" w:firstLine="715"/>
        <w:rPr>
          <w:color w:val="auto"/>
          <w:szCs w:val="28"/>
          <w:lang w:val="ru-RU"/>
        </w:rPr>
      </w:pPr>
      <w:r w:rsidRPr="003647FD">
        <w:rPr>
          <w:color w:val="auto"/>
          <w:szCs w:val="28"/>
          <w:lang w:val="ru-RU"/>
        </w:rPr>
        <w:t>Факсимильные подписи в Заявке и копиях документов не допускаются.</w:t>
      </w:r>
    </w:p>
    <w:p w:rsidR="000E15A8" w:rsidRPr="000E15A8" w:rsidRDefault="000E15A8" w:rsidP="000E15A8">
      <w:pPr>
        <w:widowControl w:val="0"/>
        <w:ind w:firstLine="709"/>
        <w:rPr>
          <w:rFonts w:eastAsia="Calibri"/>
          <w:szCs w:val="28"/>
          <w:lang w:val="ru-RU"/>
        </w:rPr>
      </w:pPr>
      <w:r w:rsidRPr="000E15A8">
        <w:rPr>
          <w:rFonts w:eastAsia="Calibri"/>
          <w:szCs w:val="28"/>
          <w:lang w:val="ru-RU"/>
        </w:rPr>
        <w:t>2.2.2. Заявка представляется заявителем в уполномоченный орган в сроки, установленные в объявлении о проведении отбора, нарочно или путем использования услуг почтовой связи.</w:t>
      </w:r>
    </w:p>
    <w:p w:rsidR="000E15A8" w:rsidRPr="000E15A8" w:rsidRDefault="000E15A8" w:rsidP="000E15A8">
      <w:pPr>
        <w:widowControl w:val="0"/>
        <w:autoSpaceDE w:val="0"/>
        <w:autoSpaceDN w:val="0"/>
        <w:adjustRightInd w:val="0"/>
        <w:spacing w:line="235" w:lineRule="auto"/>
        <w:ind w:firstLine="709"/>
        <w:rPr>
          <w:rFonts w:eastAsia="Calibri"/>
          <w:szCs w:val="28"/>
          <w:lang w:val="ru-RU"/>
        </w:rPr>
      </w:pPr>
      <w:r w:rsidRPr="000E15A8">
        <w:rPr>
          <w:rFonts w:eastAsia="Calibri"/>
          <w:szCs w:val="28"/>
          <w:lang w:val="ru-RU"/>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2.2.4. Датой представления заявителем заявки считается дата присвоения  специалистом уполномоченного органа, в должностные обязанности которого входит осуществление государственных полномочий по поддержке сельскохозяйственного производства на территории Краснодарского края (далее – сотрудник уполномоченного органа) регистрационного номера в государственной информационной системе «Учет бюджетных средств, предоставленных сельскохозяйственным товаропроизводителям в форме субсидий» (далее – ГИС «1С: Учет субсидий»), на заявке ставится номер и дата регистрации.</w:t>
      </w:r>
    </w:p>
    <w:p w:rsidR="000E15A8" w:rsidRPr="000E15A8" w:rsidRDefault="000E15A8" w:rsidP="000E15A8">
      <w:pPr>
        <w:widowControl w:val="0"/>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Заявки, полученные путем использования услуг почтовой связи, </w:t>
      </w:r>
      <w:r w:rsidRPr="000E15A8">
        <w:rPr>
          <w:rFonts w:eastAsia="Calibri"/>
          <w:szCs w:val="28"/>
          <w:lang w:val="ru-RU"/>
        </w:rPr>
        <w:lastRenderedPageBreak/>
        <w:t>регистрируются в день поступления заявки в уполномоченный орган по указанному в объявлении о проведении отбора почтовому адресу.</w:t>
      </w:r>
    </w:p>
    <w:p w:rsidR="000E15A8" w:rsidRPr="000E15A8" w:rsidRDefault="000E15A8" w:rsidP="000E15A8">
      <w:pPr>
        <w:widowControl w:val="0"/>
        <w:ind w:firstLine="709"/>
        <w:rPr>
          <w:rFonts w:eastAsia="Calibri"/>
          <w:szCs w:val="28"/>
          <w:lang w:val="ru-RU"/>
        </w:rPr>
      </w:pPr>
      <w:r w:rsidRPr="000E15A8">
        <w:rPr>
          <w:rFonts w:eastAsia="Calibri"/>
          <w:szCs w:val="28"/>
          <w:lang w:val="ru-RU"/>
        </w:rPr>
        <w:t>2.2.5. 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2.2.6. Заявка содержит следующие информацию и документы о заявителе: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1) общую информацию о заявителе: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полное и сокращенное наименование заявителя (для КФХ и ИП);</w:t>
      </w:r>
    </w:p>
    <w:p w:rsidR="000E15A8" w:rsidRPr="000E15A8" w:rsidRDefault="000E15A8" w:rsidP="000E15A8">
      <w:pPr>
        <w:widowControl w:val="0"/>
        <w:ind w:firstLine="709"/>
        <w:rPr>
          <w:rFonts w:eastAsia="Calibri"/>
          <w:szCs w:val="28"/>
          <w:lang w:val="ru-RU"/>
        </w:rPr>
      </w:pPr>
      <w:r w:rsidRPr="000E15A8">
        <w:rPr>
          <w:rFonts w:eastAsia="Calibri"/>
          <w:szCs w:val="28"/>
          <w:lang w:val="ru-RU"/>
        </w:rPr>
        <w:t>фамилия, имя, отчество (при наличии) (для ЛПХ);</w:t>
      </w:r>
    </w:p>
    <w:p w:rsidR="000E15A8" w:rsidRPr="000E15A8" w:rsidRDefault="000E15A8" w:rsidP="000E15A8">
      <w:pPr>
        <w:widowControl w:val="0"/>
        <w:ind w:firstLine="709"/>
        <w:rPr>
          <w:rFonts w:eastAsia="Calibri"/>
          <w:szCs w:val="28"/>
          <w:lang w:val="ru-RU"/>
        </w:rPr>
      </w:pPr>
      <w:r w:rsidRPr="000E15A8">
        <w:rPr>
          <w:rFonts w:eastAsia="Calibri"/>
          <w:szCs w:val="28"/>
          <w:lang w:val="ru-RU"/>
        </w:rPr>
        <w:t>идентификационный номер налогоплательщика;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ОКПО, ОКТМО (для КФХ и ИП);</w:t>
      </w:r>
    </w:p>
    <w:p w:rsidR="000E15A8" w:rsidRPr="000E15A8" w:rsidRDefault="000E15A8" w:rsidP="000E15A8">
      <w:pPr>
        <w:widowControl w:val="0"/>
        <w:ind w:firstLine="709"/>
        <w:rPr>
          <w:rFonts w:eastAsia="Calibri"/>
          <w:szCs w:val="28"/>
          <w:lang w:val="ru-RU"/>
        </w:rPr>
      </w:pPr>
      <w:r w:rsidRPr="000E15A8">
        <w:rPr>
          <w:rFonts w:eastAsia="Calibri"/>
          <w:szCs w:val="28"/>
          <w:lang w:val="ru-RU"/>
        </w:rPr>
        <w:t>адрес регистрации;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номер контактного телефона, почтовый адрес и адрес электронной почты для направления юридически значимых сообщений;</w:t>
      </w:r>
    </w:p>
    <w:p w:rsidR="000E15A8" w:rsidRPr="000E15A8" w:rsidRDefault="000E15A8" w:rsidP="000E15A8">
      <w:pPr>
        <w:widowControl w:val="0"/>
        <w:ind w:firstLine="709"/>
        <w:rPr>
          <w:rFonts w:eastAsia="Calibri"/>
          <w:color w:val="FF0000"/>
          <w:szCs w:val="28"/>
          <w:lang w:val="ru-RU"/>
        </w:rPr>
      </w:pPr>
      <w:r w:rsidRPr="000E15A8">
        <w:rPr>
          <w:rFonts w:eastAsia="Calibri"/>
          <w:szCs w:val="28"/>
          <w:lang w:val="ru-RU"/>
        </w:rPr>
        <w:t>информация о счетах в соответствии с законодательством Российской Федерации для перечисления субсидии;</w:t>
      </w:r>
    </w:p>
    <w:p w:rsidR="000E15A8" w:rsidRPr="000E15A8" w:rsidRDefault="000E15A8" w:rsidP="000E15A8">
      <w:pPr>
        <w:widowControl w:val="0"/>
        <w:ind w:firstLine="709"/>
        <w:rPr>
          <w:rFonts w:eastAsia="Calibri"/>
          <w:szCs w:val="20"/>
          <w:lang w:val="ru-RU"/>
        </w:rPr>
      </w:pPr>
      <w:r w:rsidRPr="000E15A8">
        <w:rPr>
          <w:rFonts w:eastAsia="Calibri"/>
          <w:szCs w:val="20"/>
          <w:lang w:val="ru-RU"/>
        </w:rPr>
        <w:t xml:space="preserve">информация о наличии статуса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(для КФХ и ИП); </w:t>
      </w:r>
    </w:p>
    <w:p w:rsidR="000E15A8" w:rsidRPr="000E15A8" w:rsidRDefault="000E15A8" w:rsidP="000E15A8">
      <w:pPr>
        <w:widowControl w:val="0"/>
        <w:ind w:firstLine="709"/>
        <w:rPr>
          <w:rFonts w:eastAsia="Calibri"/>
          <w:szCs w:val="20"/>
          <w:lang w:val="ru-RU"/>
        </w:rPr>
      </w:pPr>
      <w:r w:rsidRPr="000E15A8">
        <w:rPr>
          <w:rFonts w:eastAsia="Calibri"/>
          <w:szCs w:val="20"/>
          <w:lang w:val="ru-RU"/>
        </w:rPr>
        <w:t>информация о наличии (отсутствии) статуса плательщика налога на добавленную стоимость (для КФХ и ИП);</w:t>
      </w:r>
    </w:p>
    <w:p w:rsidR="000E15A8" w:rsidRPr="000E15A8" w:rsidRDefault="000E15A8" w:rsidP="000E15A8">
      <w:pPr>
        <w:widowControl w:val="0"/>
        <w:ind w:firstLine="709"/>
        <w:rPr>
          <w:rFonts w:eastAsia="Calibri"/>
          <w:szCs w:val="28"/>
          <w:lang w:val="ru-RU"/>
        </w:rPr>
      </w:pPr>
      <w:r w:rsidRPr="000E15A8">
        <w:rPr>
          <w:rFonts w:eastAsia="Calibri"/>
          <w:szCs w:val="28"/>
          <w:lang w:val="ru-RU"/>
        </w:rPr>
        <w:t>2) информацию и документы, представляемые при проведении отбора в процессе документооборота: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согласно приложению 3 к настоящему Порядку</w:t>
      </w:r>
      <w:r w:rsidR="00AE0DFA">
        <w:rPr>
          <w:rFonts w:eastAsia="Calibri"/>
          <w:szCs w:val="28"/>
          <w:lang w:val="ru-RU"/>
        </w:rPr>
        <w:t xml:space="preserve"> </w:t>
      </w:r>
      <w:r w:rsidRPr="000E15A8">
        <w:rPr>
          <w:rFonts w:eastAsia="Calibri"/>
          <w:szCs w:val="28"/>
          <w:lang w:val="ru-RU"/>
        </w:rPr>
        <w:t>(один раз за текущий финансовый год, если за этот период не произошли изменения в персональных данных заявителя, в пакет документов не подшивается);</w:t>
      </w:r>
    </w:p>
    <w:p w:rsidR="000E15A8" w:rsidRPr="000E15A8" w:rsidRDefault="000E15A8" w:rsidP="000E15A8">
      <w:pPr>
        <w:widowControl w:val="0"/>
        <w:ind w:firstLine="709"/>
        <w:rPr>
          <w:rFonts w:eastAsia="Calibri"/>
          <w:szCs w:val="28"/>
          <w:lang w:val="ru-RU"/>
        </w:rPr>
      </w:pPr>
      <w:r w:rsidRPr="000E15A8">
        <w:rPr>
          <w:rFonts w:eastAsia="Calibri"/>
          <w:szCs w:val="28"/>
          <w:lang w:val="ru-RU"/>
        </w:rPr>
        <w:t>3) подтверждение о том, что:</w:t>
      </w:r>
    </w:p>
    <w:p w:rsidR="000E15A8" w:rsidRPr="000E15A8" w:rsidRDefault="000E15A8" w:rsidP="000E15A8">
      <w:pPr>
        <w:widowControl w:val="0"/>
        <w:ind w:firstLine="709"/>
        <w:rPr>
          <w:rFonts w:eastAsia="Calibri"/>
          <w:szCs w:val="28"/>
          <w:lang w:val="ru-RU"/>
        </w:rPr>
      </w:pPr>
      <w:r w:rsidRPr="000E15A8">
        <w:rPr>
          <w:rFonts w:eastAsia="Calibri"/>
          <w:szCs w:val="28"/>
          <w:lang w:val="ru-RU"/>
        </w:rPr>
        <w:lastRenderedPageBreak/>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заявитель на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у заявителя отсутствует просроченная (неурегулированная) задолженность по денежным обязательствам перед </w:t>
      </w:r>
      <w:r w:rsidR="00B426FF">
        <w:rPr>
          <w:rFonts w:eastAsia="Calibri"/>
          <w:szCs w:val="28"/>
          <w:lang w:val="ru-RU"/>
        </w:rPr>
        <w:t>бюджетом Краснодарского края, и бюджетом муниципального образования Северский район</w:t>
      </w:r>
      <w:r w:rsidRPr="000E15A8">
        <w:rPr>
          <w:rFonts w:eastAsia="Calibri"/>
          <w:szCs w:val="28"/>
          <w:lang w:val="ru-RU"/>
        </w:rPr>
        <w:t>, из бюджета которого планируется предоставление субсидии, на первое число месяца, в котором подана заявка;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заявитель осуществляет производственную деятельность на территории муниципального образования </w:t>
      </w:r>
      <w:r w:rsidR="00AE0DFA">
        <w:rPr>
          <w:rFonts w:eastAsia="Calibri"/>
          <w:szCs w:val="28"/>
          <w:lang w:val="ru-RU"/>
        </w:rPr>
        <w:t>Северский</w:t>
      </w:r>
      <w:r w:rsidRPr="000E15A8">
        <w:rPr>
          <w:rFonts w:eastAsia="Calibri"/>
          <w:szCs w:val="28"/>
          <w:lang w:val="ru-RU"/>
        </w:rPr>
        <w:t xml:space="preserve"> район, на дату подачи заявки;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заявитель зарегистрирован в ФГИС </w:t>
      </w:r>
      <w:proofErr w:type="spellStart"/>
      <w:r w:rsidR="00E3182B">
        <w:rPr>
          <w:rFonts w:eastAsia="Calibri"/>
          <w:szCs w:val="28"/>
          <w:lang w:val="ru-RU"/>
        </w:rPr>
        <w:t>ВетИС</w:t>
      </w:r>
      <w:proofErr w:type="spellEnd"/>
      <w:r w:rsidRPr="000E15A8">
        <w:rPr>
          <w:rFonts w:eastAsia="Calibri"/>
          <w:szCs w:val="28"/>
          <w:lang w:val="ru-RU"/>
        </w:rPr>
        <w:t xml:space="preserve">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заявитель ведет личное подсобное хозяйство без привлечения труда наемных работников на дату подачи заявки;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заявитель соблюдает предельные максимальные размеры земельных участков (приусадебных и полевых), предназначенных для ведения личного подсобного х</w:t>
      </w:r>
      <w:r w:rsidR="0040580D">
        <w:rPr>
          <w:rFonts w:eastAsia="Calibri"/>
          <w:szCs w:val="28"/>
          <w:lang w:val="ru-RU"/>
        </w:rPr>
        <w:t>озяйства на дату подачи заявки.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4) значение запрашиваемого заявителем размера субсидии (в соответствии с суммой субсидии, указанной в справке-расчете причитающейся суммы субсидии).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2.2.7. К заявке также прикладываются следующие документы (заверенные заявителем копии документов) и информация:</w:t>
      </w:r>
    </w:p>
    <w:p w:rsidR="000E15A8" w:rsidRPr="000E15A8" w:rsidRDefault="000E15A8" w:rsidP="000E15A8">
      <w:pPr>
        <w:widowControl w:val="0"/>
        <w:ind w:firstLine="709"/>
        <w:rPr>
          <w:rFonts w:eastAsia="Calibri"/>
          <w:szCs w:val="28"/>
          <w:lang w:val="ru-RU"/>
        </w:rPr>
      </w:pPr>
      <w:r w:rsidRPr="007E2BE6">
        <w:rPr>
          <w:rFonts w:eastAsia="Calibri"/>
          <w:szCs w:val="28"/>
          <w:lang w:val="ru-RU"/>
        </w:rPr>
        <w:t xml:space="preserve">1) справка-расчет причитающихся сумм субсидии по форме согласно приложениям </w:t>
      </w:r>
      <w:bookmarkStart w:id="2" w:name="_Hlk159853409"/>
      <w:r w:rsidR="00D850EA" w:rsidRPr="007E2BE6">
        <w:rPr>
          <w:rFonts w:eastAsia="Calibri"/>
          <w:szCs w:val="28"/>
          <w:lang w:val="ru-RU"/>
        </w:rPr>
        <w:t>5</w:t>
      </w:r>
      <w:r w:rsidRPr="007E2BE6">
        <w:rPr>
          <w:rFonts w:eastAsia="Calibri"/>
          <w:szCs w:val="28"/>
          <w:lang w:val="ru-RU"/>
        </w:rPr>
        <w:t xml:space="preserve">, </w:t>
      </w:r>
      <w:r w:rsidR="00D850EA" w:rsidRPr="007E2BE6">
        <w:rPr>
          <w:rFonts w:eastAsia="Calibri"/>
          <w:szCs w:val="28"/>
          <w:lang w:val="ru-RU"/>
        </w:rPr>
        <w:t>7</w:t>
      </w:r>
      <w:r w:rsidRPr="007E2BE6">
        <w:rPr>
          <w:rFonts w:eastAsia="Calibri"/>
          <w:szCs w:val="28"/>
          <w:lang w:val="ru-RU"/>
        </w:rPr>
        <w:t xml:space="preserve">, </w:t>
      </w:r>
      <w:r w:rsidR="00D850EA" w:rsidRPr="007E2BE6">
        <w:rPr>
          <w:rFonts w:eastAsia="Calibri"/>
          <w:szCs w:val="28"/>
          <w:lang w:val="ru-RU"/>
        </w:rPr>
        <w:t>9</w:t>
      </w:r>
      <w:r w:rsidRPr="007E2BE6">
        <w:rPr>
          <w:rFonts w:eastAsia="Calibri"/>
          <w:szCs w:val="28"/>
          <w:lang w:val="ru-RU"/>
        </w:rPr>
        <w:t>, 1</w:t>
      </w:r>
      <w:r w:rsidR="00D850EA" w:rsidRPr="007E2BE6">
        <w:rPr>
          <w:rFonts w:eastAsia="Calibri"/>
          <w:szCs w:val="28"/>
          <w:lang w:val="ru-RU"/>
        </w:rPr>
        <w:t>1</w:t>
      </w:r>
      <w:r w:rsidRPr="007E2BE6">
        <w:rPr>
          <w:rFonts w:eastAsia="Calibri"/>
          <w:szCs w:val="28"/>
          <w:lang w:val="ru-RU"/>
        </w:rPr>
        <w:t>, 1</w:t>
      </w:r>
      <w:r w:rsidR="00D850EA" w:rsidRPr="007E2BE6">
        <w:rPr>
          <w:rFonts w:eastAsia="Calibri"/>
          <w:szCs w:val="28"/>
          <w:lang w:val="ru-RU"/>
        </w:rPr>
        <w:t>2</w:t>
      </w:r>
      <w:r w:rsidRPr="007E2BE6">
        <w:rPr>
          <w:rFonts w:eastAsia="Calibri"/>
          <w:szCs w:val="28"/>
          <w:lang w:val="ru-RU"/>
        </w:rPr>
        <w:t>, 1</w:t>
      </w:r>
      <w:r w:rsidR="00D850EA" w:rsidRPr="007E2BE6">
        <w:rPr>
          <w:rFonts w:eastAsia="Calibri"/>
          <w:szCs w:val="28"/>
          <w:lang w:val="ru-RU"/>
        </w:rPr>
        <w:t>4</w:t>
      </w:r>
      <w:r w:rsidRPr="007E2BE6">
        <w:rPr>
          <w:rFonts w:eastAsia="Calibri"/>
          <w:szCs w:val="28"/>
          <w:lang w:val="ru-RU"/>
        </w:rPr>
        <w:t>, 1</w:t>
      </w:r>
      <w:r w:rsidR="00D850EA" w:rsidRPr="007E2BE6">
        <w:rPr>
          <w:rFonts w:eastAsia="Calibri"/>
          <w:szCs w:val="28"/>
          <w:lang w:val="ru-RU"/>
        </w:rPr>
        <w:t>5</w:t>
      </w:r>
      <w:r w:rsidRPr="007E2BE6">
        <w:rPr>
          <w:rFonts w:eastAsia="Calibri"/>
          <w:szCs w:val="28"/>
          <w:lang w:val="ru-RU"/>
        </w:rPr>
        <w:t>, 1</w:t>
      </w:r>
      <w:r w:rsidR="00D850EA" w:rsidRPr="007E2BE6">
        <w:rPr>
          <w:rFonts w:eastAsia="Calibri"/>
          <w:szCs w:val="28"/>
          <w:lang w:val="ru-RU"/>
        </w:rPr>
        <w:t>7</w:t>
      </w:r>
      <w:r w:rsidRPr="007E2BE6">
        <w:rPr>
          <w:rFonts w:eastAsia="Calibri"/>
          <w:szCs w:val="28"/>
          <w:lang w:val="ru-RU"/>
        </w:rPr>
        <w:t xml:space="preserve"> и </w:t>
      </w:r>
      <w:r w:rsidR="00D850EA" w:rsidRPr="007E2BE6">
        <w:rPr>
          <w:rFonts w:eastAsia="Calibri"/>
          <w:szCs w:val="28"/>
          <w:lang w:val="ru-RU"/>
        </w:rPr>
        <w:t>18</w:t>
      </w:r>
      <w:r w:rsidRPr="007E2BE6">
        <w:rPr>
          <w:rFonts w:eastAsia="Calibri"/>
          <w:szCs w:val="28"/>
          <w:lang w:val="ru-RU"/>
        </w:rPr>
        <w:t xml:space="preserve"> к настоящему Порядку</w:t>
      </w:r>
      <w:bookmarkEnd w:id="2"/>
      <w:r w:rsidRPr="007E2BE6">
        <w:rPr>
          <w:rFonts w:eastAsia="Calibri"/>
          <w:szCs w:val="28"/>
          <w:lang w:val="ru-RU"/>
        </w:rPr>
        <w:t xml:space="preserve"> для КФХ и ИП, справка-расчет причитающихся сумм субсидии по форме согласно приложениям </w:t>
      </w:r>
      <w:r w:rsidR="00D850EA" w:rsidRPr="007E2BE6">
        <w:rPr>
          <w:rFonts w:eastAsia="Calibri"/>
          <w:szCs w:val="28"/>
          <w:lang w:val="ru-RU"/>
        </w:rPr>
        <w:t>6</w:t>
      </w:r>
      <w:r w:rsidRPr="007E2BE6">
        <w:rPr>
          <w:rFonts w:eastAsia="Calibri"/>
          <w:szCs w:val="28"/>
          <w:lang w:val="ru-RU"/>
        </w:rPr>
        <w:t xml:space="preserve">, </w:t>
      </w:r>
      <w:r w:rsidR="00D850EA" w:rsidRPr="007E2BE6">
        <w:rPr>
          <w:rFonts w:eastAsia="Calibri"/>
          <w:szCs w:val="28"/>
          <w:lang w:val="ru-RU"/>
        </w:rPr>
        <w:t>8</w:t>
      </w:r>
      <w:r w:rsidRPr="007E2BE6">
        <w:rPr>
          <w:rFonts w:eastAsia="Calibri"/>
          <w:szCs w:val="28"/>
          <w:lang w:val="ru-RU"/>
        </w:rPr>
        <w:t>, 1</w:t>
      </w:r>
      <w:r w:rsidR="00D850EA" w:rsidRPr="007E2BE6">
        <w:rPr>
          <w:rFonts w:eastAsia="Calibri"/>
          <w:szCs w:val="28"/>
          <w:lang w:val="ru-RU"/>
        </w:rPr>
        <w:t>0</w:t>
      </w:r>
      <w:r w:rsidRPr="007E2BE6">
        <w:rPr>
          <w:rFonts w:eastAsia="Calibri"/>
          <w:szCs w:val="28"/>
          <w:lang w:val="ru-RU"/>
        </w:rPr>
        <w:t>, 13, 1</w:t>
      </w:r>
      <w:r w:rsidR="00D850EA" w:rsidRPr="007E2BE6">
        <w:rPr>
          <w:rFonts w:eastAsia="Calibri"/>
          <w:szCs w:val="28"/>
          <w:lang w:val="ru-RU"/>
        </w:rPr>
        <w:t>6 и 19</w:t>
      </w:r>
      <w:r w:rsidRPr="007E2BE6">
        <w:rPr>
          <w:rFonts w:eastAsia="Calibri"/>
          <w:szCs w:val="28"/>
          <w:lang w:val="ru-RU"/>
        </w:rPr>
        <w:t xml:space="preserve"> к настоящему Порядку</w:t>
      </w:r>
      <w:r w:rsidRPr="00D850EA">
        <w:rPr>
          <w:rFonts w:eastAsia="Calibri"/>
          <w:szCs w:val="28"/>
          <w:lang w:val="ru-RU"/>
        </w:rPr>
        <w:t xml:space="preserve"> для ЛПХ;</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2)</w:t>
      </w:r>
      <w:r w:rsidRPr="00E26ED1">
        <w:rPr>
          <w:rFonts w:eastAsia="Calibri"/>
          <w:szCs w:val="28"/>
        </w:rPr>
        <w:t> </w:t>
      </w:r>
      <w:r w:rsidRPr="000E15A8">
        <w:rPr>
          <w:rFonts w:eastAsia="Calibri"/>
          <w:szCs w:val="28"/>
          <w:lang w:val="ru-RU"/>
        </w:rPr>
        <w:t xml:space="preserve">сведения о выручке (заявителям, не вошедшим в сводную отчетность о финансово-экономическом состоянии товаропроизводителей </w:t>
      </w:r>
      <w:r w:rsidRPr="000E15A8">
        <w:rPr>
          <w:rFonts w:eastAsia="Calibri"/>
          <w:szCs w:val="28"/>
          <w:lang w:val="ru-RU"/>
        </w:rPr>
        <w:lastRenderedPageBreak/>
        <w:t xml:space="preserve">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w:t>
      </w:r>
      <w:r w:rsidRPr="007E2BE6">
        <w:rPr>
          <w:rFonts w:eastAsia="Calibri"/>
          <w:szCs w:val="28"/>
          <w:lang w:val="ru-RU"/>
        </w:rPr>
        <w:t>согласно приложению 2</w:t>
      </w:r>
      <w:r w:rsidR="00D850EA" w:rsidRPr="007E2BE6">
        <w:rPr>
          <w:rFonts w:eastAsia="Calibri"/>
          <w:szCs w:val="28"/>
          <w:lang w:val="ru-RU"/>
        </w:rPr>
        <w:t>8</w:t>
      </w:r>
      <w:r w:rsidRPr="007E2BE6">
        <w:rPr>
          <w:rFonts w:eastAsia="Calibri"/>
          <w:szCs w:val="28"/>
          <w:lang w:val="ru-RU"/>
        </w:rPr>
        <w:t xml:space="preserve"> к настоящему Порядку, кроме крестьянских (фермерских) хозяйств, созданных в соответствии с Федеральным законом от 11 июня 2003 года №</w:t>
      </w:r>
      <w:r w:rsidRPr="007E2BE6">
        <w:rPr>
          <w:rFonts w:eastAsia="Calibri"/>
          <w:szCs w:val="28"/>
        </w:rPr>
        <w:t> </w:t>
      </w:r>
      <w:r w:rsidRPr="007E2BE6">
        <w:rPr>
          <w:rFonts w:eastAsia="Calibri"/>
          <w:szCs w:val="28"/>
          <w:lang w:val="ru-RU"/>
        </w:rPr>
        <w:t>74-ФЗ</w:t>
      </w:r>
      <w:r w:rsidRPr="000E15A8">
        <w:rPr>
          <w:rFonts w:eastAsia="Calibri"/>
          <w:szCs w:val="28"/>
          <w:lang w:val="ru-RU"/>
        </w:rPr>
        <w:t xml:space="preserve"> «О крестьянском (фермерском) хозяйстве»</w:t>
      </w:r>
      <w:r w:rsidR="00AE0DFA">
        <w:rPr>
          <w:rFonts w:eastAsia="Calibri"/>
          <w:szCs w:val="28"/>
          <w:lang w:val="ru-RU"/>
        </w:rPr>
        <w:t xml:space="preserve"> </w:t>
      </w:r>
      <w:r w:rsidRPr="000E15A8">
        <w:rPr>
          <w:rFonts w:eastAsia="Calibri"/>
          <w:szCs w:val="28"/>
          <w:lang w:val="ru-RU"/>
        </w:rPr>
        <w:t>(кроме ЛПХ);</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3) документ, удостоверяющий личность заявителя;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4) документ с указанием банковских реквизитов и номера счета заявителя для перечисления средств на возмещение части затрат;</w:t>
      </w:r>
    </w:p>
    <w:p w:rsidR="00AE0DFA"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5)</w:t>
      </w:r>
      <w:r w:rsidR="00AE0DFA">
        <w:rPr>
          <w:rFonts w:eastAsia="Calibri"/>
          <w:szCs w:val="28"/>
          <w:lang w:val="ru-RU"/>
        </w:rPr>
        <w:t xml:space="preserve"> </w:t>
      </w:r>
      <w:r w:rsidRPr="000E15A8">
        <w:rPr>
          <w:rFonts w:eastAsia="Calibri"/>
          <w:szCs w:val="28"/>
          <w:lang w:val="ru-RU"/>
        </w:rPr>
        <w:t xml:space="preserve">выписка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по форме, утвержденной </w:t>
      </w:r>
      <w:hyperlink r:id="rId14" w:history="1">
        <w:r w:rsidRPr="000E15A8">
          <w:rPr>
            <w:rFonts w:eastAsia="Calibri"/>
            <w:szCs w:val="28"/>
            <w:lang w:val="ru-RU"/>
          </w:rPr>
          <w:t xml:space="preserve">приказом Министерства сельского хозяйства РФ от 27 сентября 2022 г. № 629 «Об утверждении формы и порядка ведения </w:t>
        </w:r>
        <w:proofErr w:type="spellStart"/>
        <w:r w:rsidRPr="000E15A8">
          <w:rPr>
            <w:rFonts w:eastAsia="Calibri"/>
            <w:szCs w:val="28"/>
            <w:lang w:val="ru-RU"/>
          </w:rPr>
          <w:t>похозяйственных</w:t>
        </w:r>
        <w:proofErr w:type="spellEnd"/>
        <w:r w:rsidRPr="000E15A8">
          <w:rPr>
            <w:rFonts w:eastAsia="Calibri"/>
            <w:szCs w:val="28"/>
            <w:lang w:val="ru-RU"/>
          </w:rPr>
          <w:t xml:space="preserve"> книг</w:t>
        </w:r>
      </w:hyperlink>
      <w:r w:rsidRPr="000E15A8">
        <w:rPr>
          <w:rFonts w:eastAsia="Calibri"/>
          <w:szCs w:val="28"/>
          <w:lang w:val="ru-RU"/>
        </w:rPr>
        <w:t xml:space="preserve">» (далее- выписка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в форме электронного документа или на бумажном носителе (подразделы </w:t>
      </w:r>
      <w:r w:rsidRPr="00E26ED1">
        <w:rPr>
          <w:rFonts w:eastAsia="Calibri"/>
          <w:szCs w:val="28"/>
        </w:rPr>
        <w:t>I</w:t>
      </w:r>
      <w:r w:rsidRPr="000E15A8">
        <w:rPr>
          <w:rFonts w:eastAsia="Calibri"/>
          <w:szCs w:val="28"/>
          <w:lang w:val="ru-RU"/>
        </w:rPr>
        <w:t>,</w:t>
      </w:r>
      <w:r w:rsidRPr="00E26ED1">
        <w:rPr>
          <w:rFonts w:eastAsia="Calibri"/>
          <w:szCs w:val="28"/>
        </w:rPr>
        <w:t>II</w:t>
      </w:r>
      <w:r w:rsidRPr="000E15A8">
        <w:rPr>
          <w:rFonts w:eastAsia="Calibri"/>
          <w:szCs w:val="28"/>
          <w:lang w:val="ru-RU"/>
        </w:rPr>
        <w:t>,</w:t>
      </w:r>
      <w:r w:rsidRPr="00E26ED1">
        <w:rPr>
          <w:rFonts w:eastAsia="Calibri"/>
          <w:szCs w:val="28"/>
        </w:rPr>
        <w:t>IV</w:t>
      </w:r>
      <w:r w:rsidRPr="000E15A8">
        <w:rPr>
          <w:rFonts w:eastAsia="Calibri"/>
          <w:szCs w:val="28"/>
          <w:lang w:val="ru-RU"/>
        </w:rPr>
        <w:t xml:space="preserve"> раздела </w:t>
      </w:r>
      <w:r w:rsidRPr="00E26ED1">
        <w:rPr>
          <w:rFonts w:eastAsia="Calibri"/>
          <w:szCs w:val="28"/>
        </w:rPr>
        <w:t>I</w:t>
      </w:r>
      <w:r w:rsidRPr="000E15A8">
        <w:rPr>
          <w:rFonts w:eastAsia="Calibri"/>
          <w:szCs w:val="28"/>
          <w:lang w:val="ru-RU"/>
        </w:rPr>
        <w:t xml:space="preserve"> выписки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(кроме КФХ и ИП).</w:t>
      </w:r>
      <w:r w:rsidR="00AE0DFA">
        <w:rPr>
          <w:rFonts w:eastAsia="Calibri"/>
          <w:szCs w:val="28"/>
          <w:lang w:val="ru-RU"/>
        </w:rPr>
        <w:t xml:space="preserve"> </w:t>
      </w:r>
      <w:r w:rsidRPr="000E15A8">
        <w:rPr>
          <w:rFonts w:eastAsia="Calibri"/>
          <w:szCs w:val="28"/>
          <w:lang w:val="ru-RU"/>
        </w:rPr>
        <w:t xml:space="preserve">Сведения выписки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действительны в течении 30 календарных дней после ее формирования</w:t>
      </w:r>
      <w:r w:rsidR="00AE0DFA">
        <w:rPr>
          <w:rFonts w:eastAsia="Calibri"/>
          <w:szCs w:val="28"/>
          <w:lang w:val="ru-RU"/>
        </w:rPr>
        <w:t>.</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6)</w:t>
      </w:r>
      <w:r w:rsidRPr="00E26ED1">
        <w:rPr>
          <w:rFonts w:eastAsia="Calibri"/>
          <w:szCs w:val="28"/>
        </w:rPr>
        <w:t> </w:t>
      </w:r>
      <w:r w:rsidRPr="000E15A8">
        <w:rPr>
          <w:rFonts w:eastAsia="Calibri"/>
          <w:szCs w:val="28"/>
          <w:lang w:val="ru-RU"/>
        </w:rPr>
        <w:t xml:space="preserve">справка о постановке на учет физического лица в качестве налогоплательщика налога на профессиональный доход (КНД 1122035) на дату подачи заявки (для ЛПХ, перешедших на специальный налоговый режим «Налог на профессиональный доход»). </w:t>
      </w:r>
    </w:p>
    <w:p w:rsidR="000E15A8" w:rsidRPr="000E15A8" w:rsidRDefault="000E15A8" w:rsidP="000E15A8">
      <w:pPr>
        <w:tabs>
          <w:tab w:val="left" w:pos="851"/>
        </w:tabs>
        <w:autoSpaceDE w:val="0"/>
        <w:autoSpaceDN w:val="0"/>
        <w:adjustRightInd w:val="0"/>
        <w:spacing w:line="259" w:lineRule="auto"/>
        <w:ind w:firstLine="709"/>
        <w:rPr>
          <w:rFonts w:eastAsia="Calibri"/>
          <w:szCs w:val="28"/>
          <w:lang w:val="ru-RU"/>
        </w:rPr>
      </w:pPr>
      <w:r w:rsidRPr="000E15A8">
        <w:rPr>
          <w:rFonts w:eastAsia="Calibri"/>
          <w:szCs w:val="28"/>
          <w:lang w:val="ru-RU"/>
        </w:rPr>
        <w:t>2.3. Возмещению подлежит часть фактически произведенных заявителем затрат по направлениям, указанным в пункте 1.3 раздела 1 настоящего Порядка.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0E15A8" w:rsidRPr="000E15A8" w:rsidRDefault="000E15A8" w:rsidP="000E15A8">
      <w:pPr>
        <w:widowControl w:val="0"/>
        <w:ind w:firstLine="709"/>
        <w:rPr>
          <w:rFonts w:eastAsia="Calibri"/>
          <w:szCs w:val="28"/>
          <w:lang w:val="ru-RU"/>
        </w:rPr>
      </w:pPr>
      <w:r w:rsidRPr="000E15A8">
        <w:rPr>
          <w:rFonts w:eastAsia="Calibri"/>
          <w:szCs w:val="28"/>
          <w:lang w:val="ru-RU"/>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0E15A8" w:rsidRPr="000E15A8" w:rsidRDefault="000E15A8" w:rsidP="000E15A8">
      <w:pPr>
        <w:widowControl w:val="0"/>
        <w:ind w:firstLine="709"/>
        <w:rPr>
          <w:rFonts w:eastAsia="Calibri"/>
          <w:szCs w:val="28"/>
          <w:lang w:val="ru-RU"/>
        </w:rPr>
      </w:pPr>
      <w:r w:rsidRPr="000E15A8">
        <w:rPr>
          <w:rFonts w:eastAsia="Calibri"/>
          <w:szCs w:val="28"/>
          <w:lang w:val="ru-RU"/>
        </w:rPr>
        <w:t>2.4. Для подтверждения фактически произведенных заявителем затрат, при заполнении заявки также представляются следующие документы:</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индейки представляются: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приобретение и оплату сель</w:t>
      </w:r>
      <w:r w:rsidR="007307A6">
        <w:rPr>
          <w:rFonts w:eastAsia="Calibri"/>
          <w:szCs w:val="28"/>
          <w:lang w:val="ru-RU"/>
        </w:rPr>
        <w:t>ско</w:t>
      </w:r>
      <w:r w:rsidRPr="000E15A8">
        <w:rPr>
          <w:rFonts w:eastAsia="Calibri"/>
          <w:szCs w:val="28"/>
          <w:lang w:val="ru-RU"/>
        </w:rPr>
        <w:t>хоз</w:t>
      </w:r>
      <w:r w:rsidR="007307A6">
        <w:rPr>
          <w:rFonts w:eastAsia="Calibri"/>
          <w:szCs w:val="28"/>
          <w:lang w:val="ru-RU"/>
        </w:rPr>
        <w:t xml:space="preserve">яйственных </w:t>
      </w:r>
      <w:r w:rsidRPr="000E15A8">
        <w:rPr>
          <w:rFonts w:eastAsia="Calibri"/>
          <w:szCs w:val="28"/>
          <w:lang w:val="ru-RU"/>
        </w:rPr>
        <w:t xml:space="preserve">животных (платежное поручение или чек контрольно-кассовой машины, товарная накладная или универсальный </w:t>
      </w:r>
      <w:r w:rsidRPr="000E15A8">
        <w:rPr>
          <w:rFonts w:eastAsia="Calibri"/>
          <w:szCs w:val="28"/>
          <w:lang w:val="ru-RU"/>
        </w:rPr>
        <w:lastRenderedPageBreak/>
        <w:t>передаточный документ, договор (контракт) поставки сельскохозяйственных животных);</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C71AE6">
        <w:rPr>
          <w:rFonts w:eastAsia="Calibri"/>
          <w:szCs w:val="28"/>
          <w:lang w:val="ru-RU"/>
        </w:rPr>
        <w:t>копии ветеринарных сопроводительных документов (ветеринарная справка форма №4 и(или) ветеринарное свидетельство</w:t>
      </w:r>
      <w:r w:rsidR="007307A6" w:rsidRPr="00C71AE6">
        <w:rPr>
          <w:rFonts w:eastAsia="Calibri"/>
          <w:szCs w:val="28"/>
          <w:lang w:val="ru-RU"/>
        </w:rPr>
        <w:t xml:space="preserve"> </w:t>
      </w:r>
      <w:r w:rsidRPr="00C71AE6">
        <w:rPr>
          <w:rFonts w:eastAsia="Calibri"/>
          <w:szCs w:val="28"/>
          <w:lang w:val="ru-RU"/>
        </w:rPr>
        <w:t>форма №1), оформленные с использованием Федеральной государственной системы в области ветеринарии (ФГИС</w:t>
      </w:r>
      <w:r w:rsidR="00AA491A" w:rsidRPr="00C71AE6">
        <w:rPr>
          <w:rFonts w:eastAsia="Calibri"/>
          <w:szCs w:val="28"/>
          <w:lang w:val="ru-RU"/>
        </w:rPr>
        <w:t xml:space="preserve"> </w:t>
      </w:r>
      <w:proofErr w:type="spellStart"/>
      <w:r w:rsidR="00AA491A" w:rsidRPr="00C71AE6">
        <w:rPr>
          <w:rFonts w:eastAsia="Calibri"/>
          <w:szCs w:val="28"/>
          <w:lang w:val="ru-RU"/>
        </w:rPr>
        <w:t>ВетИС</w:t>
      </w:r>
      <w:proofErr w:type="spellEnd"/>
      <w:r w:rsidRPr="00C71AE6">
        <w:rPr>
          <w:rFonts w:eastAsia="Calibri"/>
          <w:szCs w:val="28"/>
          <w:lang w:val="ru-RU"/>
        </w:rPr>
        <w:t>) в соответствии с требованиями  приказа Министерства сельского хоз</w:t>
      </w:r>
      <w:r w:rsidR="00AE5FE6" w:rsidRPr="00C71AE6">
        <w:rPr>
          <w:rFonts w:eastAsia="Calibri"/>
          <w:szCs w:val="28"/>
          <w:lang w:val="ru-RU"/>
        </w:rPr>
        <w:t>яйства Российской Федерации от 13</w:t>
      </w:r>
      <w:r w:rsidRPr="00C71AE6">
        <w:rPr>
          <w:rFonts w:eastAsia="Calibri"/>
          <w:szCs w:val="28"/>
          <w:lang w:val="ru-RU"/>
        </w:rPr>
        <w:t xml:space="preserve"> декабря 20</w:t>
      </w:r>
      <w:r w:rsidR="00AE5FE6" w:rsidRPr="00C71AE6">
        <w:rPr>
          <w:rFonts w:eastAsia="Calibri"/>
          <w:szCs w:val="28"/>
          <w:lang w:val="ru-RU"/>
        </w:rPr>
        <w:t>22</w:t>
      </w:r>
      <w:r w:rsidRPr="00C71AE6">
        <w:rPr>
          <w:rFonts w:eastAsia="Calibri"/>
          <w:szCs w:val="28"/>
          <w:lang w:val="ru-RU"/>
        </w:rPr>
        <w:t xml:space="preserve"> года №</w:t>
      </w:r>
      <w:r w:rsidRPr="00C71AE6">
        <w:rPr>
          <w:rFonts w:eastAsia="Calibri"/>
          <w:szCs w:val="28"/>
        </w:rPr>
        <w:t> </w:t>
      </w:r>
      <w:r w:rsidR="00AE5FE6" w:rsidRPr="00C71AE6">
        <w:rPr>
          <w:rFonts w:eastAsia="Calibri"/>
          <w:szCs w:val="28"/>
          <w:lang w:val="ru-RU"/>
        </w:rPr>
        <w:t>862</w:t>
      </w:r>
      <w:r w:rsidRPr="00C71AE6">
        <w:rPr>
          <w:rFonts w:eastAsia="Calibri"/>
          <w:szCs w:val="28"/>
          <w:lang w:val="ru-RU"/>
        </w:rPr>
        <w:t xml:space="preserve"> «Об утверждении </w:t>
      </w:r>
      <w:hyperlink r:id="rId15" w:anchor="65A0IQ" w:history="1">
        <w:r w:rsidR="00AA491A" w:rsidRPr="00C71AE6">
          <w:rPr>
            <w:rFonts w:eastAsia="Calibri"/>
            <w:szCs w:val="28"/>
            <w:lang w:val="ru-RU"/>
          </w:rPr>
          <w:t>В</w:t>
        </w:r>
        <w:r w:rsidRPr="00C71AE6">
          <w:rPr>
            <w:rFonts w:eastAsia="Calibri"/>
            <w:szCs w:val="28"/>
            <w:lang w:val="ru-RU"/>
          </w:rPr>
          <w:t>етеринарных правил организации работы по оформлению ветеринарных сопроводительных документов</w:t>
        </w:r>
      </w:hyperlink>
      <w:r w:rsidRPr="00C71AE6">
        <w:rPr>
          <w:rFonts w:eastAsia="Calibri"/>
          <w:szCs w:val="28"/>
          <w:lang w:val="ru-RU"/>
        </w:rPr>
        <w:t xml:space="preserve">, </w:t>
      </w:r>
      <w:hyperlink r:id="rId16" w:anchor="7DO0KC" w:history="1">
        <w:r w:rsidR="00F7345A" w:rsidRPr="00C71AE6">
          <w:rPr>
            <w:rFonts w:eastAsia="Calibri"/>
            <w:szCs w:val="28"/>
            <w:lang w:val="ru-RU"/>
          </w:rPr>
          <w:t>П</w:t>
        </w:r>
        <w:r w:rsidRPr="00C71AE6">
          <w:rPr>
            <w:rFonts w:eastAsia="Calibri"/>
            <w:szCs w:val="28"/>
            <w:lang w:val="ru-RU"/>
          </w:rPr>
          <w:t>орядка оформления ветеринарных сопроводительных документов в электронной форме</w:t>
        </w:r>
      </w:hyperlink>
      <w:r w:rsidRPr="00C71AE6">
        <w:rPr>
          <w:rFonts w:eastAsia="Calibri"/>
          <w:szCs w:val="28"/>
          <w:lang w:val="ru-RU"/>
        </w:rPr>
        <w:t xml:space="preserve"> и </w:t>
      </w:r>
      <w:hyperlink r:id="rId17" w:anchor="7EC0KF" w:history="1">
        <w:r w:rsidR="00F7345A" w:rsidRPr="00C71AE6">
          <w:rPr>
            <w:rFonts w:eastAsia="Calibri"/>
            <w:szCs w:val="28"/>
            <w:lang w:val="ru-RU"/>
          </w:rPr>
          <w:t>П</w:t>
        </w:r>
        <w:r w:rsidRPr="00C71AE6">
          <w:rPr>
            <w:rFonts w:eastAsia="Calibri"/>
            <w:szCs w:val="28"/>
            <w:lang w:val="ru-RU"/>
          </w:rPr>
          <w:t>орядка оформления ветеринарных сопроводительных документов на бумажных носителях</w:t>
        </w:r>
      </w:hyperlink>
      <w:r w:rsidRPr="00C71AE6">
        <w:rPr>
          <w:rFonts w:eastAsia="Calibri"/>
          <w:szCs w:val="28"/>
          <w:lang w:val="ru-RU"/>
        </w:rPr>
        <w:t>», заверенные в установленном законодательством порядке;</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0E15A8" w:rsidRPr="0074716D"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выписка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с указанием движения поголовья животных в период приобретения их хозяйством (для ЛПХ), информация о поголовье сельскохозяйственных животных по форме </w:t>
      </w:r>
      <w:r w:rsidRPr="007E2BE6">
        <w:rPr>
          <w:rFonts w:eastAsia="Calibri"/>
          <w:szCs w:val="28"/>
          <w:lang w:val="ru-RU"/>
        </w:rPr>
        <w:t xml:space="preserve">согласно приложению </w:t>
      </w:r>
      <w:r w:rsidR="00FC6A14" w:rsidRPr="007E2BE6">
        <w:rPr>
          <w:rFonts w:eastAsia="Calibri"/>
          <w:szCs w:val="28"/>
          <w:lang w:val="ru-RU"/>
        </w:rPr>
        <w:t>4</w:t>
      </w:r>
      <w:r w:rsidRPr="00FC6A14">
        <w:rPr>
          <w:rFonts w:eastAsia="Calibri"/>
          <w:szCs w:val="28"/>
          <w:lang w:val="ru-RU"/>
        </w:rPr>
        <w:t xml:space="preserve"> к</w:t>
      </w:r>
      <w:r w:rsidRPr="0074716D">
        <w:rPr>
          <w:rFonts w:eastAsia="Calibri"/>
          <w:szCs w:val="28"/>
          <w:lang w:val="ru-RU"/>
        </w:rPr>
        <w:t xml:space="preserve"> настоящему Порядку (для КФХ и ИП);</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2) для получения субсидии за произведенное и реализованное мясо крупного рогатого скота (</w:t>
      </w:r>
      <w:r w:rsidRPr="007307A6">
        <w:rPr>
          <w:rFonts w:eastAsia="Calibri"/>
          <w:szCs w:val="28"/>
          <w:lang w:val="ru-RU"/>
        </w:rPr>
        <w:t>в расчете на 1 кг приемной живой массы) и молока (в физическом весе) представляются:</w:t>
      </w:r>
    </w:p>
    <w:p w:rsidR="000E15A8" w:rsidRPr="0074716D"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информация о поголовье сельскохозяйственных животных по форме согласно приложению </w:t>
      </w:r>
      <w:r w:rsidR="00FC6A14">
        <w:rPr>
          <w:rFonts w:eastAsia="Calibri"/>
          <w:szCs w:val="28"/>
          <w:lang w:val="ru-RU"/>
        </w:rPr>
        <w:t xml:space="preserve">4 </w:t>
      </w:r>
      <w:r w:rsidRPr="0074716D">
        <w:rPr>
          <w:rFonts w:eastAsia="Calibri"/>
          <w:szCs w:val="28"/>
          <w:lang w:val="ru-RU"/>
        </w:rPr>
        <w:t>к настоящему Порядку (для КФХ и ИП);</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реализацию продукции (приемные квитанции и (или) товарные накладны и др.);</w:t>
      </w:r>
    </w:p>
    <w:p w:rsidR="000E15A8" w:rsidRPr="000E15A8" w:rsidRDefault="006C4C6A" w:rsidP="006C4C6A">
      <w:pPr>
        <w:autoSpaceDE w:val="0"/>
        <w:autoSpaceDN w:val="0"/>
        <w:adjustRightInd w:val="0"/>
        <w:spacing w:after="160" w:line="259" w:lineRule="auto"/>
        <w:ind w:firstLine="709"/>
        <w:contextualSpacing/>
        <w:rPr>
          <w:rFonts w:eastAsia="Calibri"/>
          <w:szCs w:val="28"/>
          <w:lang w:val="ru-RU"/>
        </w:rPr>
      </w:pPr>
      <w:r w:rsidRPr="00C71AE6">
        <w:rPr>
          <w:rFonts w:eastAsia="Calibri"/>
          <w:szCs w:val="28"/>
          <w:lang w:val="ru-RU"/>
        </w:rPr>
        <w:t xml:space="preserve">копии ветеринарных сопроводительных документов (ветеринарная справка форма №4 и(или) ветеринарное свидетельство форма №1), оформленные с использованием Федеральной государственной системы в области ветеринарии (ФГИС </w:t>
      </w:r>
      <w:proofErr w:type="spellStart"/>
      <w:r w:rsidRPr="00C71AE6">
        <w:rPr>
          <w:rFonts w:eastAsia="Calibri"/>
          <w:szCs w:val="28"/>
          <w:lang w:val="ru-RU"/>
        </w:rPr>
        <w:t>ВетИС</w:t>
      </w:r>
      <w:proofErr w:type="spellEnd"/>
      <w:r w:rsidRPr="00C71AE6">
        <w:rPr>
          <w:rFonts w:eastAsia="Calibri"/>
          <w:szCs w:val="28"/>
          <w:lang w:val="ru-RU"/>
        </w:rPr>
        <w:t>) в соответствии с требованиями  приказа Министерства сельского хозяйства Российской Федерации от 13 декабря 2022 года №</w:t>
      </w:r>
      <w:r w:rsidRPr="00C71AE6">
        <w:rPr>
          <w:rFonts w:eastAsia="Calibri"/>
          <w:szCs w:val="28"/>
        </w:rPr>
        <w:t> </w:t>
      </w:r>
      <w:r w:rsidRPr="00C71AE6">
        <w:rPr>
          <w:rFonts w:eastAsia="Calibri"/>
          <w:szCs w:val="28"/>
          <w:lang w:val="ru-RU"/>
        </w:rPr>
        <w:t xml:space="preserve">862 «Об утверждении </w:t>
      </w:r>
      <w:hyperlink r:id="rId18" w:anchor="65A0IQ" w:history="1">
        <w:r w:rsidRPr="00C71AE6">
          <w:rPr>
            <w:rFonts w:eastAsia="Calibri"/>
            <w:szCs w:val="28"/>
            <w:lang w:val="ru-RU"/>
          </w:rPr>
          <w:t>Ветеринарных правил организации работы по оформлению ветеринарных сопроводительных документов</w:t>
        </w:r>
      </w:hyperlink>
      <w:r w:rsidRPr="00C71AE6">
        <w:rPr>
          <w:rFonts w:eastAsia="Calibri"/>
          <w:szCs w:val="28"/>
          <w:lang w:val="ru-RU"/>
        </w:rPr>
        <w:t xml:space="preserve">, </w:t>
      </w:r>
      <w:hyperlink r:id="rId19" w:anchor="7DO0KC" w:history="1">
        <w:r w:rsidRPr="00C71AE6">
          <w:rPr>
            <w:rFonts w:eastAsia="Calibri"/>
            <w:szCs w:val="28"/>
            <w:lang w:val="ru-RU"/>
          </w:rPr>
          <w:t>Порядка оформления ветеринарных сопроводительных документов в электронной форме</w:t>
        </w:r>
      </w:hyperlink>
      <w:r w:rsidRPr="00C71AE6">
        <w:rPr>
          <w:rFonts w:eastAsia="Calibri"/>
          <w:szCs w:val="28"/>
          <w:lang w:val="ru-RU"/>
        </w:rPr>
        <w:t xml:space="preserve"> и </w:t>
      </w:r>
      <w:hyperlink r:id="rId20" w:anchor="7EC0KF" w:history="1">
        <w:r w:rsidRPr="00C71AE6">
          <w:rPr>
            <w:rFonts w:eastAsia="Calibri"/>
            <w:szCs w:val="28"/>
            <w:lang w:val="ru-RU"/>
          </w:rPr>
          <w:t>Порядка оформления ветеринарных сопроводительных документов на бумажных носителях</w:t>
        </w:r>
      </w:hyperlink>
      <w:r w:rsidRPr="00C71AE6">
        <w:rPr>
          <w:rFonts w:eastAsia="Calibri"/>
          <w:szCs w:val="28"/>
          <w:lang w:val="ru-RU"/>
        </w:rPr>
        <w:t>», заверенные в установленном законодательством порядке</w:t>
      </w:r>
      <w:r w:rsidRPr="000E15A8">
        <w:rPr>
          <w:rFonts w:eastAsia="Calibri"/>
          <w:szCs w:val="28"/>
          <w:lang w:val="ru-RU"/>
        </w:rPr>
        <w:t xml:space="preserve"> </w:t>
      </w:r>
      <w:r w:rsidR="000E15A8" w:rsidRPr="000E15A8">
        <w:rPr>
          <w:rFonts w:eastAsia="Calibri"/>
          <w:szCs w:val="28"/>
          <w:lang w:val="ru-RU"/>
        </w:rPr>
        <w:t>( при субсидировании мяса крупного рогатого скота);</w:t>
      </w:r>
    </w:p>
    <w:p w:rsidR="000E15A8" w:rsidRPr="00A20115" w:rsidRDefault="000E15A8" w:rsidP="000E15A8">
      <w:pPr>
        <w:autoSpaceDE w:val="0"/>
        <w:autoSpaceDN w:val="0"/>
        <w:adjustRightInd w:val="0"/>
        <w:spacing w:after="160" w:line="259" w:lineRule="auto"/>
        <w:ind w:right="-1" w:firstLine="709"/>
        <w:contextualSpacing/>
        <w:rPr>
          <w:rFonts w:eastAsia="Calibri"/>
          <w:szCs w:val="28"/>
          <w:lang w:val="ru-RU"/>
        </w:rPr>
      </w:pPr>
      <w:r w:rsidRPr="00A20115">
        <w:rPr>
          <w:rFonts w:eastAsia="Calibri"/>
          <w:szCs w:val="28"/>
          <w:lang w:val="ru-RU"/>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предоставленная государственным бюджетным учреждением Краснодарского края «Управление ветеринарии </w:t>
      </w:r>
      <w:r w:rsidR="00A20115">
        <w:rPr>
          <w:rFonts w:eastAsia="Calibri"/>
          <w:szCs w:val="28"/>
          <w:lang w:val="ru-RU"/>
        </w:rPr>
        <w:t>Северского</w:t>
      </w:r>
      <w:r w:rsidRPr="00A20115">
        <w:rPr>
          <w:rFonts w:eastAsia="Calibri"/>
          <w:szCs w:val="28"/>
          <w:lang w:val="ru-RU"/>
        </w:rPr>
        <w:t xml:space="preserve"> </w:t>
      </w:r>
      <w:r w:rsidRPr="00A20115">
        <w:rPr>
          <w:rFonts w:eastAsia="Calibri"/>
          <w:szCs w:val="28"/>
          <w:lang w:val="ru-RU"/>
        </w:rPr>
        <w:lastRenderedPageBreak/>
        <w:t xml:space="preserve">района», действительна в течении 30 дней после ее формирования), согласно </w:t>
      </w:r>
      <w:r w:rsidRPr="007E2BE6">
        <w:rPr>
          <w:rFonts w:eastAsia="Calibri"/>
          <w:szCs w:val="28"/>
          <w:lang w:val="ru-RU"/>
        </w:rPr>
        <w:t>приложению № 2</w:t>
      </w:r>
      <w:r w:rsidR="00A20115" w:rsidRPr="007E2BE6">
        <w:rPr>
          <w:rFonts w:eastAsia="Calibri"/>
          <w:szCs w:val="28"/>
          <w:lang w:val="ru-RU"/>
        </w:rPr>
        <w:t>0</w:t>
      </w:r>
      <w:r w:rsidRPr="007E2BE6">
        <w:rPr>
          <w:rFonts w:eastAsia="Calibri"/>
          <w:szCs w:val="28"/>
          <w:lang w:val="ru-RU"/>
        </w:rPr>
        <w:t xml:space="preserve"> к настоящему</w:t>
      </w:r>
      <w:r w:rsidRPr="00A20115">
        <w:rPr>
          <w:rFonts w:eastAsia="Calibri"/>
          <w:szCs w:val="28"/>
          <w:lang w:val="ru-RU"/>
        </w:rPr>
        <w:t xml:space="preserve"> Порядку (при субсидировании молока);</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9B3EA3">
        <w:rPr>
          <w:rFonts w:eastAsia="Calibri"/>
          <w:szCs w:val="28"/>
          <w:lang w:val="ru-RU"/>
        </w:rPr>
        <w:t xml:space="preserve">сводный реестр документов, подтверждающих часть фактически понесенных затрат на собственное производство продукции животноводства и содержания коров (далее- сводный реестр затрат), согласно </w:t>
      </w:r>
      <w:r w:rsidRPr="007E2BE6">
        <w:rPr>
          <w:rFonts w:eastAsia="Calibri"/>
          <w:szCs w:val="28"/>
          <w:lang w:val="ru-RU"/>
        </w:rPr>
        <w:t>приложению №</w:t>
      </w:r>
      <w:r w:rsidR="00A20115" w:rsidRPr="007E2BE6">
        <w:rPr>
          <w:rFonts w:eastAsia="Calibri"/>
          <w:szCs w:val="28"/>
          <w:lang w:val="ru-RU"/>
        </w:rPr>
        <w:t xml:space="preserve"> </w:t>
      </w:r>
      <w:r w:rsidRPr="007E2BE6">
        <w:rPr>
          <w:rFonts w:eastAsia="Calibri"/>
          <w:szCs w:val="28"/>
          <w:lang w:val="ru-RU"/>
        </w:rPr>
        <w:t>2</w:t>
      </w:r>
      <w:r w:rsidR="00A20115" w:rsidRPr="007E2BE6">
        <w:rPr>
          <w:rFonts w:eastAsia="Calibri"/>
          <w:szCs w:val="28"/>
          <w:lang w:val="ru-RU"/>
        </w:rPr>
        <w:t>1</w:t>
      </w:r>
      <w:r w:rsidRPr="007E2BE6">
        <w:rPr>
          <w:rFonts w:eastAsia="Calibri"/>
          <w:szCs w:val="28"/>
          <w:lang w:val="ru-RU"/>
        </w:rPr>
        <w:t xml:space="preserve"> к</w:t>
      </w:r>
      <w:r w:rsidRPr="009B3EA3">
        <w:rPr>
          <w:rFonts w:eastAsia="Calibri"/>
          <w:szCs w:val="28"/>
          <w:lang w:val="ru-RU"/>
        </w:rPr>
        <w:t xml:space="preserve"> настоящему Порядку (для КФХ и ИП), с приложением заверенных заявителем копий документов, подтверждающих часть фактически понесенных затрат;</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4) для получения субсидии на возмещение части затрат на строительство теплиц для выращивания овощей и(или) ягод защищенного грунта представляются:</w:t>
      </w:r>
    </w:p>
    <w:p w:rsidR="000E15A8" w:rsidRPr="0074716D"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смета (сводка) фактических затрат при строительстве хозяйственным способом по форме </w:t>
      </w:r>
      <w:r w:rsidRPr="007E2BE6">
        <w:rPr>
          <w:rFonts w:eastAsia="Calibri"/>
          <w:szCs w:val="28"/>
          <w:lang w:val="ru-RU"/>
        </w:rPr>
        <w:t>согласно приложению 2</w:t>
      </w:r>
      <w:r w:rsidR="00D13DF4" w:rsidRPr="007E2BE6">
        <w:rPr>
          <w:rFonts w:eastAsia="Calibri"/>
          <w:szCs w:val="28"/>
          <w:lang w:val="ru-RU"/>
        </w:rPr>
        <w:t>2</w:t>
      </w:r>
      <w:r w:rsidRPr="0074716D">
        <w:rPr>
          <w:rFonts w:eastAsia="Calibri"/>
          <w:szCs w:val="28"/>
          <w:lang w:val="ru-RU"/>
        </w:rPr>
        <w:t xml:space="preserve"> к настоящему Порядку;</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договора на строительство теплицы (при строительстве теплицы подрядным способом);</w:t>
      </w:r>
    </w:p>
    <w:p w:rsidR="000E15A8" w:rsidRPr="0074716D"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смета (сводка) фактических затрат, подписанная подрядной организацией при строительстве подрядным способом, по форме </w:t>
      </w:r>
      <w:r w:rsidRPr="007E2BE6">
        <w:rPr>
          <w:rFonts w:eastAsia="Calibri"/>
          <w:szCs w:val="28"/>
          <w:lang w:val="ru-RU"/>
        </w:rPr>
        <w:t xml:space="preserve">согласно приложению </w:t>
      </w:r>
      <w:r w:rsidR="00D13DF4" w:rsidRPr="007E2BE6">
        <w:rPr>
          <w:rFonts w:eastAsia="Calibri"/>
          <w:szCs w:val="28"/>
          <w:lang w:val="ru-RU"/>
        </w:rPr>
        <w:t>23</w:t>
      </w:r>
      <w:r w:rsidRPr="007E2BE6">
        <w:rPr>
          <w:rFonts w:eastAsia="Calibri"/>
          <w:szCs w:val="28"/>
          <w:lang w:val="ru-RU"/>
        </w:rPr>
        <w:t xml:space="preserve"> к</w:t>
      </w:r>
      <w:r w:rsidRPr="0074716D">
        <w:rPr>
          <w:rFonts w:eastAsia="Calibri"/>
          <w:szCs w:val="28"/>
          <w:lang w:val="ru-RU"/>
        </w:rPr>
        <w:t xml:space="preserve"> настоящему Порядку;</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актов выполненных работ и документов, подтверждающие оплату выполненных работ (платежное поручение или чек контрольно-кассовой машины) при строительстве подрядным способом;</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w:t>
      </w:r>
      <w:r w:rsidR="00D13DF4">
        <w:rPr>
          <w:rFonts w:eastAsia="Calibri"/>
          <w:szCs w:val="28"/>
          <w:lang w:val="ru-RU"/>
        </w:rPr>
        <w:t xml:space="preserve">, </w:t>
      </w:r>
      <w:r w:rsidR="00D13DF4" w:rsidRPr="00D13DF4">
        <w:rPr>
          <w:rFonts w:eastAsia="Calibri"/>
          <w:szCs w:val="28"/>
          <w:lang w:val="ru-RU"/>
        </w:rPr>
        <w:t>по форме согласно</w:t>
      </w:r>
      <w:r w:rsidR="00D13DF4">
        <w:rPr>
          <w:rFonts w:eastAsia="Calibri"/>
          <w:szCs w:val="28"/>
          <w:lang w:val="ru-RU"/>
        </w:rPr>
        <w:t xml:space="preserve"> </w:t>
      </w:r>
      <w:r w:rsidR="00D13DF4" w:rsidRPr="007E2BE6">
        <w:rPr>
          <w:rFonts w:eastAsia="Calibri"/>
          <w:szCs w:val="28"/>
          <w:lang w:val="ru-RU"/>
        </w:rPr>
        <w:t>приложению 29 к настоящему порядку</w:t>
      </w:r>
      <w:r w:rsidRPr="007E2BE6">
        <w:rPr>
          <w:rFonts w:eastAsia="Calibri"/>
          <w:szCs w:val="28"/>
          <w:lang w:val="ru-RU"/>
        </w:rPr>
        <w:t xml:space="preserve"> (акт является документом, подтверждающим использование</w:t>
      </w:r>
      <w:r w:rsidRPr="000E15A8">
        <w:rPr>
          <w:rFonts w:eastAsia="Calibri"/>
          <w:szCs w:val="28"/>
          <w:lang w:val="ru-RU"/>
        </w:rPr>
        <w:t xml:space="preserve"> теплицы по целевому назначению);</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5) для получения субсидии на возмещение части затрат на приобретение </w:t>
      </w:r>
      <w:r w:rsidRPr="00D13DF4">
        <w:rPr>
          <w:rFonts w:eastAsia="Calibri"/>
          <w:szCs w:val="28"/>
          <w:lang w:val="ru-RU"/>
        </w:rPr>
        <w:t>систем капельного орошения для ведения овощеводства представляются: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заверенные заявителем копии документов, подтверждающие приобретение, оплату, получение, установку </w:t>
      </w:r>
      <w:r w:rsidRPr="00D13DF4">
        <w:rPr>
          <w:rFonts w:eastAsia="Calibri"/>
          <w:szCs w:val="28"/>
          <w:lang w:val="ru-RU"/>
        </w:rPr>
        <w:t xml:space="preserve">оборудования систем для капельного орошения для </w:t>
      </w:r>
      <w:r w:rsidRPr="00D13DF4">
        <w:rPr>
          <w:rFonts w:eastAsia="Calibri"/>
          <w:szCs w:val="28"/>
          <w:lang w:val="ru-RU"/>
        </w:rPr>
        <w:lastRenderedPageBreak/>
        <w:t>ведения овощеводства (платежное поручение или чек контрольно-кассовой машины; товарная накладная и(или) товарно-транспортная накладная или универсальный передаточный документ, или товарный чек);</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D13DF4">
        <w:rPr>
          <w:rFonts w:eastAsia="Calibri"/>
          <w:szCs w:val="28"/>
          <w:lang w:val="ru-RU"/>
        </w:rPr>
        <w:t>акт обследования комиссией сельского (городского) поселения установленных систем (оборудования для) капельного орошения для ведения овощеводства, заверенный главой администрации сельского (городского) поселения</w:t>
      </w:r>
      <w:r w:rsidR="00D13DF4" w:rsidRPr="00D13DF4">
        <w:rPr>
          <w:rFonts w:eastAsia="Calibri"/>
          <w:szCs w:val="28"/>
          <w:lang w:val="ru-RU"/>
        </w:rPr>
        <w:t xml:space="preserve">, по форме </w:t>
      </w:r>
      <w:r w:rsidR="00D13DF4" w:rsidRPr="007E2BE6">
        <w:rPr>
          <w:rFonts w:eastAsia="Calibri"/>
          <w:szCs w:val="28"/>
          <w:lang w:val="ru-RU"/>
        </w:rPr>
        <w:t>согласно приложению 30 к</w:t>
      </w:r>
      <w:r w:rsidR="00D13DF4">
        <w:rPr>
          <w:rFonts w:eastAsia="Calibri"/>
          <w:szCs w:val="28"/>
          <w:lang w:val="ru-RU"/>
        </w:rPr>
        <w:t xml:space="preserve"> настоящему порядку</w:t>
      </w:r>
      <w:r w:rsidRPr="000E15A8">
        <w:rPr>
          <w:rFonts w:eastAsia="Calibri"/>
          <w:szCs w:val="28"/>
          <w:lang w:val="ru-RU"/>
        </w:rPr>
        <w:t>;</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6) для получения субсидии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заверенные заявителем копии документов, подтверждающие приобретение и оплату технологического оборудования для животноводства и птицеводства (платежное поручение или чек контрольно-кассовой машины; товарная накладная и(или) товарно-транспортная накладная или универсальный передаточный документ, или товарный чек);</w:t>
      </w:r>
    </w:p>
    <w:p w:rsidR="00CE7BFB" w:rsidRPr="000E15A8" w:rsidRDefault="000E15A8" w:rsidP="00CE7BFB">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r w:rsidR="00CE7BFB">
        <w:rPr>
          <w:rFonts w:eastAsia="Calibri"/>
          <w:szCs w:val="28"/>
          <w:lang w:val="ru-RU"/>
        </w:rPr>
        <w:t>,</w:t>
      </w:r>
      <w:r w:rsidR="00CE7BFB" w:rsidRPr="00CE7BFB">
        <w:rPr>
          <w:rFonts w:eastAsia="Calibri"/>
          <w:szCs w:val="28"/>
          <w:lang w:val="ru-RU"/>
        </w:rPr>
        <w:t xml:space="preserve"> </w:t>
      </w:r>
      <w:r w:rsidR="00CE7BFB" w:rsidRPr="00D13DF4">
        <w:rPr>
          <w:rFonts w:eastAsia="Calibri"/>
          <w:szCs w:val="28"/>
          <w:lang w:val="ru-RU"/>
        </w:rPr>
        <w:t xml:space="preserve">по форме </w:t>
      </w:r>
      <w:r w:rsidR="00CE7BFB" w:rsidRPr="007E2BE6">
        <w:rPr>
          <w:rFonts w:eastAsia="Calibri"/>
          <w:szCs w:val="28"/>
          <w:lang w:val="ru-RU"/>
        </w:rPr>
        <w:t>согласно приложению 31 к настоящему порядку;</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7) для получения субсидии на возмещение части затрат по наращиванию поголовья коров представляются:</w:t>
      </w:r>
    </w:p>
    <w:p w:rsidR="000E15A8" w:rsidRPr="007E2BE6" w:rsidRDefault="000E15A8" w:rsidP="000E15A8">
      <w:pPr>
        <w:autoSpaceDE w:val="0"/>
        <w:autoSpaceDN w:val="0"/>
        <w:adjustRightInd w:val="0"/>
        <w:spacing w:after="160" w:line="259" w:lineRule="auto"/>
        <w:ind w:firstLine="709"/>
        <w:contextualSpacing/>
        <w:rPr>
          <w:rFonts w:eastAsia="Calibri"/>
          <w:szCs w:val="28"/>
          <w:lang w:val="ru-RU"/>
        </w:rPr>
      </w:pPr>
      <w:r w:rsidRPr="007E2BE6">
        <w:rPr>
          <w:rFonts w:eastAsia="Calibri"/>
          <w:szCs w:val="28"/>
          <w:lang w:val="ru-RU"/>
        </w:rPr>
        <w:t xml:space="preserve">информация о поголовье сельскохозяйственных животных по форме согласно приложению </w:t>
      </w:r>
      <w:r w:rsidR="00CE7BFB" w:rsidRPr="007E2BE6">
        <w:rPr>
          <w:rFonts w:eastAsia="Calibri"/>
          <w:szCs w:val="28"/>
          <w:lang w:val="ru-RU"/>
        </w:rPr>
        <w:t>4</w:t>
      </w:r>
      <w:r w:rsidRPr="007E2BE6">
        <w:rPr>
          <w:rFonts w:eastAsia="Calibri"/>
          <w:szCs w:val="28"/>
          <w:lang w:val="ru-RU"/>
        </w:rPr>
        <w:t xml:space="preserve">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7E2BE6">
        <w:rPr>
          <w:rFonts w:eastAsia="Calibri"/>
          <w:szCs w:val="28"/>
          <w:lang w:val="ru-RU"/>
        </w:rPr>
        <w:t>сводный реестр затрат, согласно приложению 2</w:t>
      </w:r>
      <w:r w:rsidR="00CE7BFB" w:rsidRPr="007E2BE6">
        <w:rPr>
          <w:rFonts w:eastAsia="Calibri"/>
          <w:szCs w:val="28"/>
          <w:lang w:val="ru-RU"/>
        </w:rPr>
        <w:t>1</w:t>
      </w:r>
      <w:r w:rsidRPr="007E2BE6">
        <w:rPr>
          <w:rFonts w:eastAsia="Calibri"/>
          <w:szCs w:val="28"/>
          <w:lang w:val="ru-RU"/>
        </w:rPr>
        <w:t xml:space="preserve"> к настоящему Порядку, с приложением заверенных заявителем копий документов, подтверждающих</w:t>
      </w:r>
      <w:r w:rsidRPr="00630073">
        <w:rPr>
          <w:rFonts w:eastAsia="Calibri"/>
          <w:szCs w:val="28"/>
          <w:lang w:val="ru-RU"/>
        </w:rPr>
        <w:t xml:space="preserve"> часть фактически понесенных затрат на содержание субсидируемых животных.</w:t>
      </w:r>
    </w:p>
    <w:p w:rsidR="000E15A8" w:rsidRPr="000E15A8" w:rsidRDefault="000E15A8" w:rsidP="000E15A8">
      <w:pPr>
        <w:widowControl w:val="0"/>
        <w:ind w:firstLine="709"/>
        <w:rPr>
          <w:rFonts w:eastAsia="Calibri"/>
          <w:szCs w:val="28"/>
          <w:lang w:val="ru-RU"/>
        </w:rPr>
      </w:pPr>
      <w:r w:rsidRPr="000E15A8">
        <w:rPr>
          <w:rFonts w:eastAsia="Calibri"/>
          <w:szCs w:val="28"/>
          <w:lang w:val="ru-RU"/>
        </w:rPr>
        <w:t>2.5. Любой заявитель со дня размещения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0E15A8" w:rsidRPr="000E15A8" w:rsidRDefault="000E15A8" w:rsidP="000E15A8">
      <w:pPr>
        <w:widowControl w:val="0"/>
        <w:ind w:firstLine="709"/>
        <w:rPr>
          <w:rFonts w:eastAsia="Calibri"/>
          <w:szCs w:val="28"/>
          <w:lang w:val="ru-RU"/>
        </w:rPr>
      </w:pPr>
      <w:bookmarkStart w:id="3" w:name="Par1"/>
      <w:bookmarkEnd w:id="3"/>
      <w:r w:rsidRPr="000E15A8">
        <w:rPr>
          <w:rFonts w:eastAsia="Calibri"/>
          <w:szCs w:val="28"/>
          <w:lang w:val="ru-RU"/>
        </w:rPr>
        <w:lastRenderedPageBreak/>
        <w:t>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w:t>
      </w:r>
      <w:r w:rsidR="00A06632">
        <w:rPr>
          <w:rFonts w:eastAsia="Calibri"/>
          <w:szCs w:val="28"/>
          <w:lang w:val="ru-RU"/>
        </w:rPr>
        <w:t xml:space="preserve"> до двух рабочих дней</w:t>
      </w:r>
      <w:r w:rsidRPr="000E15A8">
        <w:rPr>
          <w:rFonts w:eastAsia="Calibri"/>
          <w:szCs w:val="28"/>
          <w:lang w:val="ru-RU"/>
        </w:rPr>
        <w:t>,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2.7. Порядок формирования и размещения объявления о проведении отбора, разъяснения положений объявления об отборе: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1) в течение трех рабочих дней до начала отбора 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включающего в себя следующую информацию:</w:t>
      </w:r>
    </w:p>
    <w:p w:rsidR="000E15A8" w:rsidRPr="000E15A8" w:rsidRDefault="000E15A8" w:rsidP="000E15A8">
      <w:pPr>
        <w:widowControl w:val="0"/>
        <w:tabs>
          <w:tab w:val="left" w:pos="709"/>
        </w:tabs>
        <w:ind w:firstLine="709"/>
        <w:contextualSpacing/>
        <w:rPr>
          <w:rFonts w:eastAsia="Calibri"/>
          <w:szCs w:val="28"/>
          <w:lang w:val="ru-RU"/>
        </w:rPr>
      </w:pPr>
      <w:r w:rsidRPr="000E15A8">
        <w:rPr>
          <w:rFonts w:eastAsia="Calibri"/>
          <w:szCs w:val="28"/>
          <w:lang w:val="ru-RU"/>
        </w:rPr>
        <w:t>даты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E15A8" w:rsidRPr="000E15A8" w:rsidRDefault="000E15A8" w:rsidP="000E15A8">
      <w:pPr>
        <w:widowControl w:val="0"/>
        <w:ind w:firstLine="709"/>
        <w:rPr>
          <w:rFonts w:eastAsia="Calibri"/>
          <w:szCs w:val="20"/>
          <w:lang w:val="ru-RU"/>
        </w:rPr>
      </w:pPr>
      <w:r w:rsidRPr="000E15A8">
        <w:rPr>
          <w:rFonts w:eastAsia="Calibri"/>
          <w:szCs w:val="20"/>
          <w:lang w:val="ru-RU"/>
        </w:rPr>
        <w:t>способ проведения отбора;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наименования, места нахождения, почтового адреса, адреса электронной почты уполномоченного органа;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результата (результатов) предоставления субсидии, а также характеристики (характеристик) результата (при ее установлении);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требований к заявителям, определенных в соответствии с пунктом 2.1 настоящего раздела, которым участник отбора должен соответствовать на дату, определенную настоящим порядком, и к перечню документов, представляемых заявителями для подтверждения соответствия указанным требованиям, в соответствии с подпунктом 2.2.6 и 2.2.7 пункта 2.2 и пункта 2.4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критерии отбора в соответствии с подпунктом 2.8.1 пункта 2.8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порядка подачи участниками отбора заявок и требований, предъявляемых к форме и содержанию заявок;</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порядка отзыва заявок, порядка их возврата, определяющего в том числе основания для возврата заявок, порядка внесения изменений в заявки;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правил рассмотрения заявок в соответствии с пунктом 2.8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информация об участии или неучастии комиссии и (или) экспертов (экспертных организаций) в рассмотрении заявок;</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порядка возврата заявок на доработку в соответствии с подпунктом 2.8.11 пункта 2.8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lastRenderedPageBreak/>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2.5 и 2.6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срока, в течение которого победитель (победители) отбора должен подписать соглашение в соответствии с подпунктом 2 пункта 2.10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условий признания победителя (победителей) отбора уклонившимся от заключения соглашения в соответствии с подпунктом 6 пункта 2.10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сроков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заявителей, прошедших отбор;</w:t>
      </w:r>
    </w:p>
    <w:p w:rsidR="000E15A8" w:rsidRPr="000E15A8" w:rsidRDefault="000E15A8" w:rsidP="000E15A8">
      <w:pPr>
        <w:widowControl w:val="0"/>
        <w:tabs>
          <w:tab w:val="left" w:pos="709"/>
        </w:tabs>
        <w:ind w:firstLine="709"/>
        <w:contextualSpacing/>
        <w:rPr>
          <w:rFonts w:eastAsia="Calibri"/>
          <w:szCs w:val="28"/>
          <w:lang w:val="ru-RU"/>
        </w:rPr>
      </w:pPr>
      <w:r w:rsidRPr="000E15A8">
        <w:rPr>
          <w:rFonts w:eastAsia="Calibri"/>
          <w:szCs w:val="28"/>
          <w:lang w:val="ru-RU"/>
        </w:rPr>
        <w:t xml:space="preserve">2) отбор объявляется уполномоченным органом по мере необходимости в течение текущего финансового года, но не позднее </w:t>
      </w:r>
      <w:r w:rsidRPr="0010231B">
        <w:rPr>
          <w:rFonts w:eastAsia="Calibri"/>
          <w:szCs w:val="28"/>
          <w:lang w:val="ru-RU"/>
        </w:rPr>
        <w:t>15</w:t>
      </w:r>
      <w:r w:rsidRPr="000E15A8">
        <w:rPr>
          <w:rFonts w:eastAsia="Calibri"/>
          <w:szCs w:val="28"/>
          <w:lang w:val="ru-RU"/>
        </w:rPr>
        <w:t xml:space="preserve"> ноября текущего года;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3) срок проведения отбора – в течение текущего финансового года.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2.8. Порядок проведения отбора.</w:t>
      </w:r>
    </w:p>
    <w:p w:rsidR="007307A6" w:rsidRPr="003647FD" w:rsidRDefault="000E15A8" w:rsidP="007307A6">
      <w:pPr>
        <w:shd w:val="clear" w:color="auto" w:fill="FFFFFF" w:themeFill="background1"/>
        <w:autoSpaceDE w:val="0"/>
        <w:autoSpaceDN w:val="0"/>
        <w:adjustRightInd w:val="0"/>
        <w:spacing w:after="0" w:line="240" w:lineRule="auto"/>
        <w:ind w:left="0" w:firstLine="720"/>
        <w:rPr>
          <w:rFonts w:eastAsia="Calibri"/>
          <w:szCs w:val="28"/>
          <w:lang w:val="ru-RU"/>
        </w:rPr>
      </w:pPr>
      <w:r w:rsidRPr="000E15A8">
        <w:rPr>
          <w:rFonts w:eastAsia="Calibri"/>
          <w:szCs w:val="28"/>
          <w:lang w:val="ru-RU"/>
        </w:rPr>
        <w:t>2.8.1. Отбор проводится путем запроса предложений по адресу:</w:t>
      </w:r>
      <w:r w:rsidR="002F16A0">
        <w:rPr>
          <w:rFonts w:eastAsia="Calibri"/>
          <w:szCs w:val="28"/>
          <w:lang w:val="ru-RU"/>
        </w:rPr>
        <w:t xml:space="preserve"> </w:t>
      </w:r>
      <w:r w:rsidR="007307A6" w:rsidRPr="003647FD">
        <w:rPr>
          <w:rFonts w:eastAsia="Calibri"/>
          <w:szCs w:val="28"/>
          <w:lang w:val="ru-RU"/>
        </w:rPr>
        <w:t>353240, Краснодарский край, Северский район, станица Северская, ул. Петровского, 4, управление сельского, лесного хозяйства и продовольствия</w:t>
      </w:r>
      <w:r w:rsidR="007307A6" w:rsidRPr="003647FD">
        <w:rPr>
          <w:rFonts w:eastAsia="Calibri"/>
          <w:i/>
          <w:szCs w:val="28"/>
          <w:lang w:val="ru-RU"/>
        </w:rPr>
        <w:t xml:space="preserve"> </w:t>
      </w:r>
      <w:r w:rsidR="007307A6" w:rsidRPr="003647FD">
        <w:rPr>
          <w:rFonts w:eastAsia="Calibri"/>
          <w:szCs w:val="28"/>
          <w:lang w:val="ru-RU"/>
        </w:rPr>
        <w:t>администрации муниципального образования Северский район.</w:t>
      </w:r>
    </w:p>
    <w:p w:rsidR="007307A6" w:rsidRPr="00D24556" w:rsidRDefault="000E15A8" w:rsidP="007307A6">
      <w:pPr>
        <w:shd w:val="clear" w:color="auto" w:fill="FFFFFF" w:themeFill="background1"/>
        <w:autoSpaceDE w:val="0"/>
        <w:autoSpaceDN w:val="0"/>
        <w:adjustRightInd w:val="0"/>
        <w:spacing w:after="0" w:line="240" w:lineRule="auto"/>
        <w:ind w:left="0" w:firstLine="720"/>
        <w:rPr>
          <w:rFonts w:eastAsia="Calibri"/>
          <w:szCs w:val="28"/>
          <w:lang w:val="ru-RU"/>
        </w:rPr>
      </w:pPr>
      <w:r w:rsidRPr="000E15A8">
        <w:rPr>
          <w:rFonts w:eastAsia="Calibri"/>
          <w:szCs w:val="28"/>
          <w:lang w:val="ru-RU"/>
        </w:rPr>
        <w:t xml:space="preserve">Адрес электронной почты администрации: </w:t>
      </w:r>
      <w:proofErr w:type="spellStart"/>
      <w:r w:rsidR="007307A6" w:rsidRPr="003647FD">
        <w:rPr>
          <w:rFonts w:eastAsia="Calibri"/>
          <w:szCs w:val="28"/>
        </w:rPr>
        <w:t>ush</w:t>
      </w:r>
      <w:proofErr w:type="spellEnd"/>
      <w:r w:rsidR="007307A6" w:rsidRPr="003647FD">
        <w:rPr>
          <w:rFonts w:eastAsia="Calibri"/>
          <w:szCs w:val="28"/>
          <w:lang w:val="ru-RU"/>
        </w:rPr>
        <w:t>@</w:t>
      </w:r>
      <w:proofErr w:type="spellStart"/>
      <w:r w:rsidR="007307A6" w:rsidRPr="003647FD">
        <w:rPr>
          <w:rFonts w:eastAsia="Calibri"/>
          <w:szCs w:val="28"/>
        </w:rPr>
        <w:t>sevadm</w:t>
      </w:r>
      <w:proofErr w:type="spellEnd"/>
      <w:r w:rsidR="007307A6" w:rsidRPr="003647FD">
        <w:rPr>
          <w:rFonts w:eastAsia="Calibri"/>
          <w:szCs w:val="28"/>
          <w:lang w:val="ru-RU"/>
        </w:rPr>
        <w:t>.</w:t>
      </w:r>
      <w:proofErr w:type="spellStart"/>
      <w:r w:rsidR="007307A6" w:rsidRPr="003647FD">
        <w:rPr>
          <w:rFonts w:eastAsia="Calibri"/>
          <w:szCs w:val="28"/>
        </w:rPr>
        <w:t>ru</w:t>
      </w:r>
      <w:proofErr w:type="spellEnd"/>
      <w:r w:rsidR="007307A6">
        <w:rPr>
          <w:rFonts w:eastAsia="Calibri"/>
          <w:szCs w:val="28"/>
          <w:lang w:val="ru-RU"/>
        </w:rPr>
        <w:t>;</w:t>
      </w:r>
    </w:p>
    <w:p w:rsidR="000E15A8" w:rsidRPr="000E15A8" w:rsidRDefault="000E15A8" w:rsidP="007307A6">
      <w:pPr>
        <w:autoSpaceDE w:val="0"/>
        <w:autoSpaceDN w:val="0"/>
        <w:adjustRightInd w:val="0"/>
        <w:spacing w:line="259" w:lineRule="auto"/>
        <w:ind w:left="0" w:firstLine="776"/>
        <w:rPr>
          <w:rFonts w:eastAsia="Calibri"/>
          <w:szCs w:val="28"/>
          <w:lang w:val="ru-RU"/>
        </w:rPr>
      </w:pPr>
      <w:r w:rsidRPr="000E15A8">
        <w:rPr>
          <w:rFonts w:eastAsia="Calibri"/>
          <w:szCs w:val="28"/>
          <w:lang w:val="ru-RU"/>
        </w:rPr>
        <w:t xml:space="preserve">Адрес официального сайта уполномоченного органа: </w:t>
      </w:r>
      <w:hyperlink r:id="rId21" w:history="1">
        <w:r w:rsidR="007307A6" w:rsidRPr="005C52E3">
          <w:rPr>
            <w:rStyle w:val="a9"/>
            <w:szCs w:val="28"/>
          </w:rPr>
          <w:t>www</w:t>
        </w:r>
        <w:r w:rsidR="007307A6" w:rsidRPr="005C52E3">
          <w:rPr>
            <w:rStyle w:val="a9"/>
            <w:szCs w:val="28"/>
            <w:lang w:val="ru-RU"/>
          </w:rPr>
          <w:t>.</w:t>
        </w:r>
        <w:proofErr w:type="spellStart"/>
        <w:r w:rsidR="007307A6" w:rsidRPr="005C52E3">
          <w:rPr>
            <w:rStyle w:val="a9"/>
            <w:szCs w:val="28"/>
          </w:rPr>
          <w:t>sevadm</w:t>
        </w:r>
        <w:proofErr w:type="spellEnd"/>
        <w:r w:rsidR="007307A6" w:rsidRPr="005C52E3">
          <w:rPr>
            <w:rStyle w:val="a9"/>
            <w:szCs w:val="28"/>
            <w:lang w:val="ru-RU"/>
          </w:rPr>
          <w:t>.</w:t>
        </w:r>
        <w:proofErr w:type="spellStart"/>
        <w:r w:rsidR="007307A6" w:rsidRPr="005C52E3">
          <w:rPr>
            <w:rStyle w:val="a9"/>
            <w:szCs w:val="28"/>
          </w:rPr>
          <w:t>ru</w:t>
        </w:r>
        <w:proofErr w:type="spellEnd"/>
      </w:hyperlink>
      <w:r w:rsidR="007307A6" w:rsidRPr="000E15A8">
        <w:rPr>
          <w:rFonts w:eastAsia="Calibri"/>
          <w:szCs w:val="28"/>
          <w:lang w:val="ru-RU"/>
        </w:rPr>
        <w:t xml:space="preserve"> </w:t>
      </w:r>
      <w:r w:rsidR="007307A6">
        <w:rPr>
          <w:rFonts w:eastAsia="Calibri"/>
          <w:szCs w:val="28"/>
          <w:lang w:val="ru-RU"/>
        </w:rPr>
        <w:t xml:space="preserve">     </w:t>
      </w:r>
      <w:r w:rsidRPr="000E15A8">
        <w:rPr>
          <w:rFonts w:eastAsia="Calibri"/>
          <w:szCs w:val="28"/>
          <w:lang w:val="ru-RU"/>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 и пункте 2.4 настоящего раздела.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2.8.2. Порядок и сроки проведения проверки уполномоченным органом на соответствие заявителя требованиям:</w:t>
      </w:r>
    </w:p>
    <w:p w:rsidR="000E15A8" w:rsidRPr="000E15A8" w:rsidRDefault="000E15A8" w:rsidP="000E15A8">
      <w:pPr>
        <w:widowControl w:val="0"/>
        <w:ind w:firstLine="709"/>
        <w:rPr>
          <w:rFonts w:eastAsia="Calibri"/>
          <w:szCs w:val="28"/>
          <w:lang w:val="ru-RU"/>
        </w:rPr>
      </w:pPr>
      <w:r w:rsidRPr="000E15A8">
        <w:rPr>
          <w:rFonts w:eastAsia="Calibri"/>
          <w:szCs w:val="28"/>
          <w:lang w:val="ru-RU"/>
        </w:rPr>
        <w:t>1) регистрация заявки осуществляется сотрудником уполномоченного органа;</w:t>
      </w:r>
    </w:p>
    <w:p w:rsidR="00F46DB2"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2) рассмотрение заявок осуществляется </w:t>
      </w:r>
      <w:r w:rsidRPr="0010231B">
        <w:rPr>
          <w:rFonts w:eastAsia="Calibri"/>
          <w:szCs w:val="28"/>
          <w:lang w:val="ru-RU"/>
        </w:rPr>
        <w:t>в течение 23 рабочих дней</w:t>
      </w:r>
      <w:r w:rsidRPr="000E15A8">
        <w:rPr>
          <w:rFonts w:eastAsia="Calibri"/>
          <w:szCs w:val="28"/>
          <w:lang w:val="ru-RU"/>
        </w:rPr>
        <w:t xml:space="preserve"> со дня, следующего за днем </w:t>
      </w:r>
      <w:r w:rsidR="00F46DB2">
        <w:rPr>
          <w:rFonts w:eastAsia="Calibri"/>
          <w:szCs w:val="28"/>
          <w:lang w:val="ru-RU"/>
        </w:rPr>
        <w:t>окончания срока для подачи заявок;</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3) сотрудник уполномоченного органа для подтверждения соответствия заявителя требованиям, указанным в подпунктах 7,11,13-15 пункта 2.1. настоящего раздела,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w:t>
      </w:r>
      <w:r w:rsidRPr="000E15A8">
        <w:rPr>
          <w:rFonts w:eastAsia="Calibri"/>
          <w:szCs w:val="28"/>
          <w:lang w:val="ru-RU"/>
        </w:rPr>
        <w:lastRenderedPageBreak/>
        <w:t>взаимодействия и подключаемых к ней региональных систем межведомственного электронного взаимодействия):</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от ФНС России: </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путем получения сведений с помощью автоматизированной информационной системы «Единый центр услуг» сведений, подтверждающих отсутствие на едином налоговом счете заявителя задолженности по уплате налогов, сборов и страховых взносов на дату формирования справки об исполнении налогоплательщиком обязанности по уплате налогов, сборов и страховых взносов. Дата формирования справки не должна превышать 10 дней до подачи и 15 дней после подачи заявки заявителем;</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путем получения сведений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 «Единый реестр субъектов малого и среднего предпринимательства»:</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сведения из Единого государственного реестра индивидуальных предпринимателей, подтверждающие регистрацию заявителя в качестве индивидуального предпринимателя в ФНС России. Дата формирования выписки не должна превышать 15 дней после подачи заявки заявителем.</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 xml:space="preserve">сведения из Единого реестра субъектов малого и среднего предпринимательства - о включении заявителя в реестр субъектов малого и среднего предпринимательства для подтверждения соответствия заявителя критериям малого предприятия (в том числе </w:t>
      </w:r>
      <w:proofErr w:type="spellStart"/>
      <w:r w:rsidRPr="000E15A8">
        <w:rPr>
          <w:rFonts w:eastAsia="Calibri"/>
          <w:szCs w:val="28"/>
          <w:lang w:val="ru-RU"/>
        </w:rPr>
        <w:t>микропредприятия</w:t>
      </w:r>
      <w:proofErr w:type="spellEnd"/>
      <w:r w:rsidRPr="000E15A8">
        <w:rPr>
          <w:rFonts w:eastAsia="Calibri"/>
          <w:szCs w:val="28"/>
          <w:lang w:val="ru-RU"/>
        </w:rPr>
        <w:t>), установленным постановлением Правительства Российской Федерации от 16 сентября 2020 года №</w:t>
      </w:r>
      <w:r w:rsidRPr="00E26ED1">
        <w:rPr>
          <w:rFonts w:eastAsia="Calibri"/>
          <w:szCs w:val="28"/>
        </w:rPr>
        <w:t> </w:t>
      </w:r>
      <w:r w:rsidRPr="000E15A8">
        <w:rPr>
          <w:rFonts w:eastAsia="Calibri"/>
          <w:szCs w:val="28"/>
          <w:lang w:val="ru-RU"/>
        </w:rPr>
        <w:t xml:space="preserve">209-ФЗ «О развитии малого и среднего предпринимательства в Российской Федерации» (в отношении заявителей, указавших в заявке о соответствии критериям малого предприятия (в том числе </w:t>
      </w:r>
      <w:proofErr w:type="spellStart"/>
      <w:r w:rsidRPr="000E15A8">
        <w:rPr>
          <w:rFonts w:eastAsia="Calibri"/>
          <w:szCs w:val="28"/>
          <w:lang w:val="ru-RU"/>
        </w:rPr>
        <w:t>микропредприятия</w:t>
      </w:r>
      <w:proofErr w:type="spellEnd"/>
      <w:r w:rsidRPr="000E15A8">
        <w:rPr>
          <w:rFonts w:eastAsia="Calibri"/>
          <w:szCs w:val="28"/>
          <w:lang w:val="ru-RU"/>
        </w:rPr>
        <w:t>). Дата получения сведений не должна превышать 15 дней после подачи заявки заявителем.</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от Департамента имущественных отношений Краснодарского края:</w:t>
      </w:r>
    </w:p>
    <w:p w:rsidR="000E15A8" w:rsidRPr="000E15A8" w:rsidRDefault="000E15A8" w:rsidP="000E15A8">
      <w:pPr>
        <w:autoSpaceDE w:val="0"/>
        <w:autoSpaceDN w:val="0"/>
        <w:adjustRightInd w:val="0"/>
        <w:spacing w:line="259" w:lineRule="auto"/>
        <w:ind w:firstLine="709"/>
        <w:rPr>
          <w:rFonts w:eastAsia="Calibri"/>
          <w:szCs w:val="28"/>
          <w:lang w:val="ru-RU"/>
        </w:rPr>
      </w:pPr>
      <w:r w:rsidRPr="000E15A8">
        <w:rPr>
          <w:rFonts w:eastAsia="Calibri"/>
          <w:szCs w:val="28"/>
          <w:lang w:val="ru-RU"/>
        </w:rPr>
        <w:t>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0E15A8" w:rsidRPr="000E15A8" w:rsidRDefault="000E15A8" w:rsidP="000E15A8">
      <w:pPr>
        <w:spacing w:line="242" w:lineRule="auto"/>
        <w:ind w:firstLine="709"/>
        <w:rPr>
          <w:rFonts w:eastAsia="Calibri"/>
          <w:szCs w:val="28"/>
          <w:lang w:val="ru-RU"/>
        </w:rPr>
      </w:pPr>
      <w:bookmarkStart w:id="4" w:name="_Hlk160118398"/>
      <w:r w:rsidRPr="000E15A8">
        <w:rPr>
          <w:rFonts w:eastAsia="Calibri"/>
          <w:szCs w:val="28"/>
          <w:lang w:val="ru-RU"/>
        </w:rPr>
        <w:t>от Федеральной службы по финансовому мониторингу Российской Федерации путем получения сведений с официального сайта:</w:t>
      </w:r>
    </w:p>
    <w:bookmarkEnd w:id="4"/>
    <w:p w:rsidR="000E15A8" w:rsidRPr="000E15A8" w:rsidRDefault="000E15A8" w:rsidP="000E15A8">
      <w:pPr>
        <w:spacing w:line="242" w:lineRule="auto"/>
        <w:ind w:firstLine="709"/>
        <w:rPr>
          <w:rFonts w:eastAsia="Calibri"/>
          <w:szCs w:val="28"/>
          <w:lang w:val="ru-RU"/>
        </w:rPr>
      </w:pPr>
      <w:r w:rsidRPr="000E15A8">
        <w:rPr>
          <w:rFonts w:eastAsia="Calibri"/>
          <w:szCs w:val="28"/>
          <w:lang w:val="ru-RU"/>
        </w:rPr>
        <w:t>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0E15A8" w:rsidRPr="000E15A8" w:rsidRDefault="000E15A8" w:rsidP="000E15A8">
      <w:pPr>
        <w:spacing w:line="242" w:lineRule="auto"/>
        <w:ind w:firstLine="709"/>
        <w:rPr>
          <w:rFonts w:eastAsia="Calibri"/>
          <w:szCs w:val="28"/>
          <w:lang w:val="ru-RU"/>
        </w:rPr>
      </w:pPr>
      <w:r w:rsidRPr="000E15A8">
        <w:rPr>
          <w:rFonts w:eastAsia="Calibri"/>
          <w:szCs w:val="28"/>
          <w:lang w:val="ru-RU"/>
        </w:rPr>
        <w:t xml:space="preserve">подтверждение, что заявитель не находится в составляемых в рамках реализации полномочий, предусмотренных </w:t>
      </w:r>
      <w:hyperlink r:id="rId22" w:history="1">
        <w:r w:rsidRPr="000E15A8">
          <w:rPr>
            <w:rFonts w:eastAsia="Calibri"/>
            <w:szCs w:val="28"/>
            <w:lang w:val="ru-RU"/>
          </w:rPr>
          <w:t xml:space="preserve">главой </w:t>
        </w:r>
        <w:r w:rsidRPr="00E26ED1">
          <w:rPr>
            <w:rFonts w:eastAsia="Calibri"/>
            <w:szCs w:val="28"/>
          </w:rPr>
          <w:t>VII</w:t>
        </w:r>
      </w:hyperlink>
      <w:r w:rsidRPr="000E15A8">
        <w:rPr>
          <w:rFonts w:eastAsia="Calibri"/>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w:t>
      </w:r>
      <w:r w:rsidRPr="000E15A8">
        <w:rPr>
          <w:rFonts w:eastAsia="Calibri"/>
          <w:szCs w:val="28"/>
          <w:lang w:val="ru-RU"/>
        </w:rPr>
        <w:lastRenderedPageBreak/>
        <w:t>оружия массового уничтожения на дату рассмотрения заявки уполномоченным органом;</w:t>
      </w:r>
    </w:p>
    <w:p w:rsidR="000E15A8" w:rsidRPr="000E15A8" w:rsidRDefault="000E15A8" w:rsidP="000E15A8">
      <w:pPr>
        <w:tabs>
          <w:tab w:val="left" w:pos="851"/>
        </w:tabs>
        <w:autoSpaceDE w:val="0"/>
        <w:autoSpaceDN w:val="0"/>
        <w:adjustRightInd w:val="0"/>
        <w:spacing w:line="259" w:lineRule="auto"/>
        <w:ind w:firstLine="709"/>
        <w:rPr>
          <w:rFonts w:eastAsia="Calibri"/>
          <w:szCs w:val="28"/>
          <w:lang w:val="ru-RU"/>
        </w:rPr>
      </w:pPr>
      <w:r w:rsidRPr="000E15A8">
        <w:rPr>
          <w:rFonts w:eastAsia="Calibri"/>
          <w:szCs w:val="28"/>
          <w:lang w:val="ru-RU"/>
        </w:rPr>
        <w:tab/>
      </w:r>
      <w:bookmarkStart w:id="5" w:name="_Hlk160118407"/>
      <w:r w:rsidRPr="000E15A8">
        <w:rPr>
          <w:rFonts w:eastAsia="Calibri"/>
          <w:szCs w:val="28"/>
          <w:lang w:val="ru-RU"/>
        </w:rPr>
        <w:t>от Министерства юстиции Российской Федерации путем получения сведений с официального сайта из реестра</w:t>
      </w:r>
      <w:bookmarkEnd w:id="5"/>
      <w:r w:rsidRPr="000E15A8">
        <w:rPr>
          <w:rFonts w:eastAsia="Calibri"/>
          <w:szCs w:val="28"/>
          <w:lang w:val="ru-RU"/>
        </w:rPr>
        <w:t>:</w:t>
      </w:r>
    </w:p>
    <w:p w:rsidR="000E15A8" w:rsidRPr="000E15A8" w:rsidRDefault="000E15A8" w:rsidP="000E15A8">
      <w:pPr>
        <w:tabs>
          <w:tab w:val="left" w:pos="851"/>
        </w:tabs>
        <w:autoSpaceDE w:val="0"/>
        <w:autoSpaceDN w:val="0"/>
        <w:adjustRightInd w:val="0"/>
        <w:spacing w:line="259" w:lineRule="auto"/>
        <w:ind w:firstLine="709"/>
        <w:rPr>
          <w:rFonts w:eastAsia="Calibri"/>
          <w:szCs w:val="28"/>
          <w:lang w:val="ru-RU"/>
        </w:rPr>
      </w:pPr>
      <w:r w:rsidRPr="000E15A8">
        <w:rPr>
          <w:rFonts w:eastAsia="Calibri"/>
          <w:szCs w:val="28"/>
          <w:lang w:val="ru-RU"/>
        </w:rPr>
        <w:tab/>
        <w:t xml:space="preserve"> подтверждение, что заявитель не является иностранным агентом в соответствии с Федеральным </w:t>
      </w:r>
      <w:hyperlink r:id="rId23" w:history="1">
        <w:r w:rsidRPr="000E15A8">
          <w:rPr>
            <w:rFonts w:eastAsia="Calibri"/>
            <w:szCs w:val="28"/>
            <w:lang w:val="ru-RU"/>
          </w:rPr>
          <w:t>законом</w:t>
        </w:r>
      </w:hyperlink>
      <w:r w:rsidRPr="000E15A8">
        <w:rPr>
          <w:rFonts w:eastAsia="Calibri"/>
          <w:szCs w:val="28"/>
          <w:lang w:val="ru-RU"/>
        </w:rPr>
        <w:t xml:space="preserve"> «О контроле за деятельностью лиц, находящихся под иностранным влиянием» на дату рассмотрения заявки уполномоченным органом.</w:t>
      </w:r>
    </w:p>
    <w:p w:rsidR="000E15A8" w:rsidRPr="000E15A8" w:rsidRDefault="000E15A8" w:rsidP="000E15A8">
      <w:pPr>
        <w:widowControl w:val="0"/>
        <w:ind w:firstLine="709"/>
        <w:rPr>
          <w:rFonts w:eastAsia="Calibri"/>
          <w:szCs w:val="28"/>
          <w:lang w:val="ru-RU"/>
        </w:rPr>
      </w:pPr>
      <w:r w:rsidRPr="000E15A8">
        <w:rPr>
          <w:rFonts w:eastAsia="Calibri"/>
          <w:szCs w:val="28"/>
          <w:lang w:val="ru-RU"/>
        </w:rPr>
        <w:t>При отсутствии технической возможности направление запросов осуществляется уполномоченным органом в письменном виде.</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4)</w:t>
      </w:r>
      <w:r w:rsidR="00996F31">
        <w:rPr>
          <w:rFonts w:eastAsia="Calibri"/>
          <w:szCs w:val="28"/>
          <w:lang w:val="ru-RU"/>
        </w:rPr>
        <w:t xml:space="preserve"> </w:t>
      </w:r>
      <w:r w:rsidRPr="000E15A8">
        <w:rPr>
          <w:rFonts w:eastAsia="Calibri"/>
          <w:szCs w:val="28"/>
          <w:lang w:val="ru-RU"/>
        </w:rPr>
        <w:t>сотрудник уполномоченного органа осуществляет рассмотрение представленных документов и полученных сведений на предмет:</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соответствия заявителя требованиям, указанным в подпункте 1 пункта 2.1 настоящего раздела;</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соответствия заявителя критериям отбора, указанным в пункте 2.8.1. и соответствия представленных заявителем документов требованиям, указанным в подпунктах 2.2.6, 2.2.7 пункта 2.2 и пункте 2.4 настоящего раздела;</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соответствия данных о наличии поголовья сельскохозяйственных животных сведениям о производстве продукции животноводства и поголовье скота по форме федерального статистического наблюдения № 3 – фермер (для КФХ и ИП);</w:t>
      </w:r>
    </w:p>
    <w:p w:rsidR="000E15A8" w:rsidRPr="00EB3F87" w:rsidRDefault="000E15A8" w:rsidP="000E15A8">
      <w:pPr>
        <w:widowControl w:val="0"/>
        <w:autoSpaceDE w:val="0"/>
        <w:autoSpaceDN w:val="0"/>
        <w:spacing w:line="259" w:lineRule="auto"/>
        <w:ind w:firstLine="709"/>
        <w:rPr>
          <w:rFonts w:eastAsia="Calibri"/>
          <w:szCs w:val="28"/>
          <w:lang w:val="ru-RU"/>
        </w:rPr>
      </w:pPr>
      <w:r w:rsidRPr="00EB3F87">
        <w:rPr>
          <w:rFonts w:eastAsia="Calibri"/>
          <w:szCs w:val="28"/>
          <w:lang w:val="ru-RU"/>
        </w:rPr>
        <w:t>соответствия поголовья коров и количества молока, представленного для субсидирования в справке о ветеринарно-санитарном благополучии производителей молока;</w:t>
      </w:r>
    </w:p>
    <w:p w:rsidR="000E15A8" w:rsidRPr="000E15A8" w:rsidRDefault="000E15A8" w:rsidP="000E15A8">
      <w:pPr>
        <w:widowControl w:val="0"/>
        <w:autoSpaceDE w:val="0"/>
        <w:autoSpaceDN w:val="0"/>
        <w:spacing w:line="259" w:lineRule="auto"/>
        <w:ind w:firstLine="709"/>
        <w:rPr>
          <w:rFonts w:eastAsia="Calibri"/>
          <w:szCs w:val="28"/>
          <w:lang w:val="ru-RU"/>
        </w:rPr>
      </w:pPr>
      <w:r w:rsidRPr="00EB3F87">
        <w:rPr>
          <w:rFonts w:eastAsia="Calibri"/>
          <w:szCs w:val="28"/>
          <w:lang w:val="ru-RU"/>
        </w:rPr>
        <w:t>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правильности оформления, исчисления сумм, полноты заполнения заявителем заявки, сводки(сметы) затрат на строительство теплиц, иных представленных документов.</w:t>
      </w:r>
    </w:p>
    <w:p w:rsidR="000E15A8" w:rsidRPr="000E15A8" w:rsidRDefault="000E15A8" w:rsidP="000E15A8">
      <w:pPr>
        <w:widowControl w:val="0"/>
        <w:ind w:firstLine="709"/>
        <w:rPr>
          <w:rFonts w:eastAsia="Calibri"/>
          <w:szCs w:val="28"/>
          <w:lang w:val="ru-RU"/>
        </w:rPr>
      </w:pPr>
      <w:r w:rsidRPr="000E15A8">
        <w:rPr>
          <w:rFonts w:eastAsia="Calibri"/>
          <w:szCs w:val="28"/>
          <w:lang w:val="ru-RU"/>
        </w:rPr>
        <w:t>5) сотрудник уполномоченного органа проверяет справку-расчет причитающейся суммы субсидии на правильность оформления и исчисления сумм, вносит данные в ГИС «1С: Учет субсидий»;</w:t>
      </w:r>
    </w:p>
    <w:p w:rsidR="000E15A8" w:rsidRPr="000E15A8" w:rsidRDefault="000E15A8" w:rsidP="000E15A8">
      <w:pPr>
        <w:widowControl w:val="0"/>
        <w:ind w:firstLine="709"/>
        <w:rPr>
          <w:rFonts w:eastAsia="Calibri"/>
          <w:szCs w:val="28"/>
          <w:lang w:val="ru-RU"/>
        </w:rPr>
      </w:pPr>
      <w:r w:rsidRPr="000E15A8">
        <w:rPr>
          <w:rFonts w:eastAsia="Calibri"/>
          <w:szCs w:val="28"/>
          <w:lang w:val="ru-RU"/>
        </w:rPr>
        <w:t>6)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49214A" w:rsidRDefault="000E15A8" w:rsidP="000E15A8">
      <w:pPr>
        <w:widowControl w:val="0"/>
        <w:ind w:firstLine="709"/>
        <w:rPr>
          <w:rFonts w:eastAsia="Calibri"/>
          <w:szCs w:val="28"/>
          <w:lang w:val="ru-RU"/>
        </w:rPr>
      </w:pPr>
      <w:r w:rsidRPr="000E15A8">
        <w:rPr>
          <w:rFonts w:eastAsia="Calibri"/>
          <w:szCs w:val="28"/>
          <w:lang w:val="ru-RU"/>
        </w:rPr>
        <w:t>7) 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заявителем информации и документов, поданных в составе заявки</w:t>
      </w:r>
      <w:r w:rsidR="0049214A">
        <w:rPr>
          <w:rFonts w:eastAsia="Calibri"/>
          <w:szCs w:val="28"/>
          <w:lang w:val="ru-RU"/>
        </w:rPr>
        <w:t xml:space="preserve">. Далее Заявки представляются на заседание комиссии по предоставлению субсидий гражданам, </w:t>
      </w:r>
      <w:r w:rsidR="0049214A">
        <w:rPr>
          <w:rFonts w:eastAsia="Calibri"/>
          <w:szCs w:val="28"/>
          <w:lang w:val="ru-RU"/>
        </w:rPr>
        <w:lastRenderedPageBreak/>
        <w:t>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Северский район, которая утверждается постановлением администрации муниципального образования Северский район (далее –Комиссия).</w:t>
      </w:r>
    </w:p>
    <w:p w:rsidR="000E15A8" w:rsidRPr="000E15A8" w:rsidRDefault="0049214A" w:rsidP="000E15A8">
      <w:pPr>
        <w:widowControl w:val="0"/>
        <w:ind w:firstLine="709"/>
        <w:rPr>
          <w:rFonts w:eastAsia="Calibri"/>
          <w:szCs w:val="28"/>
          <w:lang w:val="ru-RU"/>
        </w:rPr>
      </w:pPr>
      <w:r w:rsidRPr="0035753F">
        <w:rPr>
          <w:rFonts w:eastAsia="Calibri"/>
          <w:szCs w:val="28"/>
          <w:lang w:val="ru-RU"/>
        </w:rPr>
        <w:t>Комиссия в течение 3 рабочих дней с момента поступления документов рассматривает заявки и принимает решение о предоставлении (отказе в предоставлении) субсидии, в пределах, утвержденных в Местном бюджете лимитов бюджетных обязательств на предоставление Субсидии. Решение Комиссии оформляется протоколом</w:t>
      </w:r>
      <w:r w:rsidR="0035753F">
        <w:rPr>
          <w:rFonts w:eastAsia="Calibri"/>
          <w:szCs w:val="28"/>
          <w:lang w:val="ru-RU"/>
        </w:rPr>
        <w:t xml:space="preserve"> подведения итогов отбора получателей субсидий (далее –Протокол)</w:t>
      </w:r>
      <w:r w:rsidR="000E15A8" w:rsidRPr="0035753F">
        <w:rPr>
          <w:rFonts w:eastAsia="Calibri"/>
          <w:szCs w:val="28"/>
          <w:lang w:val="ru-RU"/>
        </w:rPr>
        <w:t>;</w:t>
      </w:r>
    </w:p>
    <w:p w:rsidR="000E15A8" w:rsidRPr="000E15A8" w:rsidRDefault="000E15A8" w:rsidP="000E15A8">
      <w:pPr>
        <w:widowControl w:val="0"/>
        <w:autoSpaceDE w:val="0"/>
        <w:autoSpaceDN w:val="0"/>
        <w:spacing w:line="259" w:lineRule="auto"/>
        <w:ind w:firstLine="709"/>
        <w:rPr>
          <w:rFonts w:eastAsia="Calibri"/>
          <w:szCs w:val="28"/>
          <w:lang w:val="ru-RU"/>
        </w:rPr>
      </w:pPr>
      <w:bookmarkStart w:id="6" w:name="P275"/>
      <w:bookmarkEnd w:id="6"/>
      <w:r w:rsidRPr="000E15A8">
        <w:rPr>
          <w:rFonts w:eastAsia="Calibri"/>
          <w:szCs w:val="28"/>
          <w:lang w:val="ru-RU"/>
        </w:rPr>
        <w:t xml:space="preserve">8)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а также в случае предоставления непригодных для зрительного восприятия копий документов, его затруднительного прочтения, уполномоченным органом осуществляется запрос у заявителя разъяснений в отношении документов и информации и представление оригиналов документов (для обозрения) путем направления запроса услугами почтовой связи или в электронном виде на адрес электронной почты, указанной в заявке. </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В запросе, указанном в абзаце первом настоящего подпункта, уполномоченный орган устанавливает срок представления заявителем разъяснений в отношении документов и информации, который должен составлять не менее чем два рабочих дня со дня направления соответствующего запроса, но не позднее чем за пять дней до окончания срока рассмотрения заявки.</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Заявитель формирует и представляет в уполномоченный орган (нарочно или через услуги почтовой связи)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настоящего пункта.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2.8.3.В случае если заявитель в ответ на запрос, указанный в абзаце первом пункта 8 подпункта 2.8.2, не представил запрашиваемые документы и информацию в срок, установленный соответствующим запросом, информация об этом включается в </w:t>
      </w:r>
      <w:r w:rsidR="00D319ED">
        <w:rPr>
          <w:rFonts w:eastAsia="Calibri"/>
          <w:szCs w:val="28"/>
          <w:lang w:val="ru-RU"/>
        </w:rPr>
        <w:t>Протокол</w:t>
      </w:r>
      <w:r w:rsidRPr="000E15A8">
        <w:rPr>
          <w:rFonts w:eastAsia="Calibri"/>
          <w:szCs w:val="28"/>
          <w:lang w:val="ru-RU"/>
        </w:rPr>
        <w:t>.</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2.8.4. Порядок ранжирования поступивших заявок, определяется исходя из очередности их поступления. </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Субсидии на цели, указанные в подпунктах 6 и 7 пункта 1.3 раздела 1 настоящего Порядка,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 в соответствии с </w:t>
      </w:r>
      <w:r w:rsidRPr="000E15A8">
        <w:rPr>
          <w:rFonts w:eastAsia="Calibri"/>
          <w:szCs w:val="28"/>
          <w:lang w:val="ru-RU"/>
        </w:rPr>
        <w:lastRenderedPageBreak/>
        <w:t>требованиями Порядка предоставления местным бюджетам субвенций из бюджета Краснодарского края.</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Субсидии на цели, указанные в</w:t>
      </w:r>
      <w:r w:rsidRPr="00E26ED1">
        <w:rPr>
          <w:rFonts w:eastAsia="Calibri"/>
          <w:szCs w:val="28"/>
        </w:rPr>
        <w:t> </w:t>
      </w:r>
      <w:hyperlink r:id="rId24" w:anchor="/document/43670926/entry/1031" w:history="1">
        <w:r w:rsidRPr="000E15A8">
          <w:rPr>
            <w:rFonts w:eastAsia="Calibri"/>
            <w:szCs w:val="28"/>
            <w:lang w:val="ru-RU"/>
          </w:rPr>
          <w:t>подпунктах 1 - 8 пункта 1.3</w:t>
        </w:r>
      </w:hyperlink>
      <w:r w:rsidRPr="00E26ED1">
        <w:rPr>
          <w:rFonts w:eastAsia="Calibri"/>
          <w:szCs w:val="28"/>
        </w:rPr>
        <w:t> </w:t>
      </w:r>
      <w:r w:rsidRPr="000E15A8">
        <w:rPr>
          <w:rFonts w:eastAsia="Calibri"/>
          <w:szCs w:val="28"/>
          <w:lang w:val="ru-RU"/>
        </w:rPr>
        <w:t xml:space="preserve"> раздела 1 настоящего Порядка, расходуются при условии, что в приоритетном порядке оказывается поддержка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обеспечивающими производство органической продукции, в соответствии с требованиями Порядка предоставления местным бюджетам субвенций из бюджета Краснодарского края.</w:t>
      </w:r>
      <w:r w:rsidRPr="000E15A8">
        <w:rPr>
          <w:rFonts w:ascii="PT Serif" w:eastAsia="Calibri" w:hAnsi="PT Serif"/>
          <w:color w:val="22272F"/>
          <w:sz w:val="23"/>
          <w:szCs w:val="23"/>
          <w:shd w:val="clear" w:color="auto" w:fill="FFFFFF"/>
          <w:lang w:val="ru-RU"/>
        </w:rPr>
        <w:t xml:space="preserve"> </w:t>
      </w:r>
      <w:r w:rsidRPr="000E15A8">
        <w:rPr>
          <w:rFonts w:eastAsia="Calibri"/>
          <w:szCs w:val="28"/>
          <w:lang w:val="ru-RU"/>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0E15A8" w:rsidRPr="000E15A8" w:rsidRDefault="00AF2EB6" w:rsidP="000E15A8">
      <w:pPr>
        <w:widowControl w:val="0"/>
        <w:ind w:firstLine="709"/>
        <w:rPr>
          <w:rFonts w:eastAsia="Calibri"/>
          <w:szCs w:val="28"/>
          <w:lang w:val="ru-RU"/>
        </w:rPr>
      </w:pPr>
      <w:r>
        <w:rPr>
          <w:rFonts w:eastAsia="Calibri"/>
          <w:szCs w:val="28"/>
          <w:lang w:val="ru-RU"/>
        </w:rPr>
        <w:t>2.8.5</w:t>
      </w:r>
      <w:r w:rsidR="000E15A8" w:rsidRPr="000E15A8">
        <w:rPr>
          <w:rFonts w:eastAsia="Calibri"/>
          <w:szCs w:val="28"/>
          <w:lang w:val="ru-RU"/>
        </w:rPr>
        <w:t>.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соответствии подпунктом 2.8.4 пункта 2.8 настоящего раздела, в пределах объема распределяемой субсидии, указанного в объявлении о проведении отбора получателей субсидий.</w:t>
      </w:r>
    </w:p>
    <w:p w:rsidR="000E15A8" w:rsidRPr="000E15A8" w:rsidRDefault="0035753F" w:rsidP="000E15A8">
      <w:pPr>
        <w:widowControl w:val="0"/>
        <w:ind w:firstLine="709"/>
        <w:rPr>
          <w:rFonts w:eastAsia="Calibri"/>
          <w:szCs w:val="28"/>
          <w:lang w:val="ru-RU"/>
        </w:rPr>
      </w:pPr>
      <w:r>
        <w:rPr>
          <w:rFonts w:eastAsia="Calibri"/>
          <w:szCs w:val="28"/>
          <w:lang w:val="ru-RU"/>
        </w:rPr>
        <w:t>Комиссия</w:t>
      </w:r>
      <w:r w:rsidR="000E15A8" w:rsidRPr="000E15A8">
        <w:rPr>
          <w:rFonts w:eastAsia="Calibri"/>
          <w:szCs w:val="28"/>
          <w:lang w:val="ru-RU"/>
        </w:rPr>
        <w:t xml:space="preserve"> принимает решение о предоставлении субсидии, которое оформляется постановлением уполномоченного органа </w:t>
      </w:r>
      <w:r w:rsidR="000E15A8" w:rsidRPr="00EB3F87">
        <w:rPr>
          <w:rFonts w:eastAsia="Calibri"/>
          <w:szCs w:val="28"/>
          <w:lang w:val="ru-RU"/>
        </w:rPr>
        <w:t xml:space="preserve">в течение десяти рабочих дней со дня утверждения </w:t>
      </w:r>
      <w:r w:rsidR="00D319ED">
        <w:rPr>
          <w:rFonts w:eastAsia="Calibri"/>
          <w:szCs w:val="28"/>
          <w:lang w:val="ru-RU"/>
        </w:rPr>
        <w:t>Протокола</w:t>
      </w:r>
      <w:r w:rsidR="000E15A8" w:rsidRPr="00EB3F87">
        <w:rPr>
          <w:rFonts w:eastAsia="Calibri"/>
          <w:szCs w:val="28"/>
          <w:lang w:val="ru-RU"/>
        </w:rPr>
        <w:t>.</w:t>
      </w:r>
    </w:p>
    <w:p w:rsidR="000E15A8" w:rsidRPr="000E15A8" w:rsidRDefault="000853EC" w:rsidP="000E15A8">
      <w:pPr>
        <w:widowControl w:val="0"/>
        <w:ind w:firstLine="709"/>
        <w:rPr>
          <w:rFonts w:eastAsia="Calibri"/>
          <w:iCs/>
          <w:szCs w:val="28"/>
          <w:lang w:val="ru-RU"/>
        </w:rPr>
      </w:pPr>
      <w:r>
        <w:rPr>
          <w:rFonts w:eastAsia="Calibri"/>
          <w:szCs w:val="28"/>
          <w:lang w:val="ru-RU"/>
        </w:rPr>
        <w:t>2.8.6</w:t>
      </w:r>
      <w:r w:rsidR="000E15A8" w:rsidRPr="000E15A8">
        <w:rPr>
          <w:rFonts w:eastAsia="Calibri"/>
          <w:szCs w:val="28"/>
          <w:lang w:val="ru-RU"/>
        </w:rPr>
        <w:t xml:space="preserve">. </w:t>
      </w:r>
      <w:r w:rsidR="000E15A8" w:rsidRPr="000E15A8">
        <w:rPr>
          <w:rFonts w:eastAsia="Calibri"/>
          <w:iCs/>
          <w:szCs w:val="28"/>
          <w:lang w:val="ru-RU"/>
        </w:rPr>
        <w:t xml:space="preserve">Протокол </w:t>
      </w:r>
      <w:r w:rsidR="000E15A8" w:rsidRPr="000E15A8">
        <w:rPr>
          <w:rFonts w:eastAsia="Calibri"/>
          <w:szCs w:val="28"/>
          <w:lang w:val="ru-RU"/>
        </w:rPr>
        <w:t xml:space="preserve">формируется </w:t>
      </w:r>
      <w:r w:rsidR="0035753F">
        <w:rPr>
          <w:rFonts w:eastAsia="Calibri"/>
          <w:szCs w:val="28"/>
          <w:lang w:val="ru-RU"/>
        </w:rPr>
        <w:t>комиссией</w:t>
      </w:r>
      <w:r w:rsidR="000E15A8" w:rsidRPr="000E15A8">
        <w:rPr>
          <w:rFonts w:eastAsia="Calibri"/>
          <w:szCs w:val="28"/>
          <w:lang w:val="ru-RU"/>
        </w:rPr>
        <w:t xml:space="preserve"> в целях завершения</w:t>
      </w:r>
      <w:r w:rsidR="000E15A8" w:rsidRPr="000E15A8">
        <w:rPr>
          <w:rFonts w:eastAsia="Calibri"/>
          <w:iCs/>
          <w:szCs w:val="28"/>
          <w:lang w:val="ru-RU"/>
        </w:rPr>
        <w:t xml:space="preserve"> отбора получателей субсидий и определения победителей, и содержит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 xml:space="preserve">При указании в </w:t>
      </w:r>
      <w:r w:rsidR="00D319ED">
        <w:rPr>
          <w:rFonts w:eastAsia="Calibri"/>
          <w:iCs/>
          <w:szCs w:val="28"/>
          <w:lang w:val="ru-RU"/>
        </w:rPr>
        <w:t>Протоколе</w:t>
      </w:r>
      <w:r w:rsidRPr="000E15A8">
        <w:rPr>
          <w:rFonts w:eastAsia="Calibri"/>
          <w:iCs/>
          <w:szCs w:val="28"/>
          <w:lang w:val="ru-RU"/>
        </w:rPr>
        <w:t xml:space="preserve"> размера субсидии, предусмотренной для предоставления получателю субсидий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rsidR="004D5824" w:rsidRDefault="000E15A8" w:rsidP="000E15A8">
      <w:pPr>
        <w:widowControl w:val="0"/>
        <w:ind w:firstLine="709"/>
        <w:rPr>
          <w:rFonts w:eastAsia="Calibri"/>
          <w:iCs/>
          <w:szCs w:val="28"/>
          <w:lang w:val="ru-RU"/>
        </w:rPr>
      </w:pPr>
      <w:bookmarkStart w:id="7" w:name="Par6"/>
      <w:bookmarkEnd w:id="7"/>
      <w:r w:rsidRPr="00AE5FE6">
        <w:rPr>
          <w:rFonts w:eastAsia="Calibri"/>
          <w:iCs/>
          <w:szCs w:val="28"/>
          <w:lang w:val="ru-RU"/>
        </w:rPr>
        <w:t>Протокол формируется на основании данных, внесенных в ГИС «1С: Учет субсидий»</w:t>
      </w:r>
      <w:r w:rsidR="00AE5FE6" w:rsidRPr="00AE5FE6">
        <w:rPr>
          <w:rFonts w:eastAsia="Calibri"/>
          <w:iCs/>
          <w:szCs w:val="28"/>
          <w:lang w:val="ru-RU"/>
        </w:rPr>
        <w:t xml:space="preserve">, подписывается членами и размещается на едином портале и на официальном сайте уполномоченного органа в сети «Интернет» </w:t>
      </w:r>
      <w:r w:rsidRPr="00AE5FE6">
        <w:rPr>
          <w:rFonts w:eastAsia="Calibri"/>
          <w:iCs/>
          <w:szCs w:val="28"/>
          <w:lang w:val="ru-RU"/>
        </w:rPr>
        <w:t>в срок не позднее 14-го календарного дня, следующего за дато</w:t>
      </w:r>
      <w:r w:rsidR="00AE5FE6" w:rsidRPr="00AE5FE6">
        <w:rPr>
          <w:rFonts w:eastAsia="Calibri"/>
          <w:iCs/>
          <w:szCs w:val="28"/>
          <w:lang w:val="ru-RU"/>
        </w:rPr>
        <w:t>й окончания рассмотрения заявок.</w:t>
      </w:r>
      <w:r w:rsidRPr="00AE5FE6">
        <w:rPr>
          <w:rFonts w:eastAsia="Calibri"/>
          <w:iCs/>
          <w:szCs w:val="28"/>
          <w:lang w:val="ru-RU"/>
        </w:rPr>
        <w:t xml:space="preserve"> </w:t>
      </w:r>
      <w:r w:rsidR="004D5824">
        <w:rPr>
          <w:rFonts w:eastAsia="Calibri"/>
          <w:iCs/>
          <w:szCs w:val="28"/>
          <w:lang w:val="ru-RU"/>
        </w:rPr>
        <w:t xml:space="preserve">   </w:t>
      </w:r>
    </w:p>
    <w:p w:rsidR="000E15A8" w:rsidRPr="000E15A8" w:rsidRDefault="004D5824" w:rsidP="000E15A8">
      <w:pPr>
        <w:widowControl w:val="0"/>
        <w:ind w:firstLine="709"/>
        <w:rPr>
          <w:rFonts w:eastAsia="Calibri"/>
          <w:iCs/>
          <w:szCs w:val="28"/>
          <w:lang w:val="ru-RU"/>
        </w:rPr>
      </w:pPr>
      <w:r>
        <w:rPr>
          <w:rFonts w:eastAsia="Calibri"/>
          <w:iCs/>
          <w:szCs w:val="28"/>
          <w:lang w:val="ru-RU"/>
        </w:rPr>
        <w:t xml:space="preserve"> </w:t>
      </w:r>
      <w:r w:rsidR="000E15A8" w:rsidRPr="000E15A8">
        <w:rPr>
          <w:rFonts w:eastAsia="Calibri"/>
          <w:iCs/>
          <w:szCs w:val="28"/>
          <w:lang w:val="ru-RU"/>
        </w:rPr>
        <w:t>2.8.</w:t>
      </w:r>
      <w:r>
        <w:rPr>
          <w:rFonts w:eastAsia="Calibri"/>
          <w:iCs/>
          <w:szCs w:val="28"/>
          <w:lang w:val="ru-RU"/>
        </w:rPr>
        <w:t>7</w:t>
      </w:r>
      <w:r w:rsidR="000E15A8" w:rsidRPr="000E15A8">
        <w:rPr>
          <w:rFonts w:eastAsia="Calibri"/>
          <w:iCs/>
          <w:szCs w:val="28"/>
          <w:lang w:val="ru-RU"/>
        </w:rPr>
        <w:t>. Протокол подведения итогов отбора получателей субсидий включает также следующие сведения:</w:t>
      </w:r>
    </w:p>
    <w:p w:rsidR="000E15A8" w:rsidRPr="000E15A8" w:rsidRDefault="00D319ED" w:rsidP="000E15A8">
      <w:pPr>
        <w:widowControl w:val="0"/>
        <w:ind w:firstLine="709"/>
        <w:rPr>
          <w:rFonts w:eastAsia="Calibri"/>
          <w:iCs/>
          <w:szCs w:val="28"/>
          <w:lang w:val="ru-RU"/>
        </w:rPr>
      </w:pPr>
      <w:r>
        <w:rPr>
          <w:rFonts w:eastAsia="Calibri"/>
          <w:iCs/>
          <w:szCs w:val="28"/>
          <w:lang w:val="ru-RU"/>
        </w:rPr>
        <w:t>дата</w:t>
      </w:r>
      <w:r w:rsidR="000E15A8" w:rsidRPr="000E15A8">
        <w:rPr>
          <w:rFonts w:eastAsia="Calibri"/>
          <w:iCs/>
          <w:szCs w:val="28"/>
          <w:lang w:val="ru-RU"/>
        </w:rPr>
        <w:t xml:space="preserve"> и место проведения рассмотрения заявок;</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информация о заявителях, заявки которых были рассмотрены;</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w:t>
      </w:r>
      <w:r w:rsidRPr="000E15A8">
        <w:rPr>
          <w:rFonts w:eastAsia="Calibri"/>
          <w:iCs/>
          <w:szCs w:val="28"/>
          <w:lang w:val="ru-RU"/>
        </w:rPr>
        <w:lastRenderedPageBreak/>
        <w:t>которым не соответствуют заявки;</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наименование получателя (получателей) субсидии, с которым заключается соглашение.</w:t>
      </w:r>
    </w:p>
    <w:p w:rsidR="000E15A8" w:rsidRPr="000E15A8" w:rsidRDefault="000E15A8" w:rsidP="000E15A8">
      <w:pPr>
        <w:widowControl w:val="0"/>
        <w:autoSpaceDE w:val="0"/>
        <w:autoSpaceDN w:val="0"/>
        <w:adjustRightInd w:val="0"/>
        <w:ind w:firstLine="709"/>
        <w:rPr>
          <w:rFonts w:eastAsia="Calibri"/>
          <w:szCs w:val="28"/>
          <w:lang w:val="ru-RU"/>
        </w:rPr>
      </w:pPr>
      <w:r w:rsidRPr="000E15A8">
        <w:rPr>
          <w:rFonts w:eastAsia="Calibri"/>
          <w:szCs w:val="28"/>
          <w:lang w:val="ru-RU"/>
        </w:rPr>
        <w:t>2.8.</w:t>
      </w:r>
      <w:r w:rsidR="004D5824">
        <w:rPr>
          <w:rFonts w:eastAsia="Calibri"/>
          <w:szCs w:val="28"/>
          <w:lang w:val="ru-RU"/>
        </w:rPr>
        <w:t>8</w:t>
      </w:r>
      <w:r w:rsidRPr="000E15A8">
        <w:rPr>
          <w:rFonts w:eastAsia="Calibri"/>
          <w:szCs w:val="28"/>
          <w:lang w:val="ru-RU"/>
        </w:rPr>
        <w:t>.</w:t>
      </w:r>
      <w:r w:rsidRPr="00E26ED1">
        <w:rPr>
          <w:rFonts w:eastAsia="Calibri"/>
          <w:szCs w:val="28"/>
        </w:rPr>
        <w:t> </w:t>
      </w:r>
      <w:r w:rsidRPr="000E15A8">
        <w:rPr>
          <w:rFonts w:eastAsia="Calibri"/>
          <w:szCs w:val="28"/>
          <w:lang w:val="ru-RU"/>
        </w:rPr>
        <w:t>Порядок отзыва заявителями заявок:</w:t>
      </w:r>
    </w:p>
    <w:p w:rsidR="000E15A8" w:rsidRPr="000E15A8" w:rsidRDefault="000E15A8" w:rsidP="000E15A8">
      <w:pPr>
        <w:widowControl w:val="0"/>
        <w:autoSpaceDE w:val="0"/>
        <w:autoSpaceDN w:val="0"/>
        <w:adjustRightInd w:val="0"/>
        <w:ind w:firstLine="709"/>
        <w:rPr>
          <w:rFonts w:eastAsia="Calibri"/>
          <w:szCs w:val="28"/>
          <w:lang w:val="ru-RU"/>
        </w:rPr>
      </w:pPr>
      <w:r w:rsidRPr="000E15A8">
        <w:rPr>
          <w:rFonts w:eastAsia="Calibri"/>
          <w:szCs w:val="28"/>
          <w:lang w:val="ru-RU"/>
        </w:rPr>
        <w:t>отзыв заявки заявителем возможен в любое время до даты окончания проведения отбора – на основании письменного обращения заявителя, направленного в уполномоченный орган;</w:t>
      </w:r>
    </w:p>
    <w:p w:rsidR="000E15A8" w:rsidRPr="000E15A8" w:rsidRDefault="000E15A8" w:rsidP="000E15A8">
      <w:pPr>
        <w:widowControl w:val="0"/>
        <w:ind w:firstLine="709"/>
        <w:rPr>
          <w:rFonts w:eastAsia="Calibri"/>
          <w:szCs w:val="28"/>
          <w:lang w:val="ru-RU"/>
        </w:rPr>
      </w:pPr>
      <w:r w:rsidRPr="000E15A8">
        <w:rPr>
          <w:rFonts w:eastAsia="Calibri"/>
          <w:szCs w:val="28"/>
          <w:lang w:val="ru-RU"/>
        </w:rPr>
        <w:t>отзыв заявки не препятствует повторному обращению заявителя в уполномоченный орган для участия в отборе, но не позднее даты и времени приема заявок,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в случае отзыва заявки заявителем пакет документов заявителю не возвращается.</w:t>
      </w:r>
    </w:p>
    <w:p w:rsidR="000E15A8" w:rsidRPr="000E15A8" w:rsidRDefault="000E15A8" w:rsidP="000E15A8">
      <w:pPr>
        <w:widowControl w:val="0"/>
        <w:autoSpaceDE w:val="0"/>
        <w:autoSpaceDN w:val="0"/>
        <w:adjustRightInd w:val="0"/>
        <w:ind w:firstLine="709"/>
        <w:rPr>
          <w:rFonts w:eastAsia="Calibri"/>
          <w:szCs w:val="28"/>
          <w:lang w:val="ru-RU"/>
        </w:rPr>
      </w:pPr>
      <w:r w:rsidRPr="000E15A8">
        <w:rPr>
          <w:rFonts w:eastAsia="Calibri"/>
          <w:szCs w:val="28"/>
          <w:lang w:val="ru-RU"/>
        </w:rPr>
        <w:t>2.8.</w:t>
      </w:r>
      <w:r w:rsidR="004D5824">
        <w:rPr>
          <w:rFonts w:eastAsia="Calibri"/>
          <w:szCs w:val="28"/>
          <w:lang w:val="ru-RU"/>
        </w:rPr>
        <w:t>9</w:t>
      </w:r>
      <w:r w:rsidRPr="000E15A8">
        <w:rPr>
          <w:rFonts w:eastAsia="Calibri"/>
          <w:szCs w:val="28"/>
          <w:lang w:val="ru-RU"/>
        </w:rPr>
        <w:t>.</w:t>
      </w:r>
      <w:r w:rsidRPr="00E26ED1">
        <w:rPr>
          <w:rFonts w:eastAsia="Calibri"/>
          <w:szCs w:val="28"/>
        </w:rPr>
        <w:t> </w:t>
      </w:r>
      <w:r w:rsidRPr="000E15A8">
        <w:rPr>
          <w:rFonts w:eastAsia="Calibri"/>
          <w:szCs w:val="28"/>
          <w:lang w:val="ru-RU"/>
        </w:rPr>
        <w:t>Порядок внесения заявителями изменений в заявки – внесение изменений в заявку не допускается.</w:t>
      </w:r>
    </w:p>
    <w:p w:rsidR="000E15A8" w:rsidRPr="000E15A8" w:rsidRDefault="000E15A8" w:rsidP="000E15A8">
      <w:pPr>
        <w:widowControl w:val="0"/>
        <w:autoSpaceDE w:val="0"/>
        <w:autoSpaceDN w:val="0"/>
        <w:adjustRightInd w:val="0"/>
        <w:ind w:firstLine="709"/>
        <w:rPr>
          <w:rFonts w:eastAsia="Calibri"/>
          <w:szCs w:val="28"/>
          <w:lang w:val="ru-RU"/>
        </w:rPr>
      </w:pPr>
      <w:r w:rsidRPr="000E15A8">
        <w:rPr>
          <w:rFonts w:eastAsia="Calibri"/>
          <w:szCs w:val="28"/>
          <w:lang w:val="ru-RU"/>
        </w:rPr>
        <w:t>2.8.1</w:t>
      </w:r>
      <w:r w:rsidR="004D5824">
        <w:rPr>
          <w:rFonts w:eastAsia="Calibri"/>
          <w:szCs w:val="28"/>
          <w:lang w:val="ru-RU"/>
        </w:rPr>
        <w:t>0</w:t>
      </w:r>
      <w:r w:rsidRPr="000E15A8">
        <w:rPr>
          <w:rFonts w:eastAsia="Calibri"/>
          <w:szCs w:val="28"/>
          <w:lang w:val="ru-RU"/>
        </w:rPr>
        <w:t>.</w:t>
      </w:r>
      <w:r w:rsidRPr="00E26ED1">
        <w:rPr>
          <w:rFonts w:eastAsia="Calibri"/>
          <w:szCs w:val="28"/>
        </w:rPr>
        <w:t> </w:t>
      </w:r>
      <w:r w:rsidRPr="000E15A8">
        <w:rPr>
          <w:rFonts w:eastAsia="Calibri"/>
          <w:szCs w:val="28"/>
          <w:lang w:val="ru-RU"/>
        </w:rPr>
        <w:t>Порядок возврата заявок заявителям на доработку – возврат заявки на доработку не предусмотрен.</w:t>
      </w:r>
    </w:p>
    <w:p w:rsidR="000E15A8" w:rsidRPr="000E15A8" w:rsidRDefault="000E15A8" w:rsidP="000E15A8">
      <w:pPr>
        <w:widowControl w:val="0"/>
        <w:ind w:firstLine="709"/>
        <w:rPr>
          <w:rFonts w:eastAsia="Calibri"/>
          <w:szCs w:val="28"/>
          <w:lang w:val="ru-RU"/>
        </w:rPr>
      </w:pPr>
      <w:r w:rsidRPr="005975C3">
        <w:rPr>
          <w:rFonts w:eastAsia="Calibri"/>
          <w:szCs w:val="28"/>
          <w:lang w:val="ru-RU"/>
        </w:rPr>
        <w:t>2.9.</w:t>
      </w:r>
      <w:r w:rsidRPr="000E15A8">
        <w:rPr>
          <w:rFonts w:eastAsia="Calibri"/>
          <w:szCs w:val="28"/>
          <w:lang w:val="ru-RU"/>
        </w:rPr>
        <w:t xml:space="preserve"> Размер субсидии и порядок расчета размера субсидии.</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2.9.1. Субсидия, распределяемая в рамках отбора получателей субсидий, распределяется между заявителями, включенными в рейтинг, указанный в подпункте 2.8.</w:t>
      </w:r>
      <w:r w:rsidR="005975C3">
        <w:rPr>
          <w:rFonts w:eastAsia="Calibri"/>
          <w:iCs/>
          <w:szCs w:val="28"/>
          <w:lang w:val="ru-RU"/>
        </w:rPr>
        <w:t>5</w:t>
      </w:r>
      <w:r w:rsidRPr="000E15A8">
        <w:rPr>
          <w:rFonts w:eastAsia="Calibri"/>
          <w:iCs/>
          <w:szCs w:val="28"/>
          <w:lang w:val="ru-RU"/>
        </w:rPr>
        <w:t xml:space="preserve"> пункта 2.8 настоящего раздела следующим способом:</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0E15A8" w:rsidRPr="000E15A8" w:rsidRDefault="000E15A8" w:rsidP="000E15A8">
      <w:pPr>
        <w:widowControl w:val="0"/>
        <w:ind w:firstLine="709"/>
        <w:rPr>
          <w:rFonts w:eastAsia="Calibri"/>
          <w:iCs/>
          <w:szCs w:val="28"/>
          <w:lang w:val="ru-RU"/>
        </w:rPr>
      </w:pPr>
      <w:r w:rsidRPr="000E15A8">
        <w:rPr>
          <w:rFonts w:eastAsia="Calibri"/>
          <w:iCs/>
          <w:szCs w:val="28"/>
          <w:lang w:val="ru-RU"/>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w:t>
      </w:r>
      <w:r w:rsidR="008669C8">
        <w:rPr>
          <w:rFonts w:eastAsia="Calibri"/>
          <w:iCs/>
          <w:szCs w:val="28"/>
          <w:lang w:val="ru-RU"/>
        </w:rPr>
        <w:t xml:space="preserve"> </w:t>
      </w:r>
      <w:proofErr w:type="gramStart"/>
      <w:r w:rsidRPr="000E15A8">
        <w:rPr>
          <w:rFonts w:eastAsia="Calibri"/>
          <w:iCs/>
          <w:szCs w:val="28"/>
          <w:lang w:val="ru-RU"/>
        </w:rPr>
        <w:t>без</w:t>
      </w:r>
      <w:r w:rsidR="008669C8">
        <w:rPr>
          <w:rFonts w:eastAsia="Calibri"/>
          <w:iCs/>
          <w:szCs w:val="28"/>
          <w:lang w:val="ru-RU"/>
        </w:rPr>
        <w:t xml:space="preserve"> </w:t>
      </w:r>
      <w:r w:rsidRPr="000E15A8">
        <w:rPr>
          <w:rFonts w:eastAsia="Calibri"/>
          <w:iCs/>
          <w:szCs w:val="28"/>
          <w:lang w:val="ru-RU"/>
        </w:rPr>
        <w:t>изменения</w:t>
      </w:r>
      <w:proofErr w:type="gramEnd"/>
      <w:r w:rsidRPr="000E15A8">
        <w:rPr>
          <w:rFonts w:eastAsia="Calibri"/>
          <w:iCs/>
          <w:szCs w:val="28"/>
          <w:lang w:val="ru-RU"/>
        </w:rPr>
        <w:t xml:space="preserve"> указанного заявителем в заявке значения результата предоставления субсидии.</w:t>
      </w:r>
    </w:p>
    <w:p w:rsidR="000E15A8" w:rsidRPr="000E15A8" w:rsidRDefault="000E15A8" w:rsidP="000E15A8">
      <w:pPr>
        <w:autoSpaceDE w:val="0"/>
        <w:autoSpaceDN w:val="0"/>
        <w:adjustRightInd w:val="0"/>
        <w:spacing w:line="259" w:lineRule="auto"/>
        <w:ind w:firstLine="709"/>
        <w:rPr>
          <w:rFonts w:eastAsia="Calibri"/>
          <w:szCs w:val="28"/>
          <w:lang w:val="ru-RU"/>
        </w:rPr>
      </w:pPr>
      <w:bookmarkStart w:id="8" w:name="Par5"/>
      <w:bookmarkEnd w:id="8"/>
      <w:r w:rsidRPr="000E15A8">
        <w:rPr>
          <w:rFonts w:eastAsia="Calibri"/>
          <w:szCs w:val="28"/>
          <w:lang w:val="ru-RU"/>
        </w:rPr>
        <w:t xml:space="preserve">2.9.2. Субсидии предоставляются 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w:t>
      </w:r>
      <w:r w:rsidRPr="000E15A8">
        <w:rPr>
          <w:rFonts w:eastAsia="Calibri"/>
          <w:szCs w:val="28"/>
          <w:lang w:val="ru-RU"/>
        </w:rPr>
        <w:lastRenderedPageBreak/>
        <w:t xml:space="preserve">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w:t>
      </w:r>
      <w:r w:rsidRPr="00E5625F">
        <w:rPr>
          <w:rFonts w:eastAsia="Calibri"/>
          <w:szCs w:val="28"/>
          <w:lang w:val="ru-RU"/>
        </w:rPr>
        <w:t>систем к</w:t>
      </w:r>
      <w:r w:rsidRPr="000E15A8">
        <w:rPr>
          <w:rFonts w:eastAsia="Calibri"/>
          <w:szCs w:val="28"/>
          <w:lang w:val="ru-RU"/>
        </w:rPr>
        <w:t>апельного орошения, на строительство теплиц для выращивания овощей и(или) ягод защищенного грунта, оплату услуг по искусственному осеменению, на производство реализованной продукции животноводства в пределах лимитов бюджетных обязательств и бюджетных ассигнований, доведенных уполномоченному органу на  эти цели на текущий финансовый год.</w:t>
      </w:r>
    </w:p>
    <w:p w:rsidR="000E15A8" w:rsidRPr="000E15A8" w:rsidRDefault="000E15A8" w:rsidP="000E15A8">
      <w:pPr>
        <w:autoSpaceDE w:val="0"/>
        <w:autoSpaceDN w:val="0"/>
        <w:adjustRightInd w:val="0"/>
        <w:spacing w:line="259" w:lineRule="auto"/>
        <w:ind w:firstLine="709"/>
        <w:contextualSpacing/>
        <w:rPr>
          <w:rFonts w:eastAsia="Calibri"/>
          <w:szCs w:val="28"/>
          <w:lang w:val="ru-RU"/>
        </w:rPr>
      </w:pPr>
      <w:r w:rsidRPr="000E15A8">
        <w:rPr>
          <w:rFonts w:eastAsia="Calibri"/>
          <w:szCs w:val="28"/>
          <w:lang w:val="ru-RU"/>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данным направлениям осуществляется исходя из суммы расходов, включая сумму налога на добавленную стоимость. </w:t>
      </w:r>
    </w:p>
    <w:p w:rsidR="0041250E" w:rsidRPr="000E15A8" w:rsidRDefault="000E15A8" w:rsidP="0041250E">
      <w:pPr>
        <w:widowControl w:val="0"/>
        <w:autoSpaceDE w:val="0"/>
        <w:autoSpaceDN w:val="0"/>
        <w:adjustRightInd w:val="0"/>
        <w:ind w:firstLine="709"/>
        <w:rPr>
          <w:rFonts w:eastAsia="Calibri"/>
          <w:szCs w:val="28"/>
          <w:lang w:val="ru-RU"/>
        </w:rPr>
      </w:pPr>
      <w:r w:rsidRPr="0041250E">
        <w:rPr>
          <w:rFonts w:eastAsia="Calibri"/>
          <w:szCs w:val="28"/>
          <w:lang w:val="ru-RU"/>
        </w:rPr>
        <w:t>Возмещению подлежит часть затрат, фактически понесенных заявителем</w:t>
      </w:r>
      <w:r w:rsidR="0041250E" w:rsidRPr="0041250E">
        <w:rPr>
          <w:rFonts w:eastAsia="Calibri"/>
          <w:szCs w:val="28"/>
          <w:lang w:val="ru-RU"/>
        </w:rPr>
        <w:t>, согласно размер</w:t>
      </w:r>
      <w:r w:rsidR="0041250E">
        <w:rPr>
          <w:rFonts w:eastAsia="Calibri"/>
          <w:szCs w:val="28"/>
          <w:lang w:val="ru-RU"/>
        </w:rPr>
        <w:t>ам р</w:t>
      </w:r>
      <w:r w:rsidR="0041250E" w:rsidRPr="000E15A8">
        <w:rPr>
          <w:rFonts w:eastAsia="Calibri"/>
          <w:szCs w:val="28"/>
          <w:lang w:val="ru-RU"/>
        </w:rPr>
        <w:t>асчетны</w:t>
      </w:r>
      <w:r w:rsidR="0041250E">
        <w:rPr>
          <w:rFonts w:eastAsia="Calibri"/>
          <w:szCs w:val="28"/>
          <w:lang w:val="ru-RU"/>
        </w:rPr>
        <w:t xml:space="preserve">х </w:t>
      </w:r>
      <w:r w:rsidR="0041250E" w:rsidRPr="000E15A8">
        <w:rPr>
          <w:rFonts w:eastAsia="Calibri"/>
          <w:szCs w:val="28"/>
          <w:lang w:val="ru-RU"/>
        </w:rPr>
        <w:t xml:space="preserve"> ставок субсидий для предоставления финансовой государственной поддержки заявителям</w:t>
      </w:r>
      <w:r w:rsidR="0041250E">
        <w:rPr>
          <w:rFonts w:eastAsia="Calibri"/>
          <w:szCs w:val="28"/>
          <w:lang w:val="ru-RU"/>
        </w:rPr>
        <w:t>,</w:t>
      </w:r>
      <w:r w:rsidR="0041250E" w:rsidRPr="000E15A8">
        <w:rPr>
          <w:rFonts w:eastAsia="Calibri"/>
          <w:szCs w:val="28"/>
          <w:lang w:val="ru-RU"/>
        </w:rPr>
        <w:t xml:space="preserve"> утвержд</w:t>
      </w:r>
      <w:r w:rsidR="0041250E">
        <w:rPr>
          <w:rFonts w:eastAsia="Calibri"/>
          <w:szCs w:val="28"/>
          <w:lang w:val="ru-RU"/>
        </w:rPr>
        <w:t>енных</w:t>
      </w:r>
      <w:r w:rsidR="0041250E" w:rsidRPr="000E15A8">
        <w:rPr>
          <w:rFonts w:eastAsia="Calibri"/>
          <w:szCs w:val="28"/>
          <w:lang w:val="ru-RU"/>
        </w:rPr>
        <w:t xml:space="preserve"> </w:t>
      </w:r>
      <w:r w:rsidR="0041250E" w:rsidRPr="00C27B24">
        <w:rPr>
          <w:rFonts w:eastAsia="Calibri"/>
          <w:szCs w:val="28"/>
          <w:lang w:val="ru-RU"/>
        </w:rPr>
        <w:t>постановлени</w:t>
      </w:r>
      <w:r w:rsidR="0041250E">
        <w:rPr>
          <w:rFonts w:eastAsia="Calibri"/>
          <w:szCs w:val="28"/>
          <w:lang w:val="ru-RU"/>
        </w:rPr>
        <w:t>ем</w:t>
      </w:r>
      <w:r w:rsidR="0041250E" w:rsidRPr="00C27B24">
        <w:rPr>
          <w:rFonts w:eastAsia="Calibri"/>
          <w:szCs w:val="28"/>
          <w:lang w:val="ru-RU"/>
        </w:rPr>
        <w:t xml:space="preserve"> главы администрации (губернатора) Краснодарского края от 25 июля 2017 года №</w:t>
      </w:r>
      <w:r w:rsidR="0041250E" w:rsidRPr="00E26ED1">
        <w:rPr>
          <w:rFonts w:eastAsia="Calibri"/>
          <w:szCs w:val="28"/>
        </w:rPr>
        <w:t> </w:t>
      </w:r>
      <w:r w:rsidR="0041250E" w:rsidRPr="00C27B24">
        <w:rPr>
          <w:rFonts w:eastAsia="Calibri"/>
          <w:szCs w:val="28"/>
          <w:lang w:val="ru-RU"/>
        </w:rPr>
        <w:t xml:space="preserve">550 «Об утверждении Порядка предоставления местным бюджетам субвенций из краевого бюджета, </w:t>
      </w:r>
      <w:r w:rsidR="0041250E" w:rsidRPr="0041250E">
        <w:rPr>
          <w:rFonts w:eastAsia="Calibri"/>
          <w:szCs w:val="28"/>
          <w:lang w:val="ru-RU"/>
        </w:rPr>
        <w:t>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0041250E">
        <w:rPr>
          <w:rFonts w:eastAsia="Calibri"/>
          <w:szCs w:val="28"/>
          <w:lang w:val="ru-RU"/>
        </w:rPr>
        <w:t>.</w:t>
      </w:r>
    </w:p>
    <w:p w:rsidR="000E15A8" w:rsidRPr="007E2BE6" w:rsidRDefault="009E19E0" w:rsidP="0041250E">
      <w:pPr>
        <w:autoSpaceDE w:val="0"/>
        <w:autoSpaceDN w:val="0"/>
        <w:adjustRightInd w:val="0"/>
        <w:spacing w:after="160" w:line="259" w:lineRule="auto"/>
        <w:ind w:firstLine="709"/>
        <w:contextualSpacing/>
        <w:rPr>
          <w:rFonts w:eastAsia="Calibri"/>
          <w:szCs w:val="28"/>
          <w:lang w:val="ru-RU"/>
        </w:rPr>
      </w:pPr>
      <w:r>
        <w:rPr>
          <w:rFonts w:eastAsia="Calibri"/>
          <w:szCs w:val="28"/>
          <w:lang w:val="ru-RU"/>
        </w:rPr>
        <w:t xml:space="preserve"> </w:t>
      </w:r>
      <w:r w:rsidR="000E15A8" w:rsidRPr="000E15A8">
        <w:rPr>
          <w:rFonts w:eastAsia="Calibri"/>
          <w:szCs w:val="28"/>
          <w:lang w:val="ru-RU"/>
        </w:rPr>
        <w:t xml:space="preserve">2.10. Условия и порядок заключения между уполномоченным органом и получателем субсидии соглашения, дополнительного соглашения к соглашению, в </w:t>
      </w:r>
      <w:r w:rsidR="000E15A8" w:rsidRPr="007E2BE6">
        <w:rPr>
          <w:rFonts w:eastAsia="Calibri"/>
          <w:szCs w:val="28"/>
          <w:lang w:val="ru-RU"/>
        </w:rPr>
        <w:t>том числе дополнительного соглашения о расторжении соглашения:</w:t>
      </w:r>
    </w:p>
    <w:p w:rsidR="000E15A8" w:rsidRPr="007E2BE6" w:rsidRDefault="000E15A8" w:rsidP="000E15A8">
      <w:pPr>
        <w:widowControl w:val="0"/>
        <w:ind w:firstLine="709"/>
        <w:rPr>
          <w:rFonts w:eastAsia="Calibri"/>
          <w:szCs w:val="28"/>
          <w:lang w:val="ru-RU"/>
        </w:rPr>
      </w:pPr>
      <w:r w:rsidRPr="007E2BE6">
        <w:rPr>
          <w:rFonts w:eastAsia="Calibri"/>
          <w:szCs w:val="28"/>
          <w:lang w:val="ru-RU"/>
        </w:rPr>
        <w:t>1) субсидии предоставляются на основании Соглашения, при необходимости заключаются дополнительные соглашения к Соглашению. Соглашение заключается на бумажном носителе в соответствии с типовой формой, утвержденной приказом министерства финансов Краснодарского края</w:t>
      </w:r>
      <w:r w:rsidR="007E2BE6">
        <w:rPr>
          <w:rFonts w:eastAsia="Calibri"/>
          <w:szCs w:val="28"/>
          <w:lang w:val="ru-RU"/>
        </w:rPr>
        <w:t xml:space="preserve">, по форме </w:t>
      </w:r>
      <w:proofErr w:type="gramStart"/>
      <w:r w:rsidR="007E2BE6">
        <w:rPr>
          <w:rFonts w:eastAsia="Calibri"/>
          <w:szCs w:val="28"/>
          <w:lang w:val="ru-RU"/>
        </w:rPr>
        <w:t>согласно приложения</w:t>
      </w:r>
      <w:proofErr w:type="gramEnd"/>
      <w:r w:rsidR="007E2BE6">
        <w:rPr>
          <w:rFonts w:eastAsia="Calibri"/>
          <w:szCs w:val="28"/>
          <w:lang w:val="ru-RU"/>
        </w:rPr>
        <w:t xml:space="preserve"> 32 к настоящему Порядку</w:t>
      </w:r>
      <w:r w:rsidR="00C31B42">
        <w:rPr>
          <w:rFonts w:eastAsia="Calibri"/>
          <w:szCs w:val="28"/>
          <w:lang w:val="ru-RU"/>
        </w:rPr>
        <w:t>; дополнительные соглашения заключаются по форме согласно приложений 33, 34</w:t>
      </w:r>
      <w:r w:rsidR="004B6276">
        <w:rPr>
          <w:rFonts w:eastAsia="Calibri"/>
          <w:szCs w:val="28"/>
          <w:lang w:val="ru-RU"/>
        </w:rPr>
        <w:t xml:space="preserve"> к настоящему Порядку.</w:t>
      </w:r>
    </w:p>
    <w:p w:rsidR="000E15A8" w:rsidRPr="000E15A8" w:rsidRDefault="000E15A8" w:rsidP="000E15A8">
      <w:pPr>
        <w:widowControl w:val="0"/>
        <w:ind w:firstLine="709"/>
        <w:rPr>
          <w:rFonts w:eastAsia="Calibri"/>
          <w:szCs w:val="28"/>
          <w:lang w:val="ru-RU"/>
        </w:rPr>
      </w:pPr>
      <w:r w:rsidRPr="007E2BE6">
        <w:rPr>
          <w:rFonts w:eastAsia="Calibri"/>
          <w:szCs w:val="28"/>
          <w:lang w:val="ru-RU"/>
        </w:rPr>
        <w:t>2) сотрудник уполномоченного органа определяет значение результата предоставления субсидии в соответствии с пунктом 2.11 настоящего раздела и вносит данные в Соглашение;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сотрудник уполномоченного </w:t>
      </w:r>
      <w:r w:rsidRPr="00EB3F87">
        <w:rPr>
          <w:rFonts w:eastAsia="Calibri"/>
          <w:szCs w:val="28"/>
          <w:lang w:val="ru-RU"/>
        </w:rPr>
        <w:t xml:space="preserve">органа </w:t>
      </w:r>
      <w:r w:rsidRPr="00EB3F87">
        <w:rPr>
          <w:rFonts w:eastAsia="Calibri"/>
          <w:color w:val="auto"/>
          <w:szCs w:val="28"/>
          <w:lang w:val="ru-RU"/>
        </w:rPr>
        <w:t xml:space="preserve">не позднее второго рабочего дня со дня </w:t>
      </w:r>
      <w:r w:rsidRPr="000E15A8">
        <w:rPr>
          <w:rFonts w:eastAsia="Calibri"/>
          <w:szCs w:val="28"/>
          <w:lang w:val="ru-RU"/>
        </w:rPr>
        <w:t xml:space="preserve">подписания протокола подведения итогов отбора получателей субсидий направляет заявителю Соглашение путем использования услуг почтовой связи </w:t>
      </w:r>
      <w:r w:rsidRPr="000E15A8">
        <w:rPr>
          <w:rFonts w:eastAsia="Calibri"/>
          <w:szCs w:val="28"/>
          <w:lang w:val="ru-RU"/>
        </w:rPr>
        <w:lastRenderedPageBreak/>
        <w:t>или через специалистов администраций сельских(городского)поселений</w:t>
      </w:r>
      <w:r w:rsidRPr="000E15A8">
        <w:rPr>
          <w:rFonts w:eastAsia="Calibri"/>
          <w:color w:val="FF0000"/>
          <w:szCs w:val="28"/>
          <w:lang w:val="ru-RU"/>
        </w:rPr>
        <w:t xml:space="preserve"> </w:t>
      </w:r>
      <w:r w:rsidRPr="000E15A8">
        <w:rPr>
          <w:rFonts w:eastAsia="Calibri"/>
          <w:szCs w:val="28"/>
          <w:lang w:val="ru-RU"/>
        </w:rPr>
        <w:t xml:space="preserve">и обеспечивает его заключение в </w:t>
      </w:r>
      <w:r w:rsidRPr="00EB3F87">
        <w:rPr>
          <w:rFonts w:eastAsia="Calibri"/>
          <w:szCs w:val="28"/>
          <w:lang w:val="ru-RU"/>
        </w:rPr>
        <w:t>течение десяти рабочих</w:t>
      </w:r>
      <w:r w:rsidRPr="000E15A8">
        <w:rPr>
          <w:rFonts w:eastAsia="Calibri"/>
          <w:szCs w:val="28"/>
          <w:lang w:val="ru-RU"/>
        </w:rPr>
        <w:t xml:space="preserve"> дней со дня подписания протокола подведения итогов отбора получателей субсидий;</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заявитель, прошедший отбор, подписывает Соглашение в течение двух рабочих дней, следующим за днем </w:t>
      </w:r>
      <w:r w:rsidR="0078118B">
        <w:rPr>
          <w:rFonts w:eastAsia="Calibri"/>
          <w:szCs w:val="28"/>
          <w:lang w:val="ru-RU"/>
        </w:rPr>
        <w:t>получения</w:t>
      </w:r>
      <w:r w:rsidRPr="000E15A8">
        <w:rPr>
          <w:rFonts w:eastAsia="Calibri"/>
          <w:szCs w:val="28"/>
          <w:lang w:val="ru-RU"/>
        </w:rPr>
        <w:t xml:space="preserve"> Соглашения;</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сотрудник уполномоченного органа, после получения подписанного заявителем Соглашения, вносит в ГИС «Учет субсидий» реквизиты заключенного Соглашения;</w:t>
      </w:r>
    </w:p>
    <w:p w:rsidR="000E15A8" w:rsidRDefault="000E15A8" w:rsidP="000E15A8">
      <w:pPr>
        <w:widowControl w:val="0"/>
        <w:ind w:firstLine="709"/>
        <w:rPr>
          <w:rFonts w:eastAsia="Calibri"/>
          <w:szCs w:val="28"/>
          <w:lang w:val="ru-RU"/>
        </w:rPr>
      </w:pPr>
      <w:r w:rsidRPr="000E15A8">
        <w:rPr>
          <w:rFonts w:eastAsia="Calibri"/>
          <w:szCs w:val="28"/>
          <w:lang w:val="ru-RU"/>
        </w:rPr>
        <w:t>3) обязательными условиями Соглашения являются:</w:t>
      </w:r>
    </w:p>
    <w:p w:rsidR="000E15A8" w:rsidRPr="000E15A8" w:rsidRDefault="000E15A8" w:rsidP="000E15A8">
      <w:pPr>
        <w:widowControl w:val="0"/>
        <w:ind w:firstLine="709"/>
        <w:rPr>
          <w:rFonts w:eastAsia="Calibri"/>
          <w:szCs w:val="28"/>
          <w:lang w:val="ru-RU"/>
        </w:rPr>
      </w:pPr>
      <w:r w:rsidRPr="000E15A8">
        <w:rPr>
          <w:rFonts w:eastAsia="Calibri"/>
          <w:szCs w:val="28"/>
          <w:lang w:val="ru-RU"/>
        </w:rPr>
        <w:t>согласие заявителя на осуществление уполномоченным органом и органами государственного финансового контроля проверок соблюдения им порядка и условий предоставления субсидии;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установление значения достигнутого результата предоставления субсидии;</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 xml:space="preserve">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случае падежа, утраты или потери приобретенного поголовья племенных и (или) товарных сельскохозяйственных животных (коров, нетелей, овцематок, ремонтных телок, ярочек, козочек), за которых получена субсидия, принятие на себя обязательства восстановить поголовье основного продуктивного стада в течение 12 месяцев с даты установления указанного события (подтверждается актом комиссионного осмотра специалистами администрации сельского(городского) поселения и(или)управления ветеринарии </w:t>
      </w:r>
      <w:r w:rsidR="00921F83">
        <w:rPr>
          <w:rFonts w:eastAsia="Calibri"/>
          <w:szCs w:val="28"/>
          <w:lang w:val="ru-RU"/>
        </w:rPr>
        <w:t>Северского</w:t>
      </w:r>
      <w:r w:rsidRPr="000E15A8">
        <w:rPr>
          <w:rFonts w:eastAsia="Calibri"/>
          <w:szCs w:val="28"/>
          <w:lang w:val="ru-RU"/>
        </w:rPr>
        <w:t xml:space="preserve"> района) и обеспечить дальнейшую сохранность поголовья;</w:t>
      </w:r>
    </w:p>
    <w:p w:rsidR="000E15A8" w:rsidRPr="000E15A8" w:rsidRDefault="00EB3F87" w:rsidP="000E15A8">
      <w:pPr>
        <w:spacing w:line="259" w:lineRule="auto"/>
        <w:ind w:firstLine="709"/>
        <w:rPr>
          <w:rFonts w:ascii="Calibri" w:eastAsia="Calibri" w:hAnsi="Calibri"/>
          <w:sz w:val="22"/>
          <w:lang w:val="ru-RU"/>
        </w:rPr>
      </w:pPr>
      <w:r>
        <w:rPr>
          <w:rFonts w:eastAsia="Calibri"/>
          <w:szCs w:val="28"/>
          <w:lang w:val="ru-RU"/>
        </w:rPr>
        <w:t xml:space="preserve"> </w:t>
      </w:r>
      <w:r w:rsidR="000E15A8" w:rsidRPr="000E15A8">
        <w:rPr>
          <w:rFonts w:eastAsia="Calibri"/>
          <w:szCs w:val="28"/>
          <w:lang w:val="ru-RU"/>
        </w:rPr>
        <w:t>принятия на себя обязательства по эксплуатации теплицы по целевому назначению в течение последующих пяти лет - при предоставлении субсидии на возмещение части затрат на строительство теплиц. В случае утраты теплицы, за которую получена субсидия на возмещение части затрат на строительство в результате наступления условий непреодолимой силы (резкое и существенное ухудшение погодных условий) принятие на себя обязательств по восстановлению теплицы в течении 12 месяцев с даты установления указанного события (подтверждается актом комиссионного осмотра специалистами администрации сельского(городского)поселения) и обеспечить ее дальнейшую сохранность;</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выполнение условия о минимальном сроке применения специального налогового режима в течение определенного периода с даты получения субсидии гражданами, ведущими личное подсобное хозяйство и перешедших на специальный налоговый режим «Налог на профессиональный доход»:</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  60 месяцев при субсидировании строительства теплиц;</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lastRenderedPageBreak/>
        <w:t xml:space="preserve">  36 месяцев при субсидировании приобретения сель</w:t>
      </w:r>
      <w:r w:rsidR="00882787">
        <w:rPr>
          <w:rFonts w:eastAsia="Calibri"/>
          <w:szCs w:val="28"/>
          <w:lang w:val="ru-RU"/>
        </w:rPr>
        <w:t xml:space="preserve">скохозяйственных </w:t>
      </w:r>
      <w:r w:rsidRPr="000E15A8">
        <w:rPr>
          <w:rFonts w:eastAsia="Calibri"/>
          <w:szCs w:val="28"/>
          <w:lang w:val="ru-RU"/>
        </w:rPr>
        <w:t>животных;</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   12 месяцев по иным направлениям субсидирования </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 xml:space="preserve">   или открытие предпринимательской деятельности;</w:t>
      </w:r>
    </w:p>
    <w:p w:rsidR="000E15A8" w:rsidRDefault="000E15A8" w:rsidP="000E15A8">
      <w:pPr>
        <w:widowControl w:val="0"/>
        <w:ind w:firstLine="709"/>
        <w:rPr>
          <w:rFonts w:eastAsia="Calibri"/>
          <w:szCs w:val="28"/>
          <w:lang w:val="ru-RU"/>
        </w:rPr>
      </w:pPr>
      <w:r w:rsidRPr="000E15A8">
        <w:rPr>
          <w:rFonts w:eastAsia="Calibri"/>
          <w:szCs w:val="28"/>
          <w:lang w:val="ru-RU"/>
        </w:rPr>
        <w:t xml:space="preserve">4)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0E15A8">
        <w:rPr>
          <w:rFonts w:eastAsia="Calibri"/>
          <w:szCs w:val="28"/>
          <w:lang w:val="ru-RU"/>
        </w:rPr>
        <w:t>недостижении</w:t>
      </w:r>
      <w:proofErr w:type="spellEnd"/>
      <w:r w:rsidRPr="000E15A8">
        <w:rPr>
          <w:rFonts w:eastAsia="Calibri"/>
          <w:szCs w:val="28"/>
          <w:lang w:val="ru-RU"/>
        </w:rPr>
        <w:t xml:space="preserve"> согласия по новым условиям;</w:t>
      </w:r>
    </w:p>
    <w:p w:rsidR="00BD3D67" w:rsidRPr="008669C8" w:rsidRDefault="00BD3D67" w:rsidP="000E15A8">
      <w:pPr>
        <w:widowControl w:val="0"/>
        <w:ind w:firstLine="709"/>
        <w:rPr>
          <w:rFonts w:eastAsia="Calibri"/>
          <w:szCs w:val="28"/>
          <w:lang w:val="ru-RU"/>
        </w:rPr>
      </w:pPr>
      <w:r>
        <w:rPr>
          <w:rFonts w:eastAsia="Calibri"/>
          <w:szCs w:val="28"/>
          <w:lang w:val="ru-RU"/>
        </w:rPr>
        <w:t xml:space="preserve">В </w:t>
      </w:r>
      <w:r w:rsidR="00462F2F">
        <w:rPr>
          <w:rFonts w:eastAsia="Calibri"/>
          <w:szCs w:val="28"/>
          <w:lang w:val="ru-RU"/>
        </w:rPr>
        <w:t xml:space="preserve">части корректировки наименования результатов использования </w:t>
      </w:r>
      <w:proofErr w:type="gramStart"/>
      <w:r w:rsidR="00462F2F">
        <w:rPr>
          <w:rFonts w:eastAsia="Calibri"/>
          <w:szCs w:val="28"/>
          <w:lang w:val="ru-RU"/>
        </w:rPr>
        <w:t>субсидий  уполномоченный</w:t>
      </w:r>
      <w:proofErr w:type="gramEnd"/>
      <w:r w:rsidR="00462F2F">
        <w:rPr>
          <w:rFonts w:eastAsia="Calibri"/>
          <w:szCs w:val="28"/>
          <w:lang w:val="ru-RU"/>
        </w:rPr>
        <w:t xml:space="preserve"> орган </w:t>
      </w:r>
      <w:r>
        <w:rPr>
          <w:rFonts w:eastAsia="Calibri"/>
          <w:szCs w:val="28"/>
          <w:lang w:val="ru-RU"/>
        </w:rPr>
        <w:t>заключ</w:t>
      </w:r>
      <w:r w:rsidR="00462F2F">
        <w:rPr>
          <w:rFonts w:eastAsia="Calibri"/>
          <w:szCs w:val="28"/>
          <w:lang w:val="ru-RU"/>
        </w:rPr>
        <w:t xml:space="preserve">ает с получателями субсидий </w:t>
      </w:r>
      <w:r>
        <w:rPr>
          <w:rFonts w:eastAsia="Calibri"/>
          <w:szCs w:val="28"/>
          <w:lang w:val="ru-RU"/>
        </w:rPr>
        <w:t xml:space="preserve"> дополнит</w:t>
      </w:r>
      <w:r w:rsidR="00462F2F">
        <w:rPr>
          <w:rFonts w:eastAsia="Calibri"/>
          <w:szCs w:val="28"/>
          <w:lang w:val="ru-RU"/>
        </w:rPr>
        <w:t>ельное</w:t>
      </w:r>
      <w:r>
        <w:rPr>
          <w:rFonts w:eastAsia="Calibri"/>
          <w:szCs w:val="28"/>
          <w:lang w:val="ru-RU"/>
        </w:rPr>
        <w:t xml:space="preserve"> соглашени</w:t>
      </w:r>
      <w:r w:rsidR="00462F2F">
        <w:rPr>
          <w:rFonts w:eastAsia="Calibri"/>
          <w:szCs w:val="28"/>
          <w:lang w:val="ru-RU"/>
        </w:rPr>
        <w:t xml:space="preserve">е к соглашению о предоставлению субсидий или дополнительное </w:t>
      </w:r>
      <w:r w:rsidR="00462F2F" w:rsidRPr="008669C8">
        <w:rPr>
          <w:rFonts w:eastAsia="Calibri"/>
          <w:szCs w:val="28"/>
          <w:lang w:val="ru-RU"/>
        </w:rPr>
        <w:t xml:space="preserve">соглашение о расторжении при </w:t>
      </w:r>
      <w:proofErr w:type="spellStart"/>
      <w:r w:rsidR="00462F2F" w:rsidRPr="008669C8">
        <w:rPr>
          <w:rFonts w:eastAsia="Calibri"/>
          <w:szCs w:val="28"/>
          <w:lang w:val="ru-RU"/>
        </w:rPr>
        <w:t>недостиж</w:t>
      </w:r>
      <w:r w:rsidR="008669C8">
        <w:rPr>
          <w:rFonts w:eastAsia="Calibri"/>
          <w:szCs w:val="28"/>
          <w:lang w:val="ru-RU"/>
        </w:rPr>
        <w:t>ении</w:t>
      </w:r>
      <w:proofErr w:type="spellEnd"/>
      <w:r w:rsidR="008669C8">
        <w:rPr>
          <w:rFonts w:eastAsia="Calibri"/>
          <w:szCs w:val="28"/>
          <w:lang w:val="ru-RU"/>
        </w:rPr>
        <w:t xml:space="preserve"> согласия по новым условиям;</w:t>
      </w:r>
      <w:r w:rsidRPr="008669C8">
        <w:rPr>
          <w:rFonts w:eastAsia="Calibri"/>
          <w:szCs w:val="28"/>
          <w:lang w:val="ru-RU"/>
        </w:rPr>
        <w:t xml:space="preserve"> </w:t>
      </w:r>
    </w:p>
    <w:p w:rsidR="008669C8" w:rsidRDefault="008669C8" w:rsidP="000E15A8">
      <w:pPr>
        <w:widowControl w:val="0"/>
        <w:ind w:firstLine="709"/>
        <w:rPr>
          <w:rFonts w:eastAsia="Calibri"/>
          <w:szCs w:val="28"/>
          <w:lang w:val="ru-RU"/>
        </w:rPr>
      </w:pPr>
      <w:r w:rsidRPr="008669C8">
        <w:rPr>
          <w:rFonts w:eastAsia="Calibri"/>
          <w:szCs w:val="28"/>
          <w:lang w:val="ru-RU"/>
        </w:rPr>
        <w:t>5) при реорганизации получателя субсидии, являющегося юридическим лицом, в форме слияния, присоединения или преобразования в соглашение</w:t>
      </w:r>
      <w:r>
        <w:rPr>
          <w:rFonts w:eastAsia="Calibri"/>
          <w:szCs w:val="28"/>
          <w:lang w:val="ru-RU"/>
        </w:rPr>
        <w:t xml:space="preserve">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E15A8" w:rsidRDefault="00482F6D" w:rsidP="000E15A8">
      <w:pPr>
        <w:widowControl w:val="0"/>
        <w:ind w:firstLine="709"/>
        <w:rPr>
          <w:rFonts w:eastAsia="Calibri"/>
          <w:szCs w:val="28"/>
          <w:lang w:val="ru-RU"/>
        </w:rPr>
      </w:pPr>
      <w:r>
        <w:rPr>
          <w:rFonts w:eastAsia="Calibri"/>
          <w:szCs w:val="28"/>
          <w:lang w:val="ru-RU"/>
        </w:rPr>
        <w:t>6</w:t>
      </w:r>
      <w:r w:rsidR="000E15A8" w:rsidRPr="008669C8">
        <w:rPr>
          <w:rFonts w:eastAsia="Calibri"/>
          <w:szCs w:val="28"/>
          <w:lang w:val="ru-RU"/>
        </w:rPr>
        <w:t xml:space="preserve">) </w:t>
      </w:r>
      <w:r w:rsidR="00C53749">
        <w:rPr>
          <w:rFonts w:eastAsia="Calibri"/>
          <w:szCs w:val="28"/>
          <w:lang w:val="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деятельности в качестве главы крестьянского (фермерского) хозяйства в соответствии с абзацем вторым пункта 5 стать 23 Гражданского кодекса Российской Федерации), соглашение расторгается с формированием уведомления о расторжении соглашения в одностороннем порядке  акта об исполнении обязательств по соглашению с отражением информации о неисполненных получателем субсидии обязательств, источником финансового обеспечения которых является субсидия, и возврате неиспользованного остатка субсидий в соотв</w:t>
      </w:r>
      <w:r w:rsidR="00C722E6">
        <w:rPr>
          <w:rFonts w:eastAsia="Calibri"/>
          <w:szCs w:val="28"/>
          <w:lang w:val="ru-RU"/>
        </w:rPr>
        <w:t>етствующий бюджет бюджетной системы Российской Федерации;</w:t>
      </w:r>
    </w:p>
    <w:p w:rsidR="00C53749" w:rsidRPr="000E15A8" w:rsidRDefault="00C53749" w:rsidP="000E15A8">
      <w:pPr>
        <w:widowControl w:val="0"/>
        <w:ind w:firstLine="709"/>
        <w:rPr>
          <w:rFonts w:eastAsia="Calibri"/>
          <w:szCs w:val="28"/>
          <w:lang w:val="ru-RU"/>
        </w:rPr>
      </w:pPr>
      <w:r>
        <w:rPr>
          <w:rFonts w:eastAsia="Calibri"/>
          <w:szCs w:val="28"/>
          <w:lang w:val="ru-RU"/>
        </w:rPr>
        <w:t xml:space="preserve">7) </w:t>
      </w:r>
      <w:r w:rsidRPr="008669C8">
        <w:rPr>
          <w:rFonts w:eastAsia="Calibri"/>
          <w:szCs w:val="28"/>
          <w:lang w:val="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E15A8" w:rsidRPr="000E15A8" w:rsidRDefault="00C53749" w:rsidP="000E15A8">
      <w:pPr>
        <w:widowControl w:val="0"/>
        <w:ind w:firstLine="709"/>
        <w:rPr>
          <w:rFonts w:eastAsia="Calibri"/>
          <w:szCs w:val="28"/>
          <w:lang w:val="ru-RU"/>
        </w:rPr>
      </w:pPr>
      <w:r>
        <w:rPr>
          <w:rFonts w:eastAsia="Calibri"/>
          <w:szCs w:val="28"/>
          <w:lang w:val="ru-RU"/>
        </w:rPr>
        <w:t>8</w:t>
      </w:r>
      <w:r w:rsidR="000E15A8" w:rsidRPr="000E15A8">
        <w:rPr>
          <w:rFonts w:eastAsia="Calibri"/>
          <w:szCs w:val="28"/>
          <w:lang w:val="ru-RU"/>
        </w:rPr>
        <w:t>) заявитель, прошедший отбор, признается уклонившимся от заключения Соглашения в случае:</w:t>
      </w:r>
    </w:p>
    <w:p w:rsidR="000E15A8" w:rsidRPr="000E15A8" w:rsidRDefault="000E15A8" w:rsidP="000E15A8">
      <w:pPr>
        <w:widowControl w:val="0"/>
        <w:ind w:firstLine="709"/>
        <w:rPr>
          <w:rFonts w:eastAsia="Calibri"/>
          <w:szCs w:val="28"/>
          <w:lang w:val="ru-RU"/>
        </w:rPr>
      </w:pPr>
      <w:r w:rsidRPr="000E15A8">
        <w:rPr>
          <w:rFonts w:eastAsia="Calibri"/>
          <w:szCs w:val="28"/>
          <w:lang w:val="ru-RU"/>
        </w:rPr>
        <w:lastRenderedPageBreak/>
        <w:t>поступления в уполномоченный орган письменного заявления заявителя об отказе от подписания Соглашения;</w:t>
      </w:r>
    </w:p>
    <w:p w:rsidR="000E15A8" w:rsidRPr="000E15A8" w:rsidRDefault="000E15A8" w:rsidP="000E15A8">
      <w:pPr>
        <w:widowControl w:val="0"/>
        <w:ind w:firstLine="709"/>
        <w:rPr>
          <w:rFonts w:eastAsia="Calibri"/>
          <w:szCs w:val="28"/>
          <w:lang w:val="ru-RU"/>
        </w:rPr>
      </w:pPr>
      <w:proofErr w:type="spellStart"/>
      <w:r w:rsidRPr="000E15A8">
        <w:rPr>
          <w:rFonts w:eastAsia="Calibri"/>
          <w:szCs w:val="28"/>
          <w:lang w:val="ru-RU"/>
        </w:rPr>
        <w:t>неподписания</w:t>
      </w:r>
      <w:proofErr w:type="spellEnd"/>
      <w:r w:rsidRPr="000E15A8">
        <w:rPr>
          <w:rFonts w:eastAsia="Calibri"/>
          <w:szCs w:val="28"/>
          <w:lang w:val="ru-RU"/>
        </w:rPr>
        <w:t xml:space="preserve"> заявителем Соглашения в течение двух рабочих дней, следующих за днем </w:t>
      </w:r>
      <w:r w:rsidR="00455195">
        <w:rPr>
          <w:rFonts w:eastAsia="Calibri"/>
          <w:szCs w:val="28"/>
          <w:lang w:val="ru-RU"/>
        </w:rPr>
        <w:t>получения</w:t>
      </w:r>
      <w:r w:rsidRPr="000E15A8">
        <w:rPr>
          <w:rFonts w:eastAsia="Calibri"/>
          <w:szCs w:val="28"/>
          <w:lang w:val="ru-RU"/>
        </w:rPr>
        <w:t xml:space="preserve"> Соглашения заявител</w:t>
      </w:r>
      <w:r w:rsidR="00455195">
        <w:rPr>
          <w:rFonts w:eastAsia="Calibri"/>
          <w:szCs w:val="28"/>
          <w:lang w:val="ru-RU"/>
        </w:rPr>
        <w:t>ем</w:t>
      </w:r>
      <w:r w:rsidRPr="000E15A8">
        <w:rPr>
          <w:rFonts w:eastAsia="Calibri"/>
          <w:szCs w:val="28"/>
          <w:lang w:val="ru-RU"/>
        </w:rPr>
        <w:t>;</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2.11. 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заявке. Результатом предоставления субсидии, который должен быть достигнут до 31 декабря текущего финансового года, является:</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1) при предоставлении заявителям субсидии на возмещение части затрат на приобретение племенных и (или) товарных сельскохозяйственных животных (коров, нетелей, овцематок, ремонтных телок, ярочек, козочек), предназначенных для воспроизводства - принятие  заявителем обязательства о содержании и сохранности животных в течение трех лет со дня их приобретения, а также прирост численности маточного поголовья животных по состоянию на конец года приобретения животных в количестве не менее одной головы по сравнению с маточным поголовьем на начало года приобретения животных и сохранения поголовья на отчетную дату. </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Значение результата предоставления субсидии определяется уполномоченным органом в Соглашении, исходя из численности маточного поголовья животных по состоянию на начало года приобретения животных, указанного в копии сведений о производстве продукции животноводства и поголовье скота по форме федерального статистического наблюдения № 3 -фермер (для ИП и КФХ) или выписке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(для ЛПХ), представленных заявителем с учетом прироста численности маточного поголовья животных не менее одной головы на конец года приобретения животных и сохранения поголовья на отчетную дату и отчета по форме </w:t>
      </w:r>
      <w:r w:rsidRPr="00EB3F87">
        <w:rPr>
          <w:rFonts w:eastAsia="Calibri"/>
          <w:szCs w:val="28"/>
          <w:lang w:val="ru-RU"/>
        </w:rPr>
        <w:t xml:space="preserve">согласно приложению </w:t>
      </w:r>
      <w:r w:rsidR="00EB3F87" w:rsidRPr="00EB3F87">
        <w:rPr>
          <w:rFonts w:eastAsia="Calibri"/>
          <w:szCs w:val="28"/>
          <w:lang w:val="ru-RU"/>
        </w:rPr>
        <w:t>24</w:t>
      </w:r>
      <w:r w:rsidRPr="00EB3F87">
        <w:rPr>
          <w:rFonts w:eastAsia="Calibri"/>
          <w:szCs w:val="28"/>
          <w:lang w:val="ru-RU"/>
        </w:rPr>
        <w:t xml:space="preserve"> к настоящему Порядку.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2) при предоставлении заявителям субсидии на возмещение части затрат на производство реализуемой продукции животноводства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который рассчитывается по формуле: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w:t>
      </w:r>
      <w:r w:rsidRPr="00E26ED1">
        <w:rPr>
          <w:rFonts w:eastAsia="Calibri"/>
          <w:szCs w:val="28"/>
        </w:rPr>
        <w:t>V</w:t>
      </w:r>
      <w:r w:rsidRPr="000E15A8">
        <w:rPr>
          <w:rFonts w:eastAsia="Calibri"/>
          <w:szCs w:val="28"/>
          <w:lang w:val="ru-RU"/>
        </w:rPr>
        <w:t>1+</w:t>
      </w:r>
      <w:r w:rsidRPr="00E26ED1">
        <w:rPr>
          <w:rFonts w:eastAsia="Calibri"/>
          <w:szCs w:val="28"/>
        </w:rPr>
        <w:t>V</w:t>
      </w:r>
      <w:r w:rsidRPr="000E15A8">
        <w:rPr>
          <w:rFonts w:eastAsia="Calibri"/>
          <w:szCs w:val="28"/>
          <w:lang w:val="ru-RU"/>
        </w:rPr>
        <w:t>2, где: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 xml:space="preserve"> - </w:t>
      </w:r>
      <w:proofErr w:type="gramStart"/>
      <w:r w:rsidRPr="000E15A8">
        <w:rPr>
          <w:rFonts w:eastAsia="Calibri"/>
          <w:szCs w:val="28"/>
          <w:lang w:val="ru-RU"/>
        </w:rPr>
        <w:t>результат</w:t>
      </w:r>
      <w:proofErr w:type="gramEnd"/>
      <w:r w:rsidRPr="000E15A8">
        <w:rPr>
          <w:rFonts w:eastAsia="Calibri"/>
          <w:szCs w:val="28"/>
          <w:lang w:val="ru-RU"/>
        </w:rPr>
        <w:t xml:space="preserve"> предоставления субсидии на возмещение части затрат на производство реализованного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килограмм)</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lastRenderedPageBreak/>
        <w:t>V</w:t>
      </w:r>
      <w:r w:rsidRPr="000E15A8">
        <w:rPr>
          <w:rFonts w:eastAsia="Calibri"/>
          <w:szCs w:val="28"/>
          <w:lang w:val="ru-RU"/>
        </w:rPr>
        <w:t>1-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2 -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мяса в живом весе, указанных в заявках и отчета по форме, </w:t>
      </w:r>
      <w:r w:rsidRPr="007E2BE6">
        <w:rPr>
          <w:rFonts w:eastAsia="Calibri"/>
          <w:szCs w:val="28"/>
          <w:lang w:val="ru-RU"/>
        </w:rPr>
        <w:t xml:space="preserve">согласно приложению </w:t>
      </w:r>
      <w:r w:rsidR="00EB3F87" w:rsidRPr="007E2BE6">
        <w:rPr>
          <w:rFonts w:eastAsia="Calibri"/>
          <w:szCs w:val="28"/>
          <w:lang w:val="ru-RU"/>
        </w:rPr>
        <w:t>24</w:t>
      </w:r>
      <w:r w:rsidRPr="007E2BE6">
        <w:rPr>
          <w:rFonts w:eastAsia="Calibri"/>
          <w:szCs w:val="28"/>
          <w:lang w:val="ru-RU"/>
        </w:rPr>
        <w:t xml:space="preserve"> к настоящему Порядку и не может быть ниже данных объемов на отчетную дату.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3) при предоставлении субсидии на производство реализуемой продукции животноводства (молоко):</w:t>
      </w:r>
      <w:r w:rsidR="00922C1B">
        <w:rPr>
          <w:rFonts w:eastAsia="Calibri"/>
          <w:szCs w:val="28"/>
          <w:lang w:val="ru-RU"/>
        </w:rPr>
        <w:t xml:space="preserve"> </w:t>
      </w:r>
      <w:r w:rsidRPr="000E15A8">
        <w:rPr>
          <w:rFonts w:eastAsia="Calibri"/>
          <w:szCs w:val="28"/>
          <w:lang w:val="ru-RU"/>
        </w:rPr>
        <w:t>для граждан, ведущих личное подсобное хозяйство, являющихся получателями субсидии, объем реализованного молока собственного производства в физическом весе в четвертом квартале отчетного года и(или) в текущем финансовом году, который рассчитывается по формуле: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w:t>
      </w:r>
      <w:r w:rsidRPr="00E26ED1">
        <w:rPr>
          <w:rFonts w:eastAsia="Calibri"/>
          <w:szCs w:val="28"/>
        </w:rPr>
        <w:t>V</w:t>
      </w:r>
      <w:r w:rsidRPr="000E15A8">
        <w:rPr>
          <w:rFonts w:eastAsia="Calibri"/>
          <w:szCs w:val="28"/>
          <w:lang w:val="ru-RU"/>
        </w:rPr>
        <w:t>1+</w:t>
      </w:r>
      <w:r w:rsidRPr="00E26ED1">
        <w:rPr>
          <w:rFonts w:eastAsia="Calibri"/>
          <w:szCs w:val="28"/>
        </w:rPr>
        <w:t>V</w:t>
      </w:r>
      <w:r w:rsidRPr="000E15A8">
        <w:rPr>
          <w:rFonts w:eastAsia="Calibri"/>
          <w:szCs w:val="28"/>
          <w:lang w:val="ru-RU"/>
        </w:rPr>
        <w:t>2, где: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 xml:space="preserve"> - </w:t>
      </w:r>
      <w:proofErr w:type="gramStart"/>
      <w:r w:rsidRPr="000E15A8">
        <w:rPr>
          <w:rFonts w:eastAsia="Calibri"/>
          <w:szCs w:val="28"/>
          <w:lang w:val="ru-RU"/>
        </w:rPr>
        <w:t>результат</w:t>
      </w:r>
      <w:proofErr w:type="gramEnd"/>
      <w:r w:rsidRPr="000E15A8">
        <w:rPr>
          <w:rFonts w:eastAsia="Calibri"/>
          <w:szCs w:val="28"/>
          <w:lang w:val="ru-RU"/>
        </w:rPr>
        <w:t xml:space="preserve"> предоставления субсидии на возмещение части затрат на производство реализованного молока (объем реализованного молока собственного производства в физическом весе в четвертом квартале отчетного года и (или) в текущем финансовом году, килограмм);</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1 - объем реализованного молока собственного производства в физическом весе в четвертом квартале отчетного года и (или)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2 - объем реализованного молока собственного производства в физическом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молока, указанных в заявках, и отчета по форме </w:t>
      </w:r>
      <w:r w:rsidRPr="00EB3F87">
        <w:rPr>
          <w:rFonts w:eastAsia="Calibri"/>
          <w:szCs w:val="28"/>
          <w:lang w:val="ru-RU"/>
        </w:rPr>
        <w:t xml:space="preserve">согласно приложению </w:t>
      </w:r>
      <w:r w:rsidR="00EB3F87" w:rsidRPr="00EB3F87">
        <w:rPr>
          <w:rFonts w:eastAsia="Calibri"/>
          <w:szCs w:val="28"/>
          <w:lang w:val="ru-RU"/>
        </w:rPr>
        <w:t>24</w:t>
      </w:r>
      <w:r w:rsidRPr="000E15A8">
        <w:rPr>
          <w:rFonts w:eastAsia="Calibri"/>
          <w:szCs w:val="28"/>
          <w:lang w:val="ru-RU"/>
        </w:rPr>
        <w:t xml:space="preserve"> к настоящему Порядку и не может быть ниже данных объемов на отчетную дату.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для индивидуальных предпринимателей и крестьянских (фермерских) хозяйств, являющихся получателями субсидии, обеспечение увеличения валового производства молока в году получения субсидии по отношению к уровню года, </w:t>
      </w:r>
      <w:r w:rsidRPr="000E15A8">
        <w:rPr>
          <w:rFonts w:eastAsia="Calibri"/>
          <w:szCs w:val="28"/>
          <w:lang w:val="ru-RU"/>
        </w:rPr>
        <w:lastRenderedPageBreak/>
        <w:t>предшествующего году получения субсидии не менее 0,1 процента, за исключением осуществляющих данный вид деятельности менее одного года.</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представленной заявителем, с учетом его увеличения в году получения субсидии не менее 0,1</w:t>
      </w:r>
      <w:r w:rsidR="00482F6D">
        <w:rPr>
          <w:rFonts w:eastAsia="Calibri"/>
          <w:szCs w:val="28"/>
          <w:lang w:val="ru-RU"/>
        </w:rPr>
        <w:t xml:space="preserve"> </w:t>
      </w:r>
      <w:r w:rsidRPr="000E15A8">
        <w:rPr>
          <w:rFonts w:eastAsia="Calibri"/>
          <w:szCs w:val="28"/>
          <w:lang w:val="ru-RU"/>
        </w:rPr>
        <w:t xml:space="preserve">процента к уровню отчетного финансового года и отчета по форме согласно </w:t>
      </w:r>
      <w:r w:rsidRPr="00EB3F87">
        <w:rPr>
          <w:rFonts w:eastAsia="Calibri"/>
          <w:szCs w:val="28"/>
          <w:lang w:val="ru-RU"/>
        </w:rPr>
        <w:t xml:space="preserve">приложению </w:t>
      </w:r>
      <w:r w:rsidR="00EB3F87" w:rsidRPr="00EB3F87">
        <w:rPr>
          <w:rFonts w:eastAsia="Calibri"/>
          <w:szCs w:val="28"/>
          <w:lang w:val="ru-RU"/>
        </w:rPr>
        <w:t>24</w:t>
      </w:r>
      <w:r w:rsidRPr="000E15A8">
        <w:rPr>
          <w:rFonts w:eastAsia="Calibri"/>
          <w:szCs w:val="28"/>
          <w:lang w:val="ru-RU"/>
        </w:rPr>
        <w:t xml:space="preserve"> к настоящему порядку, за исключением осуществляющих данный вид деятельности менее одного года.</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4) при предоставлении заявителям субсидии на возмещение части затрат по искусственному осеменению сельскохозяйственных животных (крупного рогатого скота, овец и коз), а также приобретения технологического оборудования для животноводства и наращиванию поголовья коров (для КФХ и ИП) обеспечение сохранения маточного поголовья </w:t>
      </w:r>
      <w:r w:rsidR="00921F83" w:rsidRPr="000E15A8">
        <w:rPr>
          <w:rFonts w:eastAsia="Calibri"/>
          <w:szCs w:val="28"/>
          <w:lang w:val="ru-RU"/>
        </w:rPr>
        <w:t>сель</w:t>
      </w:r>
      <w:r w:rsidR="00921F83">
        <w:rPr>
          <w:rFonts w:eastAsia="Calibri"/>
          <w:szCs w:val="28"/>
          <w:lang w:val="ru-RU"/>
        </w:rPr>
        <w:t>скох</w:t>
      </w:r>
      <w:r w:rsidR="00921F83" w:rsidRPr="000E15A8">
        <w:rPr>
          <w:rFonts w:eastAsia="Calibri"/>
          <w:szCs w:val="28"/>
          <w:lang w:val="ru-RU"/>
        </w:rPr>
        <w:t>оз</w:t>
      </w:r>
      <w:r w:rsidR="00921F83">
        <w:rPr>
          <w:rFonts w:eastAsia="Calibri"/>
          <w:szCs w:val="28"/>
          <w:lang w:val="ru-RU"/>
        </w:rPr>
        <w:t xml:space="preserve">яйственных </w:t>
      </w:r>
      <w:r w:rsidR="00921F83" w:rsidRPr="000E15A8">
        <w:rPr>
          <w:rFonts w:eastAsia="Calibri"/>
          <w:szCs w:val="28"/>
          <w:lang w:val="ru-RU"/>
        </w:rPr>
        <w:t>животных</w:t>
      </w:r>
      <w:r w:rsidRPr="000E15A8">
        <w:rPr>
          <w:rFonts w:eastAsia="Calibri"/>
          <w:szCs w:val="28"/>
          <w:lang w:val="ru-RU"/>
        </w:rPr>
        <w:t xml:space="preserve"> на конец года получения субсидии по отношению к началу года получения субсидии. </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Значение результата предоставления субсидии определяется уполномоченным органом в Соглашении, исходя из количества маточного поголовья сель</w:t>
      </w:r>
      <w:r w:rsidR="00921F83">
        <w:rPr>
          <w:rFonts w:eastAsia="Calibri"/>
          <w:szCs w:val="28"/>
          <w:lang w:val="ru-RU"/>
        </w:rPr>
        <w:t>скох</w:t>
      </w:r>
      <w:r w:rsidRPr="000E15A8">
        <w:rPr>
          <w:rFonts w:eastAsia="Calibri"/>
          <w:szCs w:val="28"/>
          <w:lang w:val="ru-RU"/>
        </w:rPr>
        <w:t>оз</w:t>
      </w:r>
      <w:r w:rsidR="00921F83">
        <w:rPr>
          <w:rFonts w:eastAsia="Calibri"/>
          <w:szCs w:val="28"/>
          <w:lang w:val="ru-RU"/>
        </w:rPr>
        <w:t xml:space="preserve">яйственных </w:t>
      </w:r>
      <w:r w:rsidRPr="000E15A8">
        <w:rPr>
          <w:rFonts w:eastAsia="Calibri"/>
          <w:szCs w:val="28"/>
          <w:lang w:val="ru-RU"/>
        </w:rPr>
        <w:t xml:space="preserve">животных на начало текущего финансового года,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(для ИП и КФХ) или выписке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(для ЛПХ) и отчета по форме, согласно приложению </w:t>
      </w:r>
      <w:r w:rsidR="00EB3F87">
        <w:rPr>
          <w:rFonts w:eastAsia="Calibri"/>
          <w:szCs w:val="28"/>
          <w:lang w:val="ru-RU"/>
        </w:rPr>
        <w:t>24</w:t>
      </w:r>
      <w:r w:rsidRPr="000E15A8">
        <w:rPr>
          <w:rFonts w:eastAsia="Calibri"/>
          <w:szCs w:val="28"/>
          <w:lang w:val="ru-RU"/>
        </w:rPr>
        <w:t xml:space="preserve"> к настоящему Порядку, с учетом его сохранения на отчетную дату.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5) при предоставлении субсидии на возмещение части затрат на приобретение систем капельного орошения для ведения овощеводства для индивидуальных предпринимателей и крестьянских (фермерских) хозяйств, являющихся получателями субсидии, </w:t>
      </w:r>
      <w:bookmarkStart w:id="9" w:name="_Hlk152159971"/>
      <w:r w:rsidRPr="000E15A8">
        <w:rPr>
          <w:rFonts w:eastAsia="Calibri"/>
          <w:szCs w:val="28"/>
          <w:lang w:val="ru-RU"/>
        </w:rPr>
        <w:t>сохранение заявленной к субсидированию орошаемой площади на конец отчетного периода. Результатом предоставления субсидии, который должен быть достигнут до 31 декабря текущего финансового года является принятая к субсидированию орошаемая площадь за четвертый квартал отчетного года и(или) в текущем финансовом году</w:t>
      </w:r>
      <w:bookmarkEnd w:id="9"/>
      <w:r w:rsidRPr="000E15A8">
        <w:rPr>
          <w:rFonts w:eastAsia="Calibri"/>
          <w:szCs w:val="28"/>
          <w:lang w:val="ru-RU"/>
        </w:rPr>
        <w:t>, которая рассчитывается по формуле: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w:t>
      </w:r>
      <w:r w:rsidRPr="00E26ED1">
        <w:rPr>
          <w:rFonts w:eastAsia="Calibri"/>
          <w:szCs w:val="28"/>
        </w:rPr>
        <w:t>V</w:t>
      </w:r>
      <w:r w:rsidRPr="000E15A8">
        <w:rPr>
          <w:rFonts w:eastAsia="Calibri"/>
          <w:szCs w:val="28"/>
          <w:lang w:val="ru-RU"/>
        </w:rPr>
        <w:t>1+</w:t>
      </w:r>
      <w:r w:rsidRPr="00E26ED1">
        <w:rPr>
          <w:rFonts w:eastAsia="Calibri"/>
          <w:szCs w:val="28"/>
        </w:rPr>
        <w:t>V</w:t>
      </w:r>
      <w:r w:rsidRPr="000E15A8">
        <w:rPr>
          <w:rFonts w:eastAsia="Calibri"/>
          <w:szCs w:val="28"/>
          <w:lang w:val="ru-RU"/>
        </w:rPr>
        <w:t>2, где: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 xml:space="preserve"> -результат предоставления субсидии на возмещение части затрат на приобретение систем капельного орошения для ведения овощеводства (принятая к субсидированию орошаемая площадь за четвертый квартал отчетного года и (или) в текущем финансовом году, квадратные метры)</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lastRenderedPageBreak/>
        <w:t>V</w:t>
      </w:r>
      <w:r w:rsidRPr="000E15A8">
        <w:rPr>
          <w:rFonts w:eastAsia="Calibri"/>
          <w:szCs w:val="28"/>
          <w:lang w:val="ru-RU"/>
        </w:rPr>
        <w:t>1 - принятая к субсидированию орошаемая площадь за четвертый квартал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2 - принятая к субсидированию орошаемая площадь за четвертый квартал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 Значение результата предоставления субсидии определяется уполномоченным органом в Соглашении, исходя из принятых к субсидированию объемов орошаемых площадей, указанных в заявках, и отчета по форме согласно приложению </w:t>
      </w:r>
      <w:r w:rsidR="00EB3F87">
        <w:rPr>
          <w:rFonts w:eastAsia="Calibri"/>
          <w:szCs w:val="28"/>
          <w:lang w:val="ru-RU"/>
        </w:rPr>
        <w:t>24</w:t>
      </w:r>
      <w:r w:rsidRPr="000E15A8">
        <w:rPr>
          <w:rFonts w:eastAsia="Calibri"/>
          <w:szCs w:val="28"/>
          <w:lang w:val="ru-RU"/>
        </w:rPr>
        <w:t xml:space="preserve"> к настоящему Порядку и не может быть ниже данных объемов на отчетную дату;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6) при предоставлении субсидии на возмещение части затрат на строительство теплиц - принятие заявителем обязательств по эксплуатации теплиц и использовании их по целевому назначению после заключения Соглашения в течение последующих 60 месяцев, а также сохранения фактической площади заявленных к субсидированию теплиц на конец отчетного периода. Результатом предоставления субсидии, который должен быть достигнут до31 декабря текущего финансового года является площадь построенных теплиц в четвертом квартале отчетного года и(или) в текущем финансовом году, который рассчитывается по формуле: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w:t>
      </w:r>
      <w:r w:rsidRPr="00E26ED1">
        <w:rPr>
          <w:rFonts w:eastAsia="Calibri"/>
          <w:szCs w:val="28"/>
        </w:rPr>
        <w:t>V</w:t>
      </w:r>
      <w:r w:rsidRPr="000E15A8">
        <w:rPr>
          <w:rFonts w:eastAsia="Calibri"/>
          <w:szCs w:val="28"/>
          <w:lang w:val="ru-RU"/>
        </w:rPr>
        <w:t>1+</w:t>
      </w:r>
      <w:r w:rsidRPr="00E26ED1">
        <w:rPr>
          <w:rFonts w:eastAsia="Calibri"/>
          <w:szCs w:val="28"/>
        </w:rPr>
        <w:t>V</w:t>
      </w:r>
      <w:r w:rsidRPr="000E15A8">
        <w:rPr>
          <w:rFonts w:eastAsia="Calibri"/>
          <w:szCs w:val="28"/>
          <w:lang w:val="ru-RU"/>
        </w:rPr>
        <w:t>2, где:</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 xml:space="preserve"> - </w:t>
      </w:r>
      <w:proofErr w:type="gramStart"/>
      <w:r w:rsidRPr="000E15A8">
        <w:rPr>
          <w:rFonts w:eastAsia="Calibri"/>
          <w:szCs w:val="28"/>
          <w:lang w:val="ru-RU"/>
        </w:rPr>
        <w:t>результат</w:t>
      </w:r>
      <w:proofErr w:type="gramEnd"/>
      <w:r w:rsidRPr="000E15A8">
        <w:rPr>
          <w:rFonts w:eastAsia="Calibri"/>
          <w:szCs w:val="28"/>
          <w:lang w:val="ru-RU"/>
        </w:rPr>
        <w:t xml:space="preserve"> предоставления субсидии на возмещение части затрат на строительство теплиц (площадь построенных теплиц в четвертом квартале отчетного года и (или) в текущем финансовом году, квадратные метры);</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1 - площадь построенных теплиц в четвертом квартале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0E15A8" w:rsidRPr="000E15A8" w:rsidRDefault="000E15A8" w:rsidP="000E15A8">
      <w:pPr>
        <w:spacing w:line="259" w:lineRule="auto"/>
        <w:ind w:right="11" w:firstLine="709"/>
        <w:rPr>
          <w:rFonts w:eastAsia="Calibri"/>
          <w:szCs w:val="28"/>
          <w:lang w:val="ru-RU"/>
        </w:rPr>
      </w:pPr>
      <w:r w:rsidRPr="00E26ED1">
        <w:rPr>
          <w:rFonts w:eastAsia="Calibri"/>
          <w:szCs w:val="28"/>
        </w:rPr>
        <w:t>V</w:t>
      </w:r>
      <w:r w:rsidRPr="000E15A8">
        <w:rPr>
          <w:rFonts w:eastAsia="Calibri"/>
          <w:szCs w:val="28"/>
          <w:lang w:val="ru-RU"/>
        </w:rPr>
        <w:t>2 - площадь построенных теплиц в четвертом квартале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построенных теплиц, указанных в заявках, и отчета по форме согласно приложению </w:t>
      </w:r>
      <w:r w:rsidR="00EB3F87" w:rsidRPr="00EB3F87">
        <w:rPr>
          <w:rFonts w:eastAsia="Calibri"/>
          <w:szCs w:val="28"/>
          <w:lang w:val="ru-RU"/>
        </w:rPr>
        <w:t>24</w:t>
      </w:r>
      <w:r w:rsidRPr="000E15A8">
        <w:rPr>
          <w:rFonts w:eastAsia="Calibri"/>
          <w:szCs w:val="28"/>
          <w:lang w:val="ru-RU"/>
        </w:rPr>
        <w:t xml:space="preserve"> к настоящему Порядку и не может быть ниже данных объемов на отчетную дату;</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7) при предоставлении заявителям субсидии на возмещение части затрат на приобретение молодняка кроликов, гусей, индеек, а также на приобретение </w:t>
      </w:r>
      <w:r w:rsidRPr="000E15A8">
        <w:rPr>
          <w:rFonts w:eastAsia="Calibri"/>
          <w:szCs w:val="28"/>
          <w:lang w:val="ru-RU"/>
        </w:rPr>
        <w:lastRenderedPageBreak/>
        <w:t xml:space="preserve">технологического оборудования для птицеводства (для ИП и КФХ) обеспечение увеличения и (или) сохранения валового производства объемов мяса в живом весе в году получения субсидии по отношению к уровню года, предшествующего году получения субсидии, за исключение осуществляющих данный вид деятельности менее одного года. </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 xml:space="preserve">Значение результата предоставления субсидии определяется уполномоченным органом в Соглашении, исходя из объема произведенного и реализованного мяса в живом весе за отчетный финансовый год, указанного в копии сведений о производстве продукции и поголовье скота по форме федерального статистического наблюдения № 3-фермер (для ИП и КФХ) или выписке из </w:t>
      </w:r>
      <w:proofErr w:type="spellStart"/>
      <w:r w:rsidRPr="000E15A8">
        <w:rPr>
          <w:rFonts w:eastAsia="Calibri"/>
          <w:szCs w:val="28"/>
          <w:lang w:val="ru-RU"/>
        </w:rPr>
        <w:t>похозяйственной</w:t>
      </w:r>
      <w:proofErr w:type="spellEnd"/>
      <w:r w:rsidRPr="000E15A8">
        <w:rPr>
          <w:rFonts w:eastAsia="Calibri"/>
          <w:szCs w:val="28"/>
          <w:lang w:val="ru-RU"/>
        </w:rPr>
        <w:t xml:space="preserve"> книги (для ЛПХ) и отчета по форме согласно приложению </w:t>
      </w:r>
      <w:r w:rsidR="00EB3F87">
        <w:rPr>
          <w:rFonts w:eastAsia="Calibri"/>
          <w:szCs w:val="28"/>
          <w:lang w:val="ru-RU"/>
        </w:rPr>
        <w:t>24</w:t>
      </w:r>
      <w:r w:rsidRPr="000E15A8">
        <w:rPr>
          <w:rFonts w:eastAsia="Calibri"/>
          <w:szCs w:val="28"/>
          <w:lang w:val="ru-RU"/>
        </w:rPr>
        <w:t xml:space="preserve"> к настоящему Порядку, с учетом его сохранения и (или) увеличения на отчетную дату, за исключением осуществляющих данный вид деятельности менее одного года.</w:t>
      </w:r>
    </w:p>
    <w:p w:rsidR="000E15A8" w:rsidRPr="000E15A8" w:rsidRDefault="000E15A8" w:rsidP="000E15A8">
      <w:pPr>
        <w:autoSpaceDE w:val="0"/>
        <w:autoSpaceDN w:val="0"/>
        <w:adjustRightInd w:val="0"/>
        <w:spacing w:after="160" w:line="259" w:lineRule="auto"/>
        <w:ind w:firstLine="709"/>
        <w:contextualSpacing/>
        <w:rPr>
          <w:rFonts w:eastAsia="Calibri"/>
          <w:szCs w:val="28"/>
          <w:lang w:val="ru-RU"/>
        </w:rPr>
      </w:pPr>
      <w:r w:rsidRPr="000E15A8">
        <w:rPr>
          <w:rFonts w:eastAsia="Calibri"/>
          <w:szCs w:val="28"/>
          <w:lang w:val="ru-RU"/>
        </w:rPr>
        <w:t>Тип результата предоставления субсидии – «Приобретение товаров, работ, услуг», «Производство (реализация) продукции».</w:t>
      </w:r>
    </w:p>
    <w:p w:rsidR="000E15A8" w:rsidRPr="000E15A8" w:rsidRDefault="000E15A8" w:rsidP="000E15A8">
      <w:pPr>
        <w:spacing w:line="259" w:lineRule="auto"/>
        <w:ind w:right="11" w:firstLine="709"/>
        <w:rPr>
          <w:rFonts w:eastAsia="Calibri"/>
          <w:szCs w:val="28"/>
          <w:lang w:val="ru-RU"/>
        </w:rPr>
      </w:pPr>
      <w:r w:rsidRPr="000E15A8">
        <w:rPr>
          <w:rFonts w:eastAsia="Calibri"/>
          <w:szCs w:val="28"/>
          <w:lang w:val="ru-RU"/>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 xml:space="preserve">2.12. Сотрудник уполномоченного органа в </w:t>
      </w:r>
      <w:r w:rsidRPr="007E2BE6">
        <w:rPr>
          <w:rFonts w:eastAsia="Calibri"/>
          <w:szCs w:val="28"/>
          <w:lang w:val="ru-RU"/>
        </w:rPr>
        <w:t xml:space="preserve">течении двух рабочих дней после регистрации Соглашений составляет сводные реестры получателей субсидий за счет средств краевого бюджета по форме согласно приложениям </w:t>
      </w:r>
      <w:r w:rsidR="00EB3F87" w:rsidRPr="007E2BE6">
        <w:rPr>
          <w:rFonts w:eastAsia="Calibri"/>
          <w:szCs w:val="28"/>
          <w:lang w:val="ru-RU"/>
        </w:rPr>
        <w:t>25</w:t>
      </w:r>
      <w:r w:rsidRPr="007E2BE6">
        <w:rPr>
          <w:rFonts w:eastAsia="Calibri"/>
          <w:szCs w:val="28"/>
          <w:lang w:val="ru-RU"/>
        </w:rPr>
        <w:t xml:space="preserve"> и 2</w:t>
      </w:r>
      <w:r w:rsidR="00EB3F87" w:rsidRPr="007E2BE6">
        <w:rPr>
          <w:rFonts w:eastAsia="Calibri"/>
          <w:szCs w:val="28"/>
          <w:lang w:val="ru-RU"/>
        </w:rPr>
        <w:t>6</w:t>
      </w:r>
      <w:r w:rsidRPr="007E2BE6">
        <w:rPr>
          <w:rFonts w:eastAsia="Calibri"/>
          <w:szCs w:val="28"/>
          <w:lang w:val="ru-RU"/>
        </w:rPr>
        <w:t xml:space="preserve"> к настоящему Порядку и направляет их в </w:t>
      </w:r>
      <w:r w:rsidR="00921F83" w:rsidRPr="007E2BE6">
        <w:rPr>
          <w:rFonts w:eastAsia="Calibri"/>
          <w:szCs w:val="28"/>
          <w:lang w:val="ru-RU"/>
        </w:rPr>
        <w:t xml:space="preserve">муниципальное казенное </w:t>
      </w:r>
      <w:r w:rsidRPr="007E2BE6">
        <w:rPr>
          <w:rFonts w:eastAsia="Calibri"/>
          <w:szCs w:val="28"/>
          <w:lang w:val="ru-RU"/>
        </w:rPr>
        <w:t xml:space="preserve">управление муниципального образования </w:t>
      </w:r>
      <w:r w:rsidR="00921F83" w:rsidRPr="007E2BE6">
        <w:rPr>
          <w:rFonts w:eastAsia="Calibri"/>
          <w:szCs w:val="28"/>
          <w:lang w:val="ru-RU"/>
        </w:rPr>
        <w:t>Северский</w:t>
      </w:r>
      <w:r w:rsidRPr="007E2BE6">
        <w:rPr>
          <w:rFonts w:eastAsia="Calibri"/>
          <w:szCs w:val="28"/>
          <w:lang w:val="ru-RU"/>
        </w:rPr>
        <w:t xml:space="preserve"> район </w:t>
      </w:r>
      <w:r w:rsidR="00921F83" w:rsidRPr="007E2BE6">
        <w:rPr>
          <w:rFonts w:eastAsia="Calibri"/>
          <w:szCs w:val="28"/>
          <w:lang w:val="ru-RU"/>
        </w:rPr>
        <w:t>«Централизованная</w:t>
      </w:r>
      <w:r w:rsidR="00921F83">
        <w:rPr>
          <w:rFonts w:eastAsia="Calibri"/>
          <w:szCs w:val="28"/>
          <w:lang w:val="ru-RU"/>
        </w:rPr>
        <w:t xml:space="preserve"> бухгалтерия администрации муниципального образования Северский район» </w:t>
      </w:r>
      <w:r w:rsidRPr="000E15A8">
        <w:rPr>
          <w:rFonts w:eastAsia="Calibri"/>
          <w:szCs w:val="28"/>
          <w:lang w:val="ru-RU"/>
        </w:rPr>
        <w:t xml:space="preserve">(далее </w:t>
      </w:r>
      <w:r w:rsidR="00921F83">
        <w:rPr>
          <w:rFonts w:eastAsia="Calibri"/>
          <w:szCs w:val="28"/>
          <w:lang w:val="ru-RU"/>
        </w:rPr>
        <w:t>–</w:t>
      </w:r>
      <w:r w:rsidRPr="000E15A8">
        <w:rPr>
          <w:rFonts w:eastAsia="Calibri"/>
          <w:szCs w:val="28"/>
          <w:lang w:val="ru-RU"/>
        </w:rPr>
        <w:t xml:space="preserve"> </w:t>
      </w:r>
      <w:r w:rsidR="00921F83">
        <w:rPr>
          <w:rFonts w:eastAsia="Calibri"/>
          <w:szCs w:val="28"/>
          <w:lang w:val="ru-RU"/>
        </w:rPr>
        <w:t>МКУ МО СР «Централизованная бухгалтерия администрации муниципального образования Северский район»</w:t>
      </w:r>
      <w:r w:rsidRPr="000E15A8">
        <w:rPr>
          <w:rFonts w:eastAsia="Calibri"/>
          <w:szCs w:val="28"/>
          <w:lang w:val="ru-RU"/>
        </w:rPr>
        <w:t xml:space="preserve">)  для перечисления с лицевого счета главного распорядителя бюджетных средств на расчетные (лицевые) счета заявителей, открытые в российских кредитных организациях, причитающейся за счет средств бюджета Краснодарского края суммы субсидии. Перечисление субсидий </w:t>
      </w:r>
      <w:r w:rsidR="00043CEC">
        <w:rPr>
          <w:rFonts w:eastAsia="Calibri"/>
          <w:szCs w:val="28"/>
          <w:lang w:val="ru-RU"/>
        </w:rPr>
        <w:t xml:space="preserve">МКУ МО СР «Централизованная бухгалтерия администрации муниципального образования Северский район» </w:t>
      </w:r>
      <w:r w:rsidRPr="000E15A8">
        <w:rPr>
          <w:rFonts w:eastAsia="Calibri"/>
          <w:szCs w:val="28"/>
          <w:lang w:val="ru-RU"/>
        </w:rPr>
        <w:t>осуществляется не позднее 10-го рабочего дня, следующего за днем принятия уполномоченным органом постановления о предоставлении субсидий.</w:t>
      </w:r>
    </w:p>
    <w:p w:rsidR="000E15A8" w:rsidRPr="000E15A8" w:rsidRDefault="000E15A8" w:rsidP="000E15A8">
      <w:pPr>
        <w:widowControl w:val="0"/>
        <w:autoSpaceDE w:val="0"/>
        <w:autoSpaceDN w:val="0"/>
        <w:spacing w:line="259" w:lineRule="auto"/>
        <w:ind w:firstLine="709"/>
        <w:rPr>
          <w:rFonts w:eastAsia="Calibri"/>
          <w:szCs w:val="28"/>
          <w:lang w:val="ru-RU"/>
        </w:rPr>
      </w:pPr>
      <w:r w:rsidRPr="000E15A8">
        <w:rPr>
          <w:rFonts w:eastAsia="Calibri"/>
          <w:szCs w:val="28"/>
          <w:lang w:val="ru-RU"/>
        </w:rPr>
        <w:t>2.13. Основания для отказа в предоставлении субсидии: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E15A8" w:rsidRPr="000E15A8" w:rsidRDefault="000E15A8" w:rsidP="000E15A8">
      <w:pPr>
        <w:widowControl w:val="0"/>
        <w:ind w:firstLine="709"/>
        <w:rPr>
          <w:rFonts w:eastAsia="Calibri"/>
          <w:szCs w:val="28"/>
          <w:lang w:val="ru-RU"/>
        </w:rPr>
      </w:pPr>
      <w:r w:rsidRPr="000E15A8">
        <w:rPr>
          <w:rFonts w:eastAsia="Calibri"/>
          <w:szCs w:val="28"/>
          <w:lang w:val="ru-RU"/>
        </w:rPr>
        <w:t>2) установление факта недостоверности представленной получателем субсидии информации;</w:t>
      </w:r>
    </w:p>
    <w:p w:rsidR="000E15A8" w:rsidRDefault="000E15A8" w:rsidP="000E15A8">
      <w:pPr>
        <w:widowControl w:val="0"/>
        <w:ind w:firstLine="709"/>
        <w:rPr>
          <w:rFonts w:eastAsia="Calibri"/>
          <w:szCs w:val="28"/>
          <w:lang w:val="ru-RU"/>
        </w:rPr>
      </w:pPr>
      <w:r w:rsidRPr="000E15A8">
        <w:rPr>
          <w:rFonts w:eastAsia="Calibri"/>
          <w:szCs w:val="28"/>
          <w:lang w:val="ru-RU"/>
        </w:rPr>
        <w:lastRenderedPageBreak/>
        <w:t>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rsidR="000853EC" w:rsidRDefault="000853EC" w:rsidP="000E15A8">
      <w:pPr>
        <w:widowControl w:val="0"/>
        <w:ind w:firstLine="709"/>
        <w:rPr>
          <w:rFonts w:eastAsia="Calibri"/>
          <w:szCs w:val="28"/>
          <w:lang w:val="ru-RU"/>
        </w:rPr>
      </w:pPr>
      <w:r w:rsidRPr="000853EC">
        <w:rPr>
          <w:rFonts w:eastAsia="Calibri"/>
          <w:szCs w:val="28"/>
          <w:lang w:val="ru-RU"/>
        </w:rPr>
        <w:t>4) несоответствие заявителя требованиям, установленным в соответствии с п.2.1 настоящего Раздела.</w:t>
      </w:r>
    </w:p>
    <w:p w:rsidR="000853EC" w:rsidRPr="000853EC" w:rsidRDefault="000853EC" w:rsidP="000E15A8">
      <w:pPr>
        <w:widowControl w:val="0"/>
        <w:ind w:firstLine="709"/>
        <w:rPr>
          <w:rFonts w:eastAsia="Calibri"/>
          <w:szCs w:val="28"/>
          <w:lang w:val="ru-RU"/>
        </w:rPr>
      </w:pPr>
      <w:r>
        <w:rPr>
          <w:rFonts w:eastAsia="Calibri"/>
          <w:szCs w:val="28"/>
          <w:lang w:val="ru-RU"/>
        </w:rPr>
        <w:t>5) подача заявителем заявки после даты и (или) времени, определенных для подачи заявок.</w:t>
      </w:r>
    </w:p>
    <w:p w:rsidR="000E15A8" w:rsidRPr="000E15A8" w:rsidRDefault="000E15A8" w:rsidP="000E15A8">
      <w:pPr>
        <w:widowControl w:val="0"/>
        <w:ind w:firstLine="709"/>
        <w:rPr>
          <w:rFonts w:eastAsia="Calibri"/>
          <w:szCs w:val="28"/>
          <w:lang w:val="ru-RU"/>
        </w:rPr>
      </w:pPr>
      <w:r w:rsidRPr="000853EC">
        <w:rPr>
          <w:rFonts w:eastAsia="Calibri"/>
          <w:szCs w:val="28"/>
          <w:lang w:val="ru-RU"/>
        </w:rPr>
        <w:t>2.14. Отбор получателей</w:t>
      </w:r>
      <w:r w:rsidRPr="000E15A8">
        <w:rPr>
          <w:rFonts w:eastAsia="Calibri"/>
          <w:szCs w:val="28"/>
          <w:lang w:val="ru-RU"/>
        </w:rPr>
        <w:t xml:space="preserve"> субсидий признается несостоявшимся в следующих случаях:</w:t>
      </w:r>
    </w:p>
    <w:p w:rsidR="000E15A8" w:rsidRPr="000E15A8" w:rsidRDefault="000E15A8" w:rsidP="000E15A8">
      <w:pPr>
        <w:widowControl w:val="0"/>
        <w:ind w:firstLine="709"/>
        <w:rPr>
          <w:rFonts w:eastAsia="Calibri"/>
          <w:szCs w:val="28"/>
          <w:lang w:val="ru-RU"/>
        </w:rPr>
      </w:pPr>
      <w:r w:rsidRPr="000E15A8">
        <w:rPr>
          <w:rFonts w:eastAsia="Calibri"/>
          <w:szCs w:val="28"/>
          <w:lang w:val="ru-RU"/>
        </w:rPr>
        <w:t>1) по окончании срока подачи заявок подана только одна заявка;</w:t>
      </w:r>
    </w:p>
    <w:p w:rsidR="000E15A8" w:rsidRPr="000E15A8" w:rsidRDefault="000E15A8" w:rsidP="000E15A8">
      <w:pPr>
        <w:widowControl w:val="0"/>
        <w:ind w:firstLine="709"/>
        <w:rPr>
          <w:rFonts w:eastAsia="Calibri"/>
          <w:szCs w:val="28"/>
          <w:lang w:val="ru-RU"/>
        </w:rPr>
      </w:pPr>
      <w:r w:rsidRPr="000E15A8">
        <w:rPr>
          <w:rFonts w:eastAsia="Calibri"/>
          <w:szCs w:val="28"/>
          <w:lang w:val="ru-RU"/>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0E15A8" w:rsidRPr="000E15A8" w:rsidRDefault="000E15A8" w:rsidP="000E15A8">
      <w:pPr>
        <w:widowControl w:val="0"/>
        <w:ind w:firstLine="709"/>
        <w:rPr>
          <w:rFonts w:eastAsia="Calibri"/>
          <w:szCs w:val="28"/>
          <w:lang w:val="ru-RU"/>
        </w:rPr>
      </w:pPr>
      <w:r w:rsidRPr="000E15A8">
        <w:rPr>
          <w:rFonts w:eastAsia="Calibri"/>
          <w:szCs w:val="28"/>
          <w:lang w:val="ru-RU"/>
        </w:rPr>
        <w:t>3) по окончании срока подачи заявок не подано ни одной заявки;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4) по результатам рассмотрения заявок отклонены все заявки.</w:t>
      </w:r>
    </w:p>
    <w:p w:rsidR="000E15A8" w:rsidRPr="000E15A8" w:rsidRDefault="000E15A8" w:rsidP="000E15A8">
      <w:pPr>
        <w:widowControl w:val="0"/>
        <w:ind w:firstLine="709"/>
        <w:rPr>
          <w:rFonts w:eastAsia="Calibri"/>
          <w:szCs w:val="28"/>
          <w:lang w:val="ru-RU"/>
        </w:rPr>
      </w:pPr>
      <w:r w:rsidRPr="000E15A8">
        <w:rPr>
          <w:rFonts w:eastAsia="Calibri"/>
          <w:szCs w:val="28"/>
          <w:lang w:val="ru-RU"/>
        </w:rPr>
        <w:t>2.15.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0E15A8" w:rsidRPr="000E15A8" w:rsidRDefault="000E15A8" w:rsidP="000E15A8">
      <w:pPr>
        <w:widowControl w:val="0"/>
        <w:ind w:firstLine="709"/>
        <w:rPr>
          <w:rFonts w:eastAsia="Calibri"/>
          <w:szCs w:val="28"/>
          <w:lang w:val="ru-RU"/>
        </w:rPr>
      </w:pPr>
      <w:r w:rsidRPr="000E15A8">
        <w:rPr>
          <w:rFonts w:eastAsia="Calibri"/>
          <w:szCs w:val="28"/>
          <w:lang w:val="ru-RU"/>
        </w:rPr>
        <w:t xml:space="preserve">2.16. В случае отказа уполномоченного органа от заключения соглашения с получателем субсидий по основаниям, предусмотренным подпунктом </w:t>
      </w:r>
      <w:r w:rsidR="00FF1FC9">
        <w:rPr>
          <w:rFonts w:eastAsia="Calibri"/>
          <w:szCs w:val="28"/>
          <w:lang w:val="ru-RU"/>
        </w:rPr>
        <w:t>7</w:t>
      </w:r>
      <w:r w:rsidRPr="000E15A8">
        <w:rPr>
          <w:rFonts w:eastAsia="Calibri"/>
          <w:szCs w:val="28"/>
          <w:lang w:val="ru-RU"/>
        </w:rPr>
        <w:t xml:space="preserve"> пункта 2.10 настоящего раздела, отказа получателя субсидий от заключения соглашения, </w:t>
      </w:r>
      <w:proofErr w:type="spellStart"/>
      <w:r w:rsidRPr="000E15A8">
        <w:rPr>
          <w:rFonts w:eastAsia="Calibri"/>
          <w:szCs w:val="28"/>
          <w:lang w:val="ru-RU"/>
        </w:rPr>
        <w:t>неподписания</w:t>
      </w:r>
      <w:proofErr w:type="spellEnd"/>
      <w:r w:rsidRPr="000E15A8">
        <w:rPr>
          <w:rFonts w:eastAsia="Calibri"/>
          <w:szCs w:val="28"/>
          <w:lang w:val="ru-RU"/>
        </w:rPr>
        <w:t xml:space="preserve"> получателем субсидии соглашения в срок, определенный объявлением о проведении отбора получателей субсидий в соответствии с </w:t>
      </w:r>
      <w:hyperlink r:id="rId25" w:history="1">
        <w:r w:rsidRPr="000E15A8">
          <w:rPr>
            <w:rFonts w:eastAsia="Calibri"/>
            <w:szCs w:val="28"/>
            <w:lang w:val="ru-RU"/>
          </w:rPr>
          <w:t>подпунктом</w:t>
        </w:r>
      </w:hyperlink>
      <w:r w:rsidRPr="000E15A8">
        <w:rPr>
          <w:rFonts w:eastAsia="Calibri"/>
          <w:szCs w:val="28"/>
          <w:lang w:val="ru-RU"/>
        </w:rPr>
        <w:t xml:space="preserve"> 1 пункта 2.10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rsidR="000E15A8" w:rsidRPr="000E15A8" w:rsidRDefault="000E15A8" w:rsidP="000E15A8">
      <w:pPr>
        <w:widowControl w:val="0"/>
        <w:ind w:firstLine="709"/>
        <w:rPr>
          <w:rFonts w:eastAsia="Calibri"/>
          <w:szCs w:val="28"/>
          <w:lang w:val="ru-RU"/>
        </w:rPr>
      </w:pPr>
      <w:r w:rsidRPr="000E15A8">
        <w:rPr>
          <w:rFonts w:eastAsia="Calibri"/>
          <w:szCs w:val="28"/>
          <w:lang w:val="ru-RU"/>
        </w:rPr>
        <w:t>2.17.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0E15A8" w:rsidRDefault="000E15A8" w:rsidP="000E15A8">
      <w:pPr>
        <w:widowControl w:val="0"/>
        <w:ind w:firstLine="709"/>
        <w:rPr>
          <w:rFonts w:eastAsia="Calibri"/>
          <w:szCs w:val="28"/>
          <w:lang w:val="ru-RU"/>
        </w:rPr>
      </w:pPr>
      <w:r w:rsidRPr="000E15A8">
        <w:rPr>
          <w:rFonts w:eastAsia="Calibri"/>
          <w:szCs w:val="28"/>
          <w:lang w:val="ru-RU"/>
        </w:rPr>
        <w:t xml:space="preserve">2.18. В случаях увеличения уполномоченному органу лимитов бюджетных обязательств на предоставление субсидии в пределах текущего финансового года, </w:t>
      </w:r>
      <w:r w:rsidRPr="000E15A8">
        <w:rPr>
          <w:rFonts w:eastAsia="Calibri"/>
          <w:szCs w:val="28"/>
          <w:lang w:val="ru-RU"/>
        </w:rPr>
        <w:lastRenderedPageBreak/>
        <w:t>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предложение об увеличении размера субсидии и значения результата предоставления субсидии.</w:t>
      </w:r>
    </w:p>
    <w:p w:rsidR="00DD6473" w:rsidRDefault="00DD6473" w:rsidP="000E15A8">
      <w:pPr>
        <w:widowControl w:val="0"/>
        <w:ind w:firstLine="709"/>
        <w:rPr>
          <w:rFonts w:eastAsia="Calibri"/>
          <w:szCs w:val="28"/>
          <w:lang w:val="ru-RU"/>
        </w:rPr>
      </w:pPr>
      <w:r>
        <w:rPr>
          <w:rFonts w:eastAsia="Calibri"/>
          <w:szCs w:val="28"/>
          <w:lang w:val="ru-RU"/>
        </w:rPr>
        <w:t>2.19.</w:t>
      </w:r>
      <w:r w:rsidR="0010155C">
        <w:rPr>
          <w:rFonts w:eastAsia="Calibri"/>
          <w:szCs w:val="28"/>
          <w:lang w:val="ru-RU"/>
        </w:rPr>
        <w:t xml:space="preserve"> Субсидии предоставляются в очередном финансовом году получателю субсидии, соответствующему установленным</w:t>
      </w:r>
      <w:r w:rsidR="007D65C1">
        <w:rPr>
          <w:rFonts w:eastAsia="Calibri"/>
          <w:szCs w:val="28"/>
          <w:lang w:val="ru-RU"/>
        </w:rPr>
        <w:t xml:space="preserve">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w:t>
      </w:r>
    </w:p>
    <w:p w:rsidR="002F3057" w:rsidRPr="002F3057" w:rsidRDefault="002F3057" w:rsidP="002F3057">
      <w:pPr>
        <w:widowControl w:val="0"/>
        <w:ind w:firstLine="709"/>
        <w:jc w:val="center"/>
        <w:rPr>
          <w:rFonts w:eastAsia="Calibri"/>
          <w:b/>
          <w:szCs w:val="20"/>
          <w:lang w:val="ru-RU"/>
        </w:rPr>
      </w:pPr>
      <w:r w:rsidRPr="002F3057">
        <w:rPr>
          <w:rFonts w:eastAsia="Calibri"/>
          <w:b/>
          <w:szCs w:val="20"/>
          <w:lang w:val="ru-RU"/>
        </w:rPr>
        <w:t xml:space="preserve">3. Требования к представлению отчетности </w:t>
      </w:r>
    </w:p>
    <w:p w:rsidR="002F3057" w:rsidRPr="002F3057" w:rsidRDefault="002F3057" w:rsidP="002F3057">
      <w:pPr>
        <w:widowControl w:val="0"/>
        <w:ind w:firstLine="709"/>
        <w:jc w:val="center"/>
        <w:rPr>
          <w:rFonts w:eastAsia="Calibri"/>
          <w:b/>
          <w:szCs w:val="20"/>
          <w:lang w:val="ru-RU"/>
        </w:rPr>
      </w:pPr>
      <w:r w:rsidRPr="002F3057">
        <w:rPr>
          <w:rFonts w:eastAsia="Calibri"/>
          <w:b/>
          <w:szCs w:val="20"/>
          <w:lang w:val="ru-RU"/>
        </w:rPr>
        <w:t xml:space="preserve">и проведению мониторинга достижения результатов </w:t>
      </w:r>
    </w:p>
    <w:p w:rsidR="002F3057" w:rsidRPr="002F3057" w:rsidRDefault="002F3057" w:rsidP="002F3057">
      <w:pPr>
        <w:widowControl w:val="0"/>
        <w:ind w:firstLine="709"/>
        <w:jc w:val="center"/>
        <w:rPr>
          <w:rFonts w:eastAsia="Calibri"/>
          <w:b/>
          <w:szCs w:val="20"/>
          <w:lang w:val="ru-RU"/>
        </w:rPr>
      </w:pPr>
      <w:r w:rsidRPr="002F3057">
        <w:rPr>
          <w:rFonts w:eastAsia="Calibri"/>
          <w:b/>
          <w:szCs w:val="20"/>
          <w:lang w:val="ru-RU"/>
        </w:rPr>
        <w:t xml:space="preserve">предоставления субсидии </w:t>
      </w:r>
    </w:p>
    <w:p w:rsidR="002F3057" w:rsidRPr="002F3057" w:rsidRDefault="002F3057" w:rsidP="002F3057">
      <w:pPr>
        <w:widowControl w:val="0"/>
        <w:ind w:firstLine="709"/>
        <w:jc w:val="center"/>
        <w:rPr>
          <w:rFonts w:eastAsia="Calibri"/>
          <w:szCs w:val="20"/>
          <w:lang w:val="ru-RU"/>
        </w:rPr>
      </w:pPr>
    </w:p>
    <w:p w:rsidR="002F3057" w:rsidRPr="002F3057" w:rsidRDefault="002F3057" w:rsidP="002F3057">
      <w:pPr>
        <w:autoSpaceDE w:val="0"/>
        <w:autoSpaceDN w:val="0"/>
        <w:adjustRightInd w:val="0"/>
        <w:spacing w:line="259" w:lineRule="auto"/>
        <w:ind w:firstLine="709"/>
        <w:rPr>
          <w:rFonts w:eastAsia="Calibri"/>
          <w:szCs w:val="28"/>
          <w:lang w:val="ru-RU"/>
        </w:rPr>
      </w:pPr>
      <w:r w:rsidRPr="002F3057">
        <w:rPr>
          <w:rFonts w:eastAsia="Calibri"/>
          <w:szCs w:val="28"/>
          <w:lang w:val="ru-RU"/>
        </w:rPr>
        <w:t>3.1.</w:t>
      </w:r>
      <w:r w:rsidRPr="00E26ED1">
        <w:rPr>
          <w:rFonts w:eastAsia="Calibri"/>
          <w:szCs w:val="28"/>
        </w:rPr>
        <w:t> </w:t>
      </w:r>
      <w:r w:rsidRPr="002F3057">
        <w:rPr>
          <w:rFonts w:eastAsia="Calibri"/>
          <w:szCs w:val="28"/>
          <w:lang w:val="ru-RU"/>
        </w:rPr>
        <w:t>Получатели субсидий:</w:t>
      </w:r>
    </w:p>
    <w:p w:rsidR="002F3057" w:rsidRPr="002F3057" w:rsidRDefault="002F3057" w:rsidP="002F3057">
      <w:pPr>
        <w:autoSpaceDE w:val="0"/>
        <w:autoSpaceDN w:val="0"/>
        <w:adjustRightInd w:val="0"/>
        <w:spacing w:line="259" w:lineRule="auto"/>
        <w:ind w:firstLine="709"/>
        <w:rPr>
          <w:rFonts w:eastAsia="Calibri"/>
          <w:szCs w:val="28"/>
          <w:lang w:val="ru-RU"/>
        </w:rPr>
      </w:pPr>
      <w:r w:rsidRPr="002F3057">
        <w:rPr>
          <w:rFonts w:eastAsia="Calibri"/>
          <w:szCs w:val="28"/>
          <w:lang w:val="ru-RU"/>
        </w:rPr>
        <w:t>1)</w:t>
      </w:r>
      <w:r>
        <w:rPr>
          <w:rFonts w:eastAsia="Calibri"/>
          <w:szCs w:val="28"/>
          <w:lang w:val="ru-RU"/>
        </w:rPr>
        <w:t xml:space="preserve"> </w:t>
      </w:r>
      <w:r w:rsidRPr="002F3057">
        <w:rPr>
          <w:rFonts w:eastAsia="Calibri"/>
          <w:szCs w:val="28"/>
          <w:lang w:val="ru-RU"/>
        </w:rPr>
        <w:t xml:space="preserve">крестьянские (фермерские) хозяйства и индивидуальные предприниматели представляют: </w:t>
      </w:r>
    </w:p>
    <w:p w:rsidR="002F3057" w:rsidRPr="002F3057" w:rsidRDefault="002F3057" w:rsidP="002F3057">
      <w:pPr>
        <w:autoSpaceDE w:val="0"/>
        <w:autoSpaceDN w:val="0"/>
        <w:adjustRightInd w:val="0"/>
        <w:spacing w:line="259" w:lineRule="auto"/>
        <w:ind w:firstLine="709"/>
        <w:rPr>
          <w:rFonts w:eastAsia="Calibri"/>
          <w:szCs w:val="28"/>
          <w:lang w:val="ru-RU"/>
        </w:rPr>
      </w:pPr>
      <w:r w:rsidRPr="002F3057">
        <w:rPr>
          <w:rFonts w:eastAsia="Calibri"/>
          <w:szCs w:val="28"/>
          <w:lang w:val="ru-RU"/>
        </w:rPr>
        <w:t xml:space="preserve">отчет о достижении значений результатов предоставления субсидии по форме согласно </w:t>
      </w:r>
      <w:r w:rsidRPr="00EB3F87">
        <w:rPr>
          <w:rFonts w:eastAsia="Calibri"/>
          <w:szCs w:val="28"/>
          <w:lang w:val="ru-RU"/>
        </w:rPr>
        <w:t>приложению 2</w:t>
      </w:r>
      <w:r w:rsidR="00EB3F87" w:rsidRPr="00EB3F87">
        <w:rPr>
          <w:rFonts w:eastAsia="Calibri"/>
          <w:szCs w:val="28"/>
          <w:lang w:val="ru-RU"/>
        </w:rPr>
        <w:t>4</w:t>
      </w:r>
      <w:r w:rsidRPr="00EB3F87">
        <w:rPr>
          <w:rFonts w:eastAsia="Calibri"/>
          <w:szCs w:val="28"/>
          <w:lang w:val="ru-RU"/>
        </w:rPr>
        <w:t xml:space="preserve"> к</w:t>
      </w:r>
      <w:r w:rsidRPr="002F3057">
        <w:rPr>
          <w:rFonts w:eastAsia="Calibri"/>
          <w:szCs w:val="28"/>
          <w:lang w:val="ru-RU"/>
        </w:rPr>
        <w:t xml:space="preserve"> настоящему Порядку до 1 марта года, следующего за годом получения субсидии(единовременно);</w:t>
      </w:r>
    </w:p>
    <w:p w:rsidR="002F3057" w:rsidRPr="002F3057" w:rsidRDefault="002F3057" w:rsidP="002F3057">
      <w:pPr>
        <w:autoSpaceDE w:val="0"/>
        <w:autoSpaceDN w:val="0"/>
        <w:adjustRightInd w:val="0"/>
        <w:spacing w:line="259" w:lineRule="auto"/>
        <w:ind w:firstLine="709"/>
        <w:rPr>
          <w:rFonts w:eastAsia="Calibri"/>
          <w:szCs w:val="28"/>
          <w:lang w:val="ru-RU"/>
        </w:rPr>
      </w:pPr>
      <w:r w:rsidRPr="002F3057">
        <w:rPr>
          <w:rFonts w:eastAsia="Calibri"/>
          <w:szCs w:val="28"/>
          <w:lang w:val="ru-RU"/>
        </w:rPr>
        <w:t xml:space="preserve">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и уполномоченным органом (до полного исполнения обязательств по Соглашению);</w:t>
      </w:r>
    </w:p>
    <w:p w:rsidR="002F3057" w:rsidRPr="002F3057" w:rsidRDefault="002F3057" w:rsidP="002F3057">
      <w:pPr>
        <w:widowControl w:val="0"/>
        <w:ind w:firstLine="709"/>
        <w:rPr>
          <w:rFonts w:eastAsia="Calibri"/>
          <w:szCs w:val="28"/>
          <w:lang w:val="ru-RU"/>
        </w:rPr>
      </w:pPr>
      <w:r w:rsidRPr="002F3057">
        <w:rPr>
          <w:rFonts w:eastAsia="Calibri"/>
          <w:szCs w:val="28"/>
          <w:lang w:val="ru-RU"/>
        </w:rPr>
        <w:t>сведения о производстве продукции животноводства и поголовье скота на начало текущего финансового года и за отчетный финансовый год по форме федерального статистического наблюдения № 3 – фермер, заверенные в установленном законодательством порядке, за исключением заявителей, которые начали хозяйственную деятельность по производству в отчетном финансовом году (при субсидировании животноводческой деятельности) однократно, до полного исполнения обязательств по Соглашению;</w:t>
      </w:r>
    </w:p>
    <w:p w:rsidR="002F3057" w:rsidRPr="002F3057" w:rsidRDefault="002F3057" w:rsidP="002F3057">
      <w:pPr>
        <w:widowControl w:val="0"/>
        <w:ind w:firstLine="709"/>
        <w:rPr>
          <w:rFonts w:eastAsia="Calibri"/>
          <w:szCs w:val="28"/>
          <w:lang w:val="ru-RU"/>
        </w:rPr>
      </w:pPr>
      <w:r w:rsidRPr="002F3057">
        <w:rPr>
          <w:rFonts w:eastAsia="Calibri"/>
          <w:szCs w:val="28"/>
          <w:lang w:val="ru-RU"/>
        </w:rPr>
        <w:t xml:space="preserve">получатели субсидий, которые начали хозяйственную деятельность по производству продукции животноводства в отчетном финансовом году –сведения о производстве продукции животноводства и поголовье скота на начало текущего финансового года по форме федерального статистического наблюдения № 3 – фермер, заверенные в установленном законодательством порядке (при субсидировании животноводческой деятельности) однократно, до полного </w:t>
      </w:r>
      <w:r w:rsidRPr="002F3057">
        <w:rPr>
          <w:rFonts w:eastAsia="Calibri"/>
          <w:szCs w:val="28"/>
          <w:lang w:val="ru-RU"/>
        </w:rPr>
        <w:lastRenderedPageBreak/>
        <w:t>исполнения обязательств по Соглашению;</w:t>
      </w:r>
    </w:p>
    <w:p w:rsidR="002F3057" w:rsidRPr="00A534CE" w:rsidRDefault="002F3057" w:rsidP="002F3057">
      <w:pPr>
        <w:autoSpaceDE w:val="0"/>
        <w:autoSpaceDN w:val="0"/>
        <w:adjustRightInd w:val="0"/>
        <w:spacing w:after="160" w:line="259" w:lineRule="auto"/>
        <w:ind w:firstLine="709"/>
        <w:contextualSpacing/>
        <w:rPr>
          <w:rFonts w:eastAsia="Calibri"/>
          <w:szCs w:val="28"/>
          <w:lang w:val="ru-RU"/>
        </w:rPr>
      </w:pPr>
      <w:r w:rsidRPr="00A534CE">
        <w:rPr>
          <w:rFonts w:eastAsia="Calibri"/>
          <w:szCs w:val="28"/>
          <w:lang w:val="ru-RU"/>
        </w:rPr>
        <w:t>2) личные подсобные хозяйства представляют:</w:t>
      </w:r>
    </w:p>
    <w:p w:rsidR="002F3057" w:rsidRPr="002F3057" w:rsidRDefault="002F3057" w:rsidP="002F3057">
      <w:pPr>
        <w:autoSpaceDE w:val="0"/>
        <w:autoSpaceDN w:val="0"/>
        <w:adjustRightInd w:val="0"/>
        <w:spacing w:after="160" w:line="259" w:lineRule="auto"/>
        <w:ind w:firstLine="709"/>
        <w:contextualSpacing/>
        <w:rPr>
          <w:rFonts w:eastAsia="Calibri"/>
          <w:szCs w:val="28"/>
          <w:lang w:val="ru-RU"/>
        </w:rPr>
      </w:pPr>
      <w:r w:rsidRPr="002F3057">
        <w:rPr>
          <w:rFonts w:eastAsia="Calibri"/>
          <w:szCs w:val="28"/>
          <w:lang w:val="ru-RU"/>
        </w:rPr>
        <w:t xml:space="preserve"> отчет о достижении значений результатов предоставления субсидии по форме согласно </w:t>
      </w:r>
      <w:r w:rsidRPr="00EB3F87">
        <w:rPr>
          <w:rFonts w:eastAsia="Calibri"/>
          <w:szCs w:val="28"/>
          <w:lang w:val="ru-RU"/>
        </w:rPr>
        <w:t xml:space="preserve">приложению </w:t>
      </w:r>
      <w:r w:rsidR="00EB3F87" w:rsidRPr="00EB3F87">
        <w:rPr>
          <w:rFonts w:eastAsia="Calibri"/>
          <w:szCs w:val="28"/>
          <w:lang w:val="ru-RU"/>
        </w:rPr>
        <w:t>2</w:t>
      </w:r>
      <w:r w:rsidR="00EB3F87">
        <w:rPr>
          <w:rFonts w:eastAsia="Calibri"/>
          <w:szCs w:val="28"/>
          <w:lang w:val="ru-RU"/>
        </w:rPr>
        <w:t>4</w:t>
      </w:r>
      <w:r w:rsidRPr="002F3057">
        <w:rPr>
          <w:rFonts w:eastAsia="Calibri"/>
          <w:szCs w:val="28"/>
          <w:lang w:val="ru-RU"/>
        </w:rPr>
        <w:t xml:space="preserve"> к настоящему Порядку до 1 апреля года, следующего за годом получения субсидии (единовременно);</w:t>
      </w:r>
    </w:p>
    <w:p w:rsidR="002F3057" w:rsidRPr="002F3057" w:rsidRDefault="002F3057" w:rsidP="002F3057">
      <w:pPr>
        <w:autoSpaceDE w:val="0"/>
        <w:autoSpaceDN w:val="0"/>
        <w:adjustRightInd w:val="0"/>
        <w:spacing w:line="259" w:lineRule="auto"/>
        <w:ind w:firstLine="709"/>
        <w:contextualSpacing/>
        <w:rPr>
          <w:rFonts w:eastAsia="Calibri"/>
          <w:szCs w:val="28"/>
          <w:lang w:val="ru-RU"/>
        </w:rPr>
      </w:pPr>
      <w:r w:rsidRPr="002F3057">
        <w:rPr>
          <w:rFonts w:eastAsia="Calibri"/>
          <w:szCs w:val="28"/>
          <w:lang w:val="ru-RU"/>
        </w:rPr>
        <w:t xml:space="preserve">выписку из </w:t>
      </w:r>
      <w:proofErr w:type="spellStart"/>
      <w:r w:rsidRPr="002F3057">
        <w:rPr>
          <w:rFonts w:eastAsia="Calibri"/>
          <w:szCs w:val="28"/>
          <w:lang w:val="ru-RU"/>
        </w:rPr>
        <w:t>похозяйственной</w:t>
      </w:r>
      <w:proofErr w:type="spellEnd"/>
      <w:r w:rsidRPr="002F3057">
        <w:rPr>
          <w:rFonts w:eastAsia="Calibri"/>
          <w:szCs w:val="28"/>
          <w:lang w:val="ru-RU"/>
        </w:rPr>
        <w:t xml:space="preserve"> книги (в полном объеме) до 1 апреля года, следующего за годом получения субсидии (до полного исполнения обязательств по Соглашению).</w:t>
      </w:r>
    </w:p>
    <w:p w:rsidR="002F3057" w:rsidRPr="002F3057" w:rsidRDefault="002F3057" w:rsidP="002F3057">
      <w:pPr>
        <w:widowControl w:val="0"/>
        <w:autoSpaceDE w:val="0"/>
        <w:autoSpaceDN w:val="0"/>
        <w:spacing w:line="259" w:lineRule="auto"/>
        <w:ind w:firstLine="709"/>
        <w:rPr>
          <w:rFonts w:eastAsia="Calibri"/>
          <w:szCs w:val="28"/>
          <w:lang w:val="ru-RU"/>
        </w:rPr>
      </w:pPr>
      <w:r w:rsidRPr="002F3057">
        <w:rPr>
          <w:rFonts w:eastAsia="Calibri"/>
          <w:szCs w:val="28"/>
          <w:lang w:val="ru-RU"/>
        </w:rPr>
        <w:t>3.2.</w:t>
      </w:r>
      <w:r w:rsidRPr="00E26ED1">
        <w:rPr>
          <w:rFonts w:eastAsia="Calibri"/>
          <w:szCs w:val="28"/>
        </w:rPr>
        <w:t> </w:t>
      </w:r>
      <w:r w:rsidRPr="002F3057">
        <w:rPr>
          <w:rFonts w:eastAsia="Calibri"/>
          <w:szCs w:val="28"/>
          <w:lang w:val="ru-RU"/>
        </w:rPr>
        <w:t>Уполномоченный орган:</w:t>
      </w:r>
    </w:p>
    <w:p w:rsidR="002F3057" w:rsidRPr="002F3057" w:rsidRDefault="002F3057" w:rsidP="002F3057">
      <w:pPr>
        <w:widowControl w:val="0"/>
        <w:autoSpaceDE w:val="0"/>
        <w:autoSpaceDN w:val="0"/>
        <w:spacing w:line="259" w:lineRule="auto"/>
        <w:ind w:firstLine="709"/>
        <w:rPr>
          <w:rFonts w:eastAsia="Calibri"/>
          <w:szCs w:val="28"/>
          <w:lang w:val="ru-RU"/>
        </w:rPr>
      </w:pPr>
      <w:r w:rsidRPr="002F3057">
        <w:rPr>
          <w:rFonts w:eastAsia="Calibri"/>
          <w:szCs w:val="28"/>
          <w:lang w:val="ru-RU"/>
        </w:rPr>
        <w:t xml:space="preserve">1) ежеквартально, не позднее 7-го числа месяца, следующего за отчетным кварталом, предоставляет в министерство сельского хозяйства и перерабатывающей промышленности Краснодарского края (далее – министерство) отчет о расходах муниципального образования </w:t>
      </w:r>
      <w:r w:rsidR="00EB3F87">
        <w:rPr>
          <w:rFonts w:eastAsia="Calibri"/>
          <w:szCs w:val="28"/>
          <w:lang w:val="ru-RU"/>
        </w:rPr>
        <w:t>Северский</w:t>
      </w:r>
      <w:r w:rsidRPr="002F3057">
        <w:rPr>
          <w:rFonts w:eastAsia="Calibri"/>
          <w:szCs w:val="28"/>
          <w:lang w:val="ru-RU"/>
        </w:rPr>
        <w:t xml:space="preserve"> район, источником финансового обеспечения которых являются субвенции из краевого бюджета, по форме, установленной министерством;</w:t>
      </w:r>
    </w:p>
    <w:p w:rsidR="002F3057" w:rsidRPr="002F3057" w:rsidRDefault="002F3057" w:rsidP="002F3057">
      <w:pPr>
        <w:widowControl w:val="0"/>
        <w:ind w:firstLine="709"/>
        <w:rPr>
          <w:rFonts w:eastAsia="Calibri"/>
          <w:szCs w:val="28"/>
          <w:lang w:val="ru-RU"/>
        </w:rPr>
      </w:pPr>
      <w:r w:rsidRPr="002F3057">
        <w:rPr>
          <w:rFonts w:eastAsia="Calibri"/>
          <w:szCs w:val="28"/>
          <w:lang w:val="ru-RU"/>
        </w:rPr>
        <w:t xml:space="preserve"> 2) осуществляет принятие и проверку отчета:</w:t>
      </w:r>
    </w:p>
    <w:p w:rsidR="002F3057" w:rsidRPr="002F3057" w:rsidRDefault="002F3057" w:rsidP="002F3057">
      <w:pPr>
        <w:widowControl w:val="0"/>
        <w:ind w:firstLine="709"/>
        <w:rPr>
          <w:rFonts w:eastAsia="Calibri"/>
          <w:szCs w:val="28"/>
          <w:lang w:val="ru-RU"/>
        </w:rPr>
      </w:pPr>
      <w:r w:rsidRPr="002F3057">
        <w:rPr>
          <w:rFonts w:eastAsia="Calibri"/>
          <w:szCs w:val="28"/>
          <w:lang w:val="ru-RU"/>
        </w:rPr>
        <w:t>указанного в подпункте 1и 2 пункта 3.1 настоящего раздела – в срок, не превышающий 20 рабочих дней со дня представления такого отчета;</w:t>
      </w:r>
    </w:p>
    <w:p w:rsidR="002F3057" w:rsidRPr="002F3057" w:rsidRDefault="002F3057" w:rsidP="002F3057">
      <w:pPr>
        <w:widowControl w:val="0"/>
        <w:autoSpaceDE w:val="0"/>
        <w:autoSpaceDN w:val="0"/>
        <w:spacing w:line="259" w:lineRule="auto"/>
        <w:ind w:firstLine="709"/>
        <w:rPr>
          <w:rFonts w:eastAsia="Calibri"/>
          <w:szCs w:val="28"/>
          <w:lang w:val="ru-RU"/>
        </w:rPr>
      </w:pPr>
      <w:r w:rsidRPr="002F3057">
        <w:rPr>
          <w:rFonts w:eastAsia="Calibri"/>
          <w:szCs w:val="28"/>
          <w:lang w:val="ru-RU"/>
        </w:rPr>
        <w:t>3) ежегодно, не позднее 1 апреля года, следующего за отчетным, проводит совместно со специалистами администраций сельских(городского) поселений мониторинг соблюдения условий по эксплуатации теплиц в течении пяти лет после заключения Соглашения, с составлением отчета</w:t>
      </w:r>
      <w:r w:rsidR="00101F05">
        <w:rPr>
          <w:rFonts w:eastAsia="Calibri"/>
          <w:szCs w:val="28"/>
          <w:lang w:val="ru-RU"/>
        </w:rPr>
        <w:t>,</w:t>
      </w:r>
      <w:r w:rsidRPr="002F3057">
        <w:rPr>
          <w:rFonts w:eastAsia="Calibri"/>
          <w:szCs w:val="28"/>
          <w:lang w:val="ru-RU"/>
        </w:rPr>
        <w:t xml:space="preserve"> по форме согласно </w:t>
      </w:r>
      <w:r w:rsidRPr="007E2BE6">
        <w:rPr>
          <w:rFonts w:eastAsia="Calibri"/>
          <w:szCs w:val="28"/>
          <w:lang w:val="ru-RU"/>
        </w:rPr>
        <w:t>приложению 2</w:t>
      </w:r>
      <w:r w:rsidR="00EB3F87" w:rsidRPr="007E2BE6">
        <w:rPr>
          <w:rFonts w:eastAsia="Calibri"/>
          <w:szCs w:val="28"/>
          <w:lang w:val="ru-RU"/>
        </w:rPr>
        <w:t>7</w:t>
      </w:r>
      <w:r w:rsidRPr="007E2BE6">
        <w:rPr>
          <w:rFonts w:eastAsia="Calibri"/>
          <w:szCs w:val="28"/>
          <w:lang w:val="ru-RU"/>
        </w:rPr>
        <w:t xml:space="preserve"> к</w:t>
      </w:r>
      <w:r w:rsidRPr="002F3057">
        <w:rPr>
          <w:rFonts w:eastAsia="Calibri"/>
          <w:szCs w:val="28"/>
          <w:lang w:val="ru-RU"/>
        </w:rPr>
        <w:t xml:space="preserve"> настоящему Порядку.</w:t>
      </w:r>
    </w:p>
    <w:p w:rsidR="002F3057" w:rsidRPr="002F3057" w:rsidRDefault="002F3057" w:rsidP="002F3057">
      <w:pPr>
        <w:widowControl w:val="0"/>
        <w:ind w:firstLine="709"/>
        <w:rPr>
          <w:rFonts w:eastAsia="Calibri"/>
          <w:szCs w:val="28"/>
          <w:lang w:val="ru-RU"/>
        </w:rPr>
      </w:pPr>
      <w:r w:rsidRPr="002F3057">
        <w:rPr>
          <w:rFonts w:eastAsia="Calibri"/>
          <w:szCs w:val="28"/>
          <w:lang w:val="ru-RU"/>
        </w:rPr>
        <w:t xml:space="preserve">3.3. </w:t>
      </w:r>
      <w:bookmarkStart w:id="10" w:name="Par0"/>
      <w:bookmarkEnd w:id="10"/>
      <w:r w:rsidRPr="002F3057">
        <w:rPr>
          <w:rFonts w:eastAsia="Calibri"/>
          <w:szCs w:val="28"/>
          <w:lang w:val="ru-RU"/>
        </w:rPr>
        <w:t>Мониторинг достижения результатов предоставления субсидий, предусмотренных подпунктом 1и</w:t>
      </w:r>
      <w:r>
        <w:rPr>
          <w:rFonts w:eastAsia="Calibri"/>
          <w:szCs w:val="28"/>
          <w:lang w:val="ru-RU"/>
        </w:rPr>
        <w:t xml:space="preserve"> </w:t>
      </w:r>
      <w:r w:rsidRPr="002F3057">
        <w:rPr>
          <w:rFonts w:eastAsia="Calibri"/>
          <w:szCs w:val="28"/>
          <w:lang w:val="ru-RU"/>
        </w:rPr>
        <w:t>2 пункта 3.1. настоящего раздела не проводится.</w:t>
      </w:r>
    </w:p>
    <w:p w:rsidR="002F3057" w:rsidRDefault="002F3057" w:rsidP="00406603">
      <w:pPr>
        <w:shd w:val="clear" w:color="auto" w:fill="FFFFFF" w:themeFill="background1"/>
        <w:spacing w:after="0" w:line="240" w:lineRule="auto"/>
        <w:ind w:left="0" w:firstLine="709"/>
        <w:rPr>
          <w:szCs w:val="28"/>
          <w:highlight w:val="yellow"/>
          <w:lang w:val="ru-RU"/>
        </w:rPr>
      </w:pPr>
    </w:p>
    <w:p w:rsidR="002F3057" w:rsidRPr="002F3057" w:rsidRDefault="002F3057" w:rsidP="002F3057">
      <w:pPr>
        <w:widowControl w:val="0"/>
        <w:ind w:firstLine="709"/>
        <w:jc w:val="center"/>
        <w:rPr>
          <w:rFonts w:eastAsia="Calibri"/>
          <w:b/>
          <w:szCs w:val="28"/>
          <w:lang w:val="ru-RU"/>
        </w:rPr>
      </w:pPr>
      <w:r w:rsidRPr="002F3057">
        <w:rPr>
          <w:rFonts w:eastAsia="Calibri"/>
          <w:b/>
          <w:szCs w:val="28"/>
          <w:lang w:val="ru-RU"/>
        </w:rPr>
        <w:t>4. Требования об осуществлении контроля</w:t>
      </w:r>
    </w:p>
    <w:p w:rsidR="002F3057" w:rsidRPr="002F3057" w:rsidRDefault="002F3057" w:rsidP="002F3057">
      <w:pPr>
        <w:widowControl w:val="0"/>
        <w:ind w:firstLine="709"/>
        <w:jc w:val="center"/>
        <w:rPr>
          <w:rFonts w:eastAsia="Calibri"/>
          <w:b/>
          <w:szCs w:val="28"/>
          <w:lang w:val="ru-RU"/>
        </w:rPr>
      </w:pPr>
      <w:r w:rsidRPr="002F3057">
        <w:rPr>
          <w:rFonts w:eastAsia="Calibri"/>
          <w:b/>
          <w:szCs w:val="28"/>
          <w:lang w:val="ru-RU"/>
        </w:rPr>
        <w:t xml:space="preserve">за соблюдением условий и порядка предоставления субсидий </w:t>
      </w:r>
    </w:p>
    <w:p w:rsidR="002F3057" w:rsidRPr="002F3057" w:rsidRDefault="002F3057" w:rsidP="002F3057">
      <w:pPr>
        <w:widowControl w:val="0"/>
        <w:ind w:firstLine="709"/>
        <w:jc w:val="center"/>
        <w:rPr>
          <w:rFonts w:eastAsia="Calibri"/>
          <w:b/>
          <w:szCs w:val="28"/>
          <w:lang w:val="ru-RU"/>
        </w:rPr>
      </w:pPr>
      <w:r w:rsidRPr="002F3057">
        <w:rPr>
          <w:rFonts w:eastAsia="Calibri"/>
          <w:b/>
          <w:szCs w:val="28"/>
          <w:lang w:val="ru-RU"/>
        </w:rPr>
        <w:t>и ответственности за их нарушение</w:t>
      </w:r>
    </w:p>
    <w:p w:rsidR="002F3057" w:rsidRPr="002F3057" w:rsidRDefault="002F3057" w:rsidP="002F3057">
      <w:pPr>
        <w:widowControl w:val="0"/>
        <w:ind w:firstLine="709"/>
        <w:rPr>
          <w:rFonts w:eastAsia="Calibri"/>
          <w:szCs w:val="28"/>
          <w:lang w:val="ru-RU"/>
        </w:rPr>
      </w:pPr>
    </w:p>
    <w:p w:rsidR="00B95CC6" w:rsidRDefault="002F3057" w:rsidP="00A70821">
      <w:pPr>
        <w:widowControl w:val="0"/>
        <w:ind w:firstLine="709"/>
        <w:rPr>
          <w:rFonts w:eastAsia="Calibri"/>
          <w:szCs w:val="28"/>
          <w:lang w:val="ru-RU"/>
        </w:rPr>
      </w:pPr>
      <w:r w:rsidRPr="002F3057">
        <w:rPr>
          <w:rFonts w:eastAsia="Calibri"/>
          <w:szCs w:val="28"/>
          <w:lang w:val="ru-RU"/>
        </w:rPr>
        <w:t>4.1. Контроль за соблюдением получателем субсидии целей, условий и</w:t>
      </w:r>
    </w:p>
    <w:p w:rsidR="002F3057" w:rsidRPr="002F3057" w:rsidRDefault="002F3057" w:rsidP="00B95CC6">
      <w:pPr>
        <w:widowControl w:val="0"/>
        <w:rPr>
          <w:rFonts w:eastAsia="Calibri"/>
          <w:szCs w:val="28"/>
          <w:lang w:val="ru-RU"/>
        </w:rPr>
      </w:pPr>
      <w:r w:rsidRPr="002F3057">
        <w:rPr>
          <w:rFonts w:eastAsia="Calibri"/>
          <w:szCs w:val="28"/>
          <w:lang w:val="ru-RU"/>
        </w:rPr>
        <w:t>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rsidR="002F3057" w:rsidRPr="002F3057" w:rsidRDefault="002F3057" w:rsidP="002F3057">
      <w:pPr>
        <w:widowControl w:val="0"/>
        <w:spacing w:line="228" w:lineRule="auto"/>
        <w:ind w:firstLine="709"/>
        <w:rPr>
          <w:rFonts w:eastAsia="Calibri"/>
          <w:spacing w:val="-4"/>
          <w:szCs w:val="28"/>
          <w:lang w:val="ru-RU"/>
        </w:rPr>
      </w:pPr>
      <w:r w:rsidRPr="002F3057">
        <w:rPr>
          <w:rFonts w:eastAsia="Calibri"/>
          <w:spacing w:val="-4"/>
          <w:szCs w:val="28"/>
          <w:lang w:val="ru-RU"/>
        </w:rPr>
        <w:t xml:space="preserve">1) в случае нарушения получателем субсидии условий, установленных при </w:t>
      </w:r>
      <w:r w:rsidRPr="002F3057">
        <w:rPr>
          <w:rFonts w:eastAsia="Calibri"/>
          <w:spacing w:val="-4"/>
          <w:szCs w:val="28"/>
          <w:lang w:val="ru-RU"/>
        </w:rPr>
        <w:lastRenderedPageBreak/>
        <w:t xml:space="preserve">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w:t>
      </w:r>
      <w:r w:rsidR="00882488">
        <w:rPr>
          <w:rFonts w:eastAsia="Calibri"/>
          <w:spacing w:val="-4"/>
          <w:szCs w:val="28"/>
          <w:lang w:val="ru-RU"/>
        </w:rPr>
        <w:t xml:space="preserve">исключением случая не достижения </w:t>
      </w:r>
      <w:r w:rsidRPr="002F3057">
        <w:rPr>
          <w:rFonts w:eastAsia="Calibri"/>
          <w:spacing w:val="-4"/>
          <w:szCs w:val="28"/>
          <w:lang w:val="ru-RU"/>
        </w:rPr>
        <w:t>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rsidR="002F3057" w:rsidRPr="002F3057" w:rsidRDefault="002F3057" w:rsidP="002F3057">
      <w:pPr>
        <w:widowControl w:val="0"/>
        <w:spacing w:line="228" w:lineRule="auto"/>
        <w:ind w:firstLine="709"/>
        <w:rPr>
          <w:rFonts w:eastAsia="Calibri"/>
          <w:szCs w:val="28"/>
          <w:highlight w:val="green"/>
          <w:lang w:val="ru-RU"/>
        </w:rPr>
      </w:pPr>
      <w:r w:rsidRPr="002F3057">
        <w:rPr>
          <w:rFonts w:eastAsia="Calibri"/>
          <w:spacing w:val="-4"/>
          <w:szCs w:val="28"/>
          <w:lang w:val="ru-RU"/>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r w:rsidRPr="002F3057">
        <w:rPr>
          <w:rFonts w:eastAsia="Calibri"/>
          <w:szCs w:val="28"/>
          <w:highlight w:val="green"/>
          <w:lang w:val="ru-RU"/>
        </w:rPr>
        <w:t xml:space="preserve"> </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2) в случае неисполнения получателем обязательств, установленных Соглашением, в следующем порядке:</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получатель субсидии – устраняет указанные в претензии нарушения в течение 15 календарных дней со дня получения от уполномоченного органа претензию;</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2F3057">
        <w:rPr>
          <w:rFonts w:eastAsia="Calibri"/>
          <w:spacing w:val="-4"/>
          <w:szCs w:val="28"/>
          <w:lang w:val="ru-RU"/>
        </w:rPr>
        <w:t xml:space="preserve">о возврате субсидии </w:t>
      </w:r>
      <w:r w:rsidRPr="002F3057">
        <w:rPr>
          <w:rFonts w:eastAsia="Calibri"/>
          <w:szCs w:val="28"/>
          <w:lang w:val="ru-RU"/>
        </w:rPr>
        <w:t>в полном объеме.</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3) в случае не</w:t>
      </w:r>
      <w:r w:rsidR="00BA61E1">
        <w:rPr>
          <w:rFonts w:eastAsia="Calibri"/>
          <w:szCs w:val="28"/>
          <w:lang w:val="ru-RU"/>
        </w:rPr>
        <w:t xml:space="preserve"> </w:t>
      </w:r>
      <w:r w:rsidRPr="002F3057">
        <w:rPr>
          <w:rFonts w:eastAsia="Calibri"/>
          <w:szCs w:val="28"/>
          <w:lang w:val="ru-RU"/>
        </w:rPr>
        <w:t>достижения значений результатов предоставления субсидии, установленных Соглашением, получатель субсидии производит возврат субсидий в объеме предоставленной субсидии.</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подпунктах 1 и 2 пункта 3.1 раздела 3 настоящего Порядка направляет заявителю требование о возврате субсидии.</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4) Требование и(или) претензия считается полученными с момента направления уполномоченным органом требования и(или)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p>
    <w:p w:rsidR="002F3057" w:rsidRPr="002F3057" w:rsidRDefault="002F3057" w:rsidP="002F3057">
      <w:pPr>
        <w:widowControl w:val="0"/>
        <w:autoSpaceDE w:val="0"/>
        <w:autoSpaceDN w:val="0"/>
        <w:spacing w:line="259" w:lineRule="auto"/>
        <w:ind w:firstLine="709"/>
        <w:rPr>
          <w:rFonts w:eastAsia="Calibri"/>
          <w:szCs w:val="28"/>
          <w:lang w:val="ru-RU"/>
        </w:rPr>
      </w:pPr>
      <w:r w:rsidRPr="002F3057">
        <w:rPr>
          <w:rFonts w:eastAsia="Calibri"/>
          <w:szCs w:val="28"/>
          <w:lang w:val="ru-RU"/>
        </w:rPr>
        <w:t>Получатель субсидий производит возврат субсидий в установленном уполномоченным органом объеме в течении 15 календарных дней после получения от уполномоченного органа требования о возврате субсидии.</w:t>
      </w:r>
    </w:p>
    <w:p w:rsidR="002F3057" w:rsidRPr="002F3057" w:rsidRDefault="002F3057" w:rsidP="002F3057">
      <w:pPr>
        <w:widowControl w:val="0"/>
        <w:autoSpaceDE w:val="0"/>
        <w:autoSpaceDN w:val="0"/>
        <w:spacing w:line="259" w:lineRule="auto"/>
        <w:ind w:firstLine="709"/>
        <w:rPr>
          <w:rFonts w:eastAsia="Calibri"/>
          <w:szCs w:val="28"/>
          <w:lang w:val="ru-RU"/>
        </w:rPr>
      </w:pPr>
      <w:r w:rsidRPr="002F3057">
        <w:rPr>
          <w:rFonts w:eastAsia="Calibri"/>
          <w:szCs w:val="28"/>
          <w:lang w:val="ru-RU"/>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lastRenderedPageBreak/>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К обстоятельствам непреодолимой силы относятся:</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воздействие опасных природных явлений: наводнение, подтопление, паводок, град, ураганный ветер и другие опасные природные явления;</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года№ 476.</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 xml:space="preserve">2) установление карантина и (или) иных ограничений, направленных на локализацию и (или) ликвидацию очагов карантинных объектов, </w:t>
      </w:r>
      <w:proofErr w:type="spellStart"/>
      <w:r w:rsidRPr="002F3057">
        <w:rPr>
          <w:rFonts w:eastAsia="Calibri"/>
          <w:szCs w:val="28"/>
          <w:lang w:val="ru-RU"/>
        </w:rPr>
        <w:t>подкарантин</w:t>
      </w:r>
      <w:r w:rsidR="00BA61E1">
        <w:rPr>
          <w:rFonts w:eastAsia="Calibri"/>
          <w:szCs w:val="28"/>
          <w:lang w:val="ru-RU"/>
        </w:rPr>
        <w:t>н</w:t>
      </w:r>
      <w:r w:rsidRPr="002F3057">
        <w:rPr>
          <w:rFonts w:eastAsia="Calibri"/>
          <w:szCs w:val="28"/>
          <w:lang w:val="ru-RU"/>
        </w:rPr>
        <w:t>ых</w:t>
      </w:r>
      <w:proofErr w:type="spellEnd"/>
      <w:r w:rsidRPr="002F3057">
        <w:rPr>
          <w:rFonts w:eastAsia="Calibri"/>
          <w:szCs w:val="28"/>
          <w:lang w:val="ru-RU"/>
        </w:rPr>
        <w:t xml:space="preserve">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r w:rsidR="00996F31">
        <w:rPr>
          <w:rFonts w:eastAsia="Calibri"/>
          <w:szCs w:val="28"/>
          <w:lang w:val="ru-RU"/>
        </w:rPr>
        <w:t xml:space="preserve"> </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3) составление акта обследования хозяйства, пострадавшего в результате чрезвычайной ситуации природного характера и(или) установления ограничительных мероприятий(карантина), комиссией органа местного самоуправления, на территории которой ведется хозяйственная деятельность получателя субсидий.</w:t>
      </w:r>
    </w:p>
    <w:p w:rsidR="002F3057" w:rsidRPr="002F3057" w:rsidRDefault="002F3057" w:rsidP="002F3057">
      <w:pPr>
        <w:widowControl w:val="0"/>
        <w:spacing w:line="228" w:lineRule="auto"/>
        <w:ind w:firstLine="709"/>
        <w:rPr>
          <w:rFonts w:eastAsia="Calibri"/>
          <w:szCs w:val="28"/>
          <w:lang w:val="ru-RU"/>
        </w:rPr>
      </w:pPr>
      <w:r w:rsidRPr="002F3057">
        <w:rPr>
          <w:rFonts w:eastAsia="Calibri"/>
          <w:szCs w:val="28"/>
          <w:lang w:val="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2F3057" w:rsidRDefault="002F3057" w:rsidP="00406603">
      <w:pPr>
        <w:shd w:val="clear" w:color="auto" w:fill="FFFFFF" w:themeFill="background1"/>
        <w:spacing w:after="0" w:line="240" w:lineRule="auto"/>
        <w:ind w:left="0" w:firstLine="709"/>
        <w:rPr>
          <w:szCs w:val="28"/>
          <w:highlight w:val="yellow"/>
          <w:lang w:val="ru-RU"/>
        </w:rPr>
      </w:pPr>
    </w:p>
    <w:p w:rsidR="00EC5348" w:rsidRDefault="00EC5348" w:rsidP="00406603">
      <w:pPr>
        <w:shd w:val="clear" w:color="auto" w:fill="FFFFFF" w:themeFill="background1"/>
        <w:spacing w:after="0" w:line="240" w:lineRule="auto"/>
        <w:ind w:left="0" w:firstLine="739"/>
        <w:rPr>
          <w:szCs w:val="28"/>
          <w:lang w:val="ru-RU"/>
        </w:rPr>
      </w:pPr>
    </w:p>
    <w:p w:rsidR="00447889" w:rsidRPr="003647FD" w:rsidRDefault="00447889" w:rsidP="001232CF">
      <w:pPr>
        <w:shd w:val="clear" w:color="auto" w:fill="FFFFFF" w:themeFill="background1"/>
        <w:spacing w:after="0" w:line="240" w:lineRule="auto"/>
        <w:ind w:left="0"/>
        <w:rPr>
          <w:szCs w:val="28"/>
          <w:lang w:val="ru-RU"/>
        </w:rPr>
      </w:pPr>
    </w:p>
    <w:p w:rsidR="0068441E" w:rsidRPr="003647FD" w:rsidRDefault="0068441E" w:rsidP="001232CF">
      <w:pPr>
        <w:shd w:val="clear" w:color="auto" w:fill="FFFFFF" w:themeFill="background1"/>
        <w:spacing w:after="0" w:line="240" w:lineRule="auto"/>
        <w:ind w:left="0"/>
        <w:rPr>
          <w:szCs w:val="28"/>
          <w:lang w:val="ru-RU"/>
        </w:rPr>
      </w:pPr>
    </w:p>
    <w:p w:rsidR="00372806" w:rsidRPr="003647FD" w:rsidRDefault="00372806" w:rsidP="001232CF">
      <w:pPr>
        <w:shd w:val="clear" w:color="auto" w:fill="FFFFFF" w:themeFill="background1"/>
        <w:spacing w:after="0" w:line="240" w:lineRule="auto"/>
        <w:ind w:left="0"/>
        <w:rPr>
          <w:szCs w:val="28"/>
          <w:lang w:val="ru-RU"/>
        </w:rPr>
      </w:pPr>
      <w:r w:rsidRPr="003647FD">
        <w:rPr>
          <w:szCs w:val="28"/>
          <w:lang w:val="ru-RU"/>
        </w:rPr>
        <w:t>Начальник управления сельского,</w:t>
      </w:r>
    </w:p>
    <w:p w:rsidR="003562E1" w:rsidRPr="003562E1" w:rsidRDefault="00372806" w:rsidP="001232CF">
      <w:pPr>
        <w:shd w:val="clear" w:color="auto" w:fill="FFFFFF" w:themeFill="background1"/>
        <w:spacing w:after="0" w:line="240" w:lineRule="auto"/>
        <w:ind w:left="0"/>
        <w:rPr>
          <w:szCs w:val="28"/>
          <w:lang w:val="ru-RU"/>
        </w:rPr>
      </w:pPr>
      <w:r w:rsidRPr="003647FD">
        <w:rPr>
          <w:szCs w:val="28"/>
          <w:lang w:val="ru-RU"/>
        </w:rPr>
        <w:t xml:space="preserve">лесного хозяйства и продовольствия                                                                </w:t>
      </w:r>
      <w:proofErr w:type="spellStart"/>
      <w:r w:rsidRPr="003647FD">
        <w:rPr>
          <w:szCs w:val="28"/>
          <w:lang w:val="ru-RU"/>
        </w:rPr>
        <w:t>А.Р.Наш</w:t>
      </w:r>
      <w:proofErr w:type="spellEnd"/>
    </w:p>
    <w:sectPr w:rsidR="003562E1" w:rsidRPr="003562E1" w:rsidSect="00CA784D">
      <w:headerReference w:type="default" r:id="rId26"/>
      <w:pgSz w:w="11906" w:h="16838"/>
      <w:pgMar w:top="993" w:right="62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CC" w:rsidRDefault="00B426CC" w:rsidP="00306B9F">
      <w:pPr>
        <w:spacing w:after="0" w:line="240" w:lineRule="auto"/>
      </w:pPr>
      <w:r>
        <w:separator/>
      </w:r>
    </w:p>
  </w:endnote>
  <w:endnote w:type="continuationSeparator" w:id="0">
    <w:p w:rsidR="00B426CC" w:rsidRDefault="00B426CC" w:rsidP="0030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CC" w:rsidRDefault="00B426CC" w:rsidP="00306B9F">
      <w:pPr>
        <w:spacing w:after="0" w:line="240" w:lineRule="auto"/>
      </w:pPr>
      <w:r>
        <w:separator/>
      </w:r>
    </w:p>
  </w:footnote>
  <w:footnote w:type="continuationSeparator" w:id="0">
    <w:p w:rsidR="00B426CC" w:rsidRDefault="00B426CC" w:rsidP="0030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36188"/>
      <w:docPartObj>
        <w:docPartGallery w:val="Page Numbers (Top of Page)"/>
        <w:docPartUnique/>
      </w:docPartObj>
    </w:sdtPr>
    <w:sdtEndPr/>
    <w:sdtContent>
      <w:p w:rsidR="00C53749" w:rsidRDefault="00C53749">
        <w:pPr>
          <w:pStyle w:val="a4"/>
          <w:jc w:val="center"/>
        </w:pPr>
        <w:r>
          <w:fldChar w:fldCharType="begin"/>
        </w:r>
        <w:r>
          <w:instrText>PAGE   \* MERGEFORMAT</w:instrText>
        </w:r>
        <w:r>
          <w:fldChar w:fldCharType="separate"/>
        </w:r>
        <w:r w:rsidR="00C95BD0" w:rsidRPr="00C95BD0">
          <w:rPr>
            <w:noProof/>
            <w:lang w:val="ru-RU"/>
          </w:rPr>
          <w:t>21</w:t>
        </w:r>
        <w:r>
          <w:fldChar w:fldCharType="end"/>
        </w:r>
      </w:p>
    </w:sdtContent>
  </w:sdt>
  <w:p w:rsidR="00C53749" w:rsidRDefault="00C537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rPr>
        <w:rFonts w:eastAsia="Times New Roman" w:cs="Times New Roman" w:hint="default"/>
        <w:sz w:val="28"/>
        <w:szCs w:val="28"/>
      </w:rPr>
    </w:lvl>
    <w:lvl w:ilvl="1">
      <w:start w:val="4"/>
      <w:numFmt w:val="decimal"/>
      <w:lvlText w:val="%1.%2."/>
      <w:lvlJc w:val="left"/>
      <w:pPr>
        <w:tabs>
          <w:tab w:val="num" w:pos="1080"/>
        </w:tabs>
        <w:ind w:left="1080" w:hanging="360"/>
      </w:pPr>
      <w:rPr>
        <w:rFonts w:eastAsia="Times New Roman" w:cs="Times New Roman" w:hint="default"/>
        <w:sz w:val="28"/>
        <w:szCs w:val="28"/>
      </w:rPr>
    </w:lvl>
    <w:lvl w:ilvl="2">
      <w:start w:val="1"/>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6A1607"/>
    <w:multiLevelType w:val="multilevel"/>
    <w:tmpl w:val="81FE8F36"/>
    <w:lvl w:ilvl="0">
      <w:start w:val="1"/>
      <w:numFmt w:val="decimal"/>
      <w:lvlText w:val="%1."/>
      <w:lvlJc w:val="left"/>
      <w:pPr>
        <w:ind w:left="2134" w:hanging="432"/>
      </w:pPr>
      <w:rPr>
        <w:rFonts w:hint="default"/>
      </w:rPr>
    </w:lvl>
    <w:lvl w:ilvl="1">
      <w:start w:val="7"/>
      <w:numFmt w:val="decimal"/>
      <w:lvlText w:val="%1.%2."/>
      <w:lvlJc w:val="left"/>
      <w:pPr>
        <w:ind w:left="3273"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335" w:hanging="1080"/>
      </w:pPr>
      <w:rPr>
        <w:rFonts w:hint="default"/>
      </w:rPr>
    </w:lvl>
    <w:lvl w:ilvl="4">
      <w:start w:val="1"/>
      <w:numFmt w:val="decimal"/>
      <w:lvlText w:val="%1.%2.%3.%4.%5."/>
      <w:lvlJc w:val="left"/>
      <w:pPr>
        <w:ind w:left="6186" w:hanging="1080"/>
      </w:pPr>
      <w:rPr>
        <w:rFonts w:hint="default"/>
      </w:rPr>
    </w:lvl>
    <w:lvl w:ilvl="5">
      <w:start w:val="1"/>
      <w:numFmt w:val="decimal"/>
      <w:lvlText w:val="%1.%2.%3.%4.%5.%6."/>
      <w:lvlJc w:val="left"/>
      <w:pPr>
        <w:ind w:left="7397" w:hanging="1440"/>
      </w:pPr>
      <w:rPr>
        <w:rFonts w:hint="default"/>
      </w:rPr>
    </w:lvl>
    <w:lvl w:ilvl="6">
      <w:start w:val="1"/>
      <w:numFmt w:val="decimal"/>
      <w:lvlText w:val="%1.%2.%3.%4.%5.%6.%7."/>
      <w:lvlJc w:val="left"/>
      <w:pPr>
        <w:ind w:left="8608" w:hanging="1800"/>
      </w:pPr>
      <w:rPr>
        <w:rFonts w:hint="default"/>
      </w:rPr>
    </w:lvl>
    <w:lvl w:ilvl="7">
      <w:start w:val="1"/>
      <w:numFmt w:val="decimal"/>
      <w:lvlText w:val="%1.%2.%3.%4.%5.%6.%7.%8."/>
      <w:lvlJc w:val="left"/>
      <w:pPr>
        <w:ind w:left="9459" w:hanging="1800"/>
      </w:pPr>
      <w:rPr>
        <w:rFonts w:hint="default"/>
      </w:rPr>
    </w:lvl>
    <w:lvl w:ilvl="8">
      <w:start w:val="1"/>
      <w:numFmt w:val="decimal"/>
      <w:lvlText w:val="%1.%2.%3.%4.%5.%6.%7.%8.%9."/>
      <w:lvlJc w:val="left"/>
      <w:pPr>
        <w:ind w:left="10670" w:hanging="2160"/>
      </w:pPr>
      <w:rPr>
        <w:rFonts w:hint="default"/>
      </w:rPr>
    </w:lvl>
  </w:abstractNum>
  <w:abstractNum w:abstractNumId="2" w15:restartNumberingAfterBreak="0">
    <w:nsid w:val="0BD227BA"/>
    <w:multiLevelType w:val="hybridMultilevel"/>
    <w:tmpl w:val="46569EC4"/>
    <w:lvl w:ilvl="0" w:tplc="1292C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87EB8"/>
    <w:multiLevelType w:val="multilevel"/>
    <w:tmpl w:val="3BAA7238"/>
    <w:lvl w:ilvl="0">
      <w:start w:val="2"/>
      <w:numFmt w:val="decimal"/>
      <w:lvlText w:val="%1."/>
      <w:lvlJc w:val="left"/>
      <w:pPr>
        <w:ind w:left="648" w:hanging="648"/>
      </w:pPr>
      <w:rPr>
        <w:rFonts w:hint="default"/>
      </w:rPr>
    </w:lvl>
    <w:lvl w:ilvl="1">
      <w:start w:val="3"/>
      <w:numFmt w:val="decimal"/>
      <w:lvlText w:val="%1.%2."/>
      <w:lvlJc w:val="left"/>
      <w:pPr>
        <w:ind w:left="1065" w:hanging="720"/>
      </w:pPr>
      <w:rPr>
        <w:rFonts w:hint="default"/>
      </w:rPr>
    </w:lvl>
    <w:lvl w:ilvl="2">
      <w:start w:val="5"/>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 w15:restartNumberingAfterBreak="0">
    <w:nsid w:val="145706ED"/>
    <w:multiLevelType w:val="multilevel"/>
    <w:tmpl w:val="CFF23696"/>
    <w:lvl w:ilvl="0">
      <w:start w:val="2"/>
      <w:numFmt w:val="decimal"/>
      <w:lvlText w:val="%1"/>
      <w:lvlJc w:val="left"/>
      <w:pPr>
        <w:ind w:left="576" w:hanging="576"/>
      </w:pPr>
      <w:rPr>
        <w:rFonts w:hint="default"/>
      </w:rPr>
    </w:lvl>
    <w:lvl w:ilvl="1">
      <w:start w:val="3"/>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44A6ABE"/>
    <w:multiLevelType w:val="multilevel"/>
    <w:tmpl w:val="8326F032"/>
    <w:lvl w:ilvl="0">
      <w:start w:val="2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5735B1C"/>
    <w:multiLevelType w:val="multilevel"/>
    <w:tmpl w:val="F3FA54A4"/>
    <w:lvl w:ilvl="0">
      <w:start w:val="3"/>
      <w:numFmt w:val="decimal"/>
      <w:lvlText w:val="%1."/>
      <w:lvlJc w:val="left"/>
      <w:pPr>
        <w:ind w:left="1358" w:hanging="648"/>
      </w:pPr>
      <w:rPr>
        <w:rFonts w:hint="default"/>
      </w:rPr>
    </w:lvl>
    <w:lvl w:ilvl="1">
      <w:start w:val="7"/>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715199D"/>
    <w:multiLevelType w:val="multilevel"/>
    <w:tmpl w:val="8F287F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Restart w:val="0"/>
      <w:lvlText w:val="%1.%2.%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D57376"/>
    <w:multiLevelType w:val="multilevel"/>
    <w:tmpl w:val="8480A3EA"/>
    <w:lvl w:ilvl="0">
      <w:start w:val="2"/>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81B1434"/>
    <w:multiLevelType w:val="multilevel"/>
    <w:tmpl w:val="860275A0"/>
    <w:lvl w:ilvl="0">
      <w:start w:val="3"/>
      <w:numFmt w:val="decimal"/>
      <w:lvlText w:val="%1."/>
      <w:lvlJc w:val="left"/>
      <w:pPr>
        <w:ind w:left="648" w:hanging="648"/>
      </w:pPr>
      <w:rPr>
        <w:rFonts w:hint="default"/>
      </w:rPr>
    </w:lvl>
    <w:lvl w:ilvl="1">
      <w:start w:val="5"/>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15:restartNumberingAfterBreak="0">
    <w:nsid w:val="39721B13"/>
    <w:multiLevelType w:val="multilevel"/>
    <w:tmpl w:val="B2C22F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E1237C"/>
    <w:multiLevelType w:val="multilevel"/>
    <w:tmpl w:val="F8628602"/>
    <w:lvl w:ilvl="0">
      <w:start w:val="1"/>
      <w:numFmt w:val="decimal"/>
      <w:lvlText w:val="%1."/>
      <w:lvlJc w:val="left"/>
      <w:pPr>
        <w:ind w:left="432" w:hanging="432"/>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CF83609"/>
    <w:multiLevelType w:val="multilevel"/>
    <w:tmpl w:val="8122724E"/>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4"/>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467D6124"/>
    <w:multiLevelType w:val="multilevel"/>
    <w:tmpl w:val="BB36BAD6"/>
    <w:lvl w:ilvl="0">
      <w:start w:val="2"/>
      <w:numFmt w:val="decimal"/>
      <w:lvlText w:val="%1"/>
      <w:lvlJc w:val="left"/>
      <w:pPr>
        <w:ind w:left="576" w:hanging="576"/>
      </w:pPr>
      <w:rPr>
        <w:rFonts w:hint="default"/>
      </w:rPr>
    </w:lvl>
    <w:lvl w:ilvl="1">
      <w:start w:val="2"/>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93715B7"/>
    <w:multiLevelType w:val="multilevel"/>
    <w:tmpl w:val="A7607C34"/>
    <w:lvl w:ilvl="0">
      <w:start w:val="2"/>
      <w:numFmt w:val="decimal"/>
      <w:lvlText w:val="%1."/>
      <w:lvlJc w:val="left"/>
      <w:pPr>
        <w:ind w:left="648" w:hanging="648"/>
      </w:pPr>
      <w:rPr>
        <w:rFonts w:hint="default"/>
      </w:rPr>
    </w:lvl>
    <w:lvl w:ilvl="1">
      <w:start w:val="3"/>
      <w:numFmt w:val="decimal"/>
      <w:lvlText w:val="%1.%2."/>
      <w:lvlJc w:val="left"/>
      <w:pPr>
        <w:ind w:left="1288"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4086" w:hanging="180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15" w15:restartNumberingAfterBreak="0">
    <w:nsid w:val="4DBC646B"/>
    <w:multiLevelType w:val="multilevel"/>
    <w:tmpl w:val="314ECA68"/>
    <w:lvl w:ilvl="0">
      <w:start w:val="2"/>
      <w:numFmt w:val="decimal"/>
      <w:lvlText w:val="%1."/>
      <w:lvlJc w:val="left"/>
      <w:pPr>
        <w:ind w:left="648" w:hanging="648"/>
      </w:pPr>
      <w:rPr>
        <w:rFonts w:hint="default"/>
      </w:rPr>
    </w:lvl>
    <w:lvl w:ilvl="1">
      <w:start w:val="2"/>
      <w:numFmt w:val="decimal"/>
      <w:lvlText w:val="%1.%2."/>
      <w:lvlJc w:val="left"/>
      <w:pPr>
        <w:ind w:left="1264" w:hanging="720"/>
      </w:pPr>
      <w:rPr>
        <w:rFonts w:hint="default"/>
      </w:rPr>
    </w:lvl>
    <w:lvl w:ilvl="2">
      <w:start w:val="6"/>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16" w15:restartNumberingAfterBreak="0">
    <w:nsid w:val="55D0662C"/>
    <w:multiLevelType w:val="multilevel"/>
    <w:tmpl w:val="F6B4FA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132756"/>
    <w:multiLevelType w:val="multilevel"/>
    <w:tmpl w:val="73088A4E"/>
    <w:lvl w:ilvl="0">
      <w:start w:val="1"/>
      <w:numFmt w:val="decimal"/>
      <w:lvlText w:val="%1."/>
      <w:lvlJc w:val="left"/>
      <w:pPr>
        <w:ind w:left="432" w:hanging="432"/>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5FF161A3"/>
    <w:multiLevelType w:val="multilevel"/>
    <w:tmpl w:val="DD080B06"/>
    <w:lvl w:ilvl="0">
      <w:start w:val="2"/>
      <w:numFmt w:val="decimal"/>
      <w:lvlText w:val="%1."/>
      <w:lvlJc w:val="left"/>
      <w:pPr>
        <w:ind w:left="648" w:hanging="648"/>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69373CE"/>
    <w:multiLevelType w:val="multilevel"/>
    <w:tmpl w:val="ED8C9C98"/>
    <w:lvl w:ilvl="0">
      <w:start w:val="1"/>
      <w:numFmt w:val="decimal"/>
      <w:lvlText w:val="%1."/>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3052B9"/>
    <w:multiLevelType w:val="hybridMultilevel"/>
    <w:tmpl w:val="442E0AE6"/>
    <w:lvl w:ilvl="0" w:tplc="C6A6408A">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25A3865"/>
    <w:multiLevelType w:val="multilevel"/>
    <w:tmpl w:val="941A160E"/>
    <w:lvl w:ilvl="0">
      <w:start w:val="1"/>
      <w:numFmt w:val="decimal"/>
      <w:lvlText w:val="%1"/>
      <w:lvlJc w:val="left"/>
      <w:pPr>
        <w:ind w:left="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65E5322"/>
    <w:multiLevelType w:val="hybridMultilevel"/>
    <w:tmpl w:val="D03E96C8"/>
    <w:lvl w:ilvl="0" w:tplc="C6FC582A">
      <w:start w:val="1"/>
      <w:numFmt w:val="decimal"/>
      <w:lvlText w:val="%1."/>
      <w:lvlJc w:val="left"/>
      <w:pPr>
        <w:ind w:left="451" w:hanging="384"/>
      </w:pPr>
      <w:rPr>
        <w:rFonts w:hint="default"/>
        <w:color w:val="00000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3" w15:restartNumberingAfterBreak="0">
    <w:nsid w:val="76C25320"/>
    <w:multiLevelType w:val="multilevel"/>
    <w:tmpl w:val="5C6641FA"/>
    <w:lvl w:ilvl="0">
      <w:start w:val="2"/>
      <w:numFmt w:val="decimal"/>
      <w:lvlText w:val="%1"/>
      <w:lvlJc w:val="left"/>
      <w:pPr>
        <w:ind w:left="576" w:hanging="576"/>
      </w:pPr>
      <w:rPr>
        <w:rFonts w:hint="default"/>
      </w:rPr>
    </w:lvl>
    <w:lvl w:ilvl="1">
      <w:start w:val="2"/>
      <w:numFmt w:val="decimal"/>
      <w:lvlText w:val="%1.%2"/>
      <w:lvlJc w:val="left"/>
      <w:pPr>
        <w:ind w:left="1120" w:hanging="576"/>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24" w15:restartNumberingAfterBreak="0">
    <w:nsid w:val="7BF37840"/>
    <w:multiLevelType w:val="multilevel"/>
    <w:tmpl w:val="DFC06D6C"/>
    <w:lvl w:ilvl="0">
      <w:start w:val="2"/>
      <w:numFmt w:val="decimal"/>
      <w:lvlText w:val="%1"/>
      <w:lvlJc w:val="left"/>
      <w:pPr>
        <w:ind w:left="576" w:hanging="576"/>
      </w:pPr>
      <w:rPr>
        <w:rFonts w:hint="default"/>
      </w:rPr>
    </w:lvl>
    <w:lvl w:ilvl="1">
      <w:start w:val="2"/>
      <w:numFmt w:val="decimal"/>
      <w:lvlText w:val="%1.%2"/>
      <w:lvlJc w:val="left"/>
      <w:pPr>
        <w:ind w:left="1480" w:hanging="576"/>
      </w:pPr>
      <w:rPr>
        <w:rFonts w:hint="default"/>
      </w:rPr>
    </w:lvl>
    <w:lvl w:ilvl="2">
      <w:start w:val="7"/>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num w:numId="1">
    <w:abstractNumId w:val="19"/>
  </w:num>
  <w:num w:numId="2">
    <w:abstractNumId w:val="21"/>
  </w:num>
  <w:num w:numId="3">
    <w:abstractNumId w:val="12"/>
  </w:num>
  <w:num w:numId="4">
    <w:abstractNumId w:val="5"/>
  </w:num>
  <w:num w:numId="5">
    <w:abstractNumId w:val="7"/>
  </w:num>
  <w:num w:numId="6">
    <w:abstractNumId w:val="10"/>
  </w:num>
  <w:num w:numId="7">
    <w:abstractNumId w:val="16"/>
  </w:num>
  <w:num w:numId="8">
    <w:abstractNumId w:val="22"/>
  </w:num>
  <w:num w:numId="9">
    <w:abstractNumId w:val="11"/>
  </w:num>
  <w:num w:numId="10">
    <w:abstractNumId w:val="13"/>
  </w:num>
  <w:num w:numId="11">
    <w:abstractNumId w:val="18"/>
  </w:num>
  <w:num w:numId="12">
    <w:abstractNumId w:val="23"/>
  </w:num>
  <w:num w:numId="13">
    <w:abstractNumId w:val="15"/>
  </w:num>
  <w:num w:numId="14">
    <w:abstractNumId w:val="24"/>
  </w:num>
  <w:num w:numId="15">
    <w:abstractNumId w:val="14"/>
  </w:num>
  <w:num w:numId="16">
    <w:abstractNumId w:val="2"/>
  </w:num>
  <w:num w:numId="17">
    <w:abstractNumId w:val="0"/>
  </w:num>
  <w:num w:numId="18">
    <w:abstractNumId w:val="20"/>
  </w:num>
  <w:num w:numId="19">
    <w:abstractNumId w:val="6"/>
  </w:num>
  <w:num w:numId="20">
    <w:abstractNumId w:val="17"/>
  </w:num>
  <w:num w:numId="21">
    <w:abstractNumId w:val="1"/>
  </w:num>
  <w:num w:numId="22">
    <w:abstractNumId w:val="4"/>
  </w:num>
  <w:num w:numId="23">
    <w:abstractNumId w:val="8"/>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F7"/>
    <w:rsid w:val="0000192D"/>
    <w:rsid w:val="00002905"/>
    <w:rsid w:val="00002B67"/>
    <w:rsid w:val="0000463A"/>
    <w:rsid w:val="000152CE"/>
    <w:rsid w:val="00015A79"/>
    <w:rsid w:val="00022AB4"/>
    <w:rsid w:val="00040907"/>
    <w:rsid w:val="00041255"/>
    <w:rsid w:val="0004315B"/>
    <w:rsid w:val="00043CEC"/>
    <w:rsid w:val="000446A5"/>
    <w:rsid w:val="000517F2"/>
    <w:rsid w:val="00054C17"/>
    <w:rsid w:val="000575BD"/>
    <w:rsid w:val="000600E0"/>
    <w:rsid w:val="00065FE5"/>
    <w:rsid w:val="00067A52"/>
    <w:rsid w:val="00074E8A"/>
    <w:rsid w:val="00081163"/>
    <w:rsid w:val="00085332"/>
    <w:rsid w:val="000853EC"/>
    <w:rsid w:val="00086161"/>
    <w:rsid w:val="00086267"/>
    <w:rsid w:val="00090E38"/>
    <w:rsid w:val="00091ECD"/>
    <w:rsid w:val="00092472"/>
    <w:rsid w:val="0009269D"/>
    <w:rsid w:val="00095896"/>
    <w:rsid w:val="000969BB"/>
    <w:rsid w:val="000A2AA3"/>
    <w:rsid w:val="000A4D1C"/>
    <w:rsid w:val="000A7400"/>
    <w:rsid w:val="000A79EA"/>
    <w:rsid w:val="000B02E6"/>
    <w:rsid w:val="000B2FCF"/>
    <w:rsid w:val="000B5783"/>
    <w:rsid w:val="000C07FA"/>
    <w:rsid w:val="000C2DB3"/>
    <w:rsid w:val="000C5CF4"/>
    <w:rsid w:val="000E096C"/>
    <w:rsid w:val="000E15A8"/>
    <w:rsid w:val="000E1E6C"/>
    <w:rsid w:val="000E1FA9"/>
    <w:rsid w:val="000E4A38"/>
    <w:rsid w:val="000F0A1B"/>
    <w:rsid w:val="0010155C"/>
    <w:rsid w:val="00101B00"/>
    <w:rsid w:val="00101F05"/>
    <w:rsid w:val="0010231B"/>
    <w:rsid w:val="00102533"/>
    <w:rsid w:val="001111A2"/>
    <w:rsid w:val="00115862"/>
    <w:rsid w:val="00117AAD"/>
    <w:rsid w:val="00121DDE"/>
    <w:rsid w:val="001232CF"/>
    <w:rsid w:val="00126351"/>
    <w:rsid w:val="00131FD2"/>
    <w:rsid w:val="001352F6"/>
    <w:rsid w:val="001370D3"/>
    <w:rsid w:val="00141F44"/>
    <w:rsid w:val="00142E8C"/>
    <w:rsid w:val="001601FB"/>
    <w:rsid w:val="00162496"/>
    <w:rsid w:val="00162A53"/>
    <w:rsid w:val="00174D08"/>
    <w:rsid w:val="00175EDD"/>
    <w:rsid w:val="00176A4B"/>
    <w:rsid w:val="00180E6F"/>
    <w:rsid w:val="0018461C"/>
    <w:rsid w:val="00187D69"/>
    <w:rsid w:val="001901E9"/>
    <w:rsid w:val="001909DC"/>
    <w:rsid w:val="001A44AC"/>
    <w:rsid w:val="001B08FB"/>
    <w:rsid w:val="001B1B8E"/>
    <w:rsid w:val="001B2774"/>
    <w:rsid w:val="001B42FF"/>
    <w:rsid w:val="001B769E"/>
    <w:rsid w:val="001B799E"/>
    <w:rsid w:val="001D0D33"/>
    <w:rsid w:val="001D0E59"/>
    <w:rsid w:val="001D18AC"/>
    <w:rsid w:val="001E15E8"/>
    <w:rsid w:val="001E4B7F"/>
    <w:rsid w:val="001F21CD"/>
    <w:rsid w:val="001F2F4E"/>
    <w:rsid w:val="00200F85"/>
    <w:rsid w:val="002037D9"/>
    <w:rsid w:val="00211320"/>
    <w:rsid w:val="00211EFF"/>
    <w:rsid w:val="00216CF4"/>
    <w:rsid w:val="00221735"/>
    <w:rsid w:val="002235F2"/>
    <w:rsid w:val="0022509A"/>
    <w:rsid w:val="00225663"/>
    <w:rsid w:val="00236146"/>
    <w:rsid w:val="00237BBF"/>
    <w:rsid w:val="00241882"/>
    <w:rsid w:val="00242B7B"/>
    <w:rsid w:val="00264153"/>
    <w:rsid w:val="002645DA"/>
    <w:rsid w:val="0026472E"/>
    <w:rsid w:val="002650A2"/>
    <w:rsid w:val="002675C2"/>
    <w:rsid w:val="00274C62"/>
    <w:rsid w:val="002768A3"/>
    <w:rsid w:val="002776BC"/>
    <w:rsid w:val="002824C4"/>
    <w:rsid w:val="00285EA0"/>
    <w:rsid w:val="00293A1A"/>
    <w:rsid w:val="00294F20"/>
    <w:rsid w:val="002B1D4A"/>
    <w:rsid w:val="002B320F"/>
    <w:rsid w:val="002B36FB"/>
    <w:rsid w:val="002B4027"/>
    <w:rsid w:val="002C0F39"/>
    <w:rsid w:val="002C401B"/>
    <w:rsid w:val="002C7D46"/>
    <w:rsid w:val="002D7B06"/>
    <w:rsid w:val="002E2218"/>
    <w:rsid w:val="002E2B09"/>
    <w:rsid w:val="002E2E79"/>
    <w:rsid w:val="002E3C36"/>
    <w:rsid w:val="002F16A0"/>
    <w:rsid w:val="002F3057"/>
    <w:rsid w:val="003012EF"/>
    <w:rsid w:val="00306B9F"/>
    <w:rsid w:val="003366F3"/>
    <w:rsid w:val="0034167A"/>
    <w:rsid w:val="00343CE4"/>
    <w:rsid w:val="00355FC2"/>
    <w:rsid w:val="003562E1"/>
    <w:rsid w:val="0035753F"/>
    <w:rsid w:val="00360172"/>
    <w:rsid w:val="003647FD"/>
    <w:rsid w:val="00367274"/>
    <w:rsid w:val="00372806"/>
    <w:rsid w:val="00373190"/>
    <w:rsid w:val="00373B1E"/>
    <w:rsid w:val="0038708B"/>
    <w:rsid w:val="0039408A"/>
    <w:rsid w:val="003948AA"/>
    <w:rsid w:val="00394B29"/>
    <w:rsid w:val="00395FC4"/>
    <w:rsid w:val="003A392A"/>
    <w:rsid w:val="003C45D6"/>
    <w:rsid w:val="003D604F"/>
    <w:rsid w:val="003E200F"/>
    <w:rsid w:val="003E2339"/>
    <w:rsid w:val="003E6E4F"/>
    <w:rsid w:val="003F0999"/>
    <w:rsid w:val="003F461D"/>
    <w:rsid w:val="003F6947"/>
    <w:rsid w:val="004013BA"/>
    <w:rsid w:val="00402757"/>
    <w:rsid w:val="004045D9"/>
    <w:rsid w:val="0040580D"/>
    <w:rsid w:val="00406603"/>
    <w:rsid w:val="0041250E"/>
    <w:rsid w:val="00414EF7"/>
    <w:rsid w:val="00416AC6"/>
    <w:rsid w:val="00424DDB"/>
    <w:rsid w:val="00425DDC"/>
    <w:rsid w:val="00427F75"/>
    <w:rsid w:val="00427F87"/>
    <w:rsid w:val="004303F0"/>
    <w:rsid w:val="004359AB"/>
    <w:rsid w:val="0043732E"/>
    <w:rsid w:val="00444963"/>
    <w:rsid w:val="00447889"/>
    <w:rsid w:val="00455195"/>
    <w:rsid w:val="0045718D"/>
    <w:rsid w:val="00462F2F"/>
    <w:rsid w:val="004635BC"/>
    <w:rsid w:val="0047129C"/>
    <w:rsid w:val="00471746"/>
    <w:rsid w:val="00474134"/>
    <w:rsid w:val="00480D5A"/>
    <w:rsid w:val="00482CD4"/>
    <w:rsid w:val="00482F6D"/>
    <w:rsid w:val="00483D74"/>
    <w:rsid w:val="00490111"/>
    <w:rsid w:val="0049214A"/>
    <w:rsid w:val="00493D0D"/>
    <w:rsid w:val="004A1BC1"/>
    <w:rsid w:val="004A4DA9"/>
    <w:rsid w:val="004A69D8"/>
    <w:rsid w:val="004B1009"/>
    <w:rsid w:val="004B6276"/>
    <w:rsid w:val="004B72EC"/>
    <w:rsid w:val="004C5A45"/>
    <w:rsid w:val="004D1921"/>
    <w:rsid w:val="004D5824"/>
    <w:rsid w:val="004F360B"/>
    <w:rsid w:val="004F3EB5"/>
    <w:rsid w:val="005010DD"/>
    <w:rsid w:val="00503C30"/>
    <w:rsid w:val="00516ACF"/>
    <w:rsid w:val="005178F7"/>
    <w:rsid w:val="00522060"/>
    <w:rsid w:val="005226D2"/>
    <w:rsid w:val="00522D1B"/>
    <w:rsid w:val="00532DDD"/>
    <w:rsid w:val="00544ABA"/>
    <w:rsid w:val="00546608"/>
    <w:rsid w:val="00546D4B"/>
    <w:rsid w:val="005477C4"/>
    <w:rsid w:val="00556CC8"/>
    <w:rsid w:val="00556E73"/>
    <w:rsid w:val="005606EE"/>
    <w:rsid w:val="00563E6C"/>
    <w:rsid w:val="00570870"/>
    <w:rsid w:val="00573A58"/>
    <w:rsid w:val="00575AF4"/>
    <w:rsid w:val="0057789A"/>
    <w:rsid w:val="00583804"/>
    <w:rsid w:val="005846B5"/>
    <w:rsid w:val="00591BBF"/>
    <w:rsid w:val="005975C3"/>
    <w:rsid w:val="005A4B21"/>
    <w:rsid w:val="005A6D0A"/>
    <w:rsid w:val="005B3A6A"/>
    <w:rsid w:val="005B3DC6"/>
    <w:rsid w:val="005C0D55"/>
    <w:rsid w:val="005C18DF"/>
    <w:rsid w:val="005E6EA3"/>
    <w:rsid w:val="005E7E52"/>
    <w:rsid w:val="005F2CC8"/>
    <w:rsid w:val="005F7B9F"/>
    <w:rsid w:val="00600969"/>
    <w:rsid w:val="00602D81"/>
    <w:rsid w:val="0060305C"/>
    <w:rsid w:val="00606F61"/>
    <w:rsid w:val="00606F86"/>
    <w:rsid w:val="006124B9"/>
    <w:rsid w:val="00620B9F"/>
    <w:rsid w:val="006228B2"/>
    <w:rsid w:val="00630073"/>
    <w:rsid w:val="006419AC"/>
    <w:rsid w:val="00644C11"/>
    <w:rsid w:val="00652081"/>
    <w:rsid w:val="00655BB8"/>
    <w:rsid w:val="0066234A"/>
    <w:rsid w:val="00676AC7"/>
    <w:rsid w:val="0068441E"/>
    <w:rsid w:val="0068447E"/>
    <w:rsid w:val="0069255E"/>
    <w:rsid w:val="00695845"/>
    <w:rsid w:val="00696F54"/>
    <w:rsid w:val="006A0627"/>
    <w:rsid w:val="006A0796"/>
    <w:rsid w:val="006A14B5"/>
    <w:rsid w:val="006A386C"/>
    <w:rsid w:val="006A3C03"/>
    <w:rsid w:val="006A44C2"/>
    <w:rsid w:val="006C0C59"/>
    <w:rsid w:val="006C4C6A"/>
    <w:rsid w:val="006C7C90"/>
    <w:rsid w:val="006D1502"/>
    <w:rsid w:val="006D1640"/>
    <w:rsid w:val="006D5F95"/>
    <w:rsid w:val="006E79EB"/>
    <w:rsid w:val="006F287F"/>
    <w:rsid w:val="006F68FD"/>
    <w:rsid w:val="007028C4"/>
    <w:rsid w:val="00704987"/>
    <w:rsid w:val="00706518"/>
    <w:rsid w:val="00713E8E"/>
    <w:rsid w:val="00717C7B"/>
    <w:rsid w:val="007210C3"/>
    <w:rsid w:val="00721905"/>
    <w:rsid w:val="00727EC5"/>
    <w:rsid w:val="007307A6"/>
    <w:rsid w:val="00730CCD"/>
    <w:rsid w:val="00737076"/>
    <w:rsid w:val="00740FC3"/>
    <w:rsid w:val="00741625"/>
    <w:rsid w:val="007428D4"/>
    <w:rsid w:val="00743469"/>
    <w:rsid w:val="00743A8B"/>
    <w:rsid w:val="0074716D"/>
    <w:rsid w:val="00747F89"/>
    <w:rsid w:val="007617E4"/>
    <w:rsid w:val="007645CA"/>
    <w:rsid w:val="00765514"/>
    <w:rsid w:val="00776394"/>
    <w:rsid w:val="007767A2"/>
    <w:rsid w:val="0078118B"/>
    <w:rsid w:val="007833F9"/>
    <w:rsid w:val="0078639C"/>
    <w:rsid w:val="00786C34"/>
    <w:rsid w:val="0079328A"/>
    <w:rsid w:val="00797A88"/>
    <w:rsid w:val="007A48E3"/>
    <w:rsid w:val="007A75AB"/>
    <w:rsid w:val="007B2997"/>
    <w:rsid w:val="007B6559"/>
    <w:rsid w:val="007B7BED"/>
    <w:rsid w:val="007B7EE5"/>
    <w:rsid w:val="007C1ECC"/>
    <w:rsid w:val="007C3A31"/>
    <w:rsid w:val="007C3B45"/>
    <w:rsid w:val="007C4314"/>
    <w:rsid w:val="007C5CD0"/>
    <w:rsid w:val="007D14F2"/>
    <w:rsid w:val="007D4481"/>
    <w:rsid w:val="007D64FF"/>
    <w:rsid w:val="007D65C1"/>
    <w:rsid w:val="007E12B8"/>
    <w:rsid w:val="007E2ACE"/>
    <w:rsid w:val="007E2BE6"/>
    <w:rsid w:val="007E311A"/>
    <w:rsid w:val="007E3E66"/>
    <w:rsid w:val="007F3537"/>
    <w:rsid w:val="007F415C"/>
    <w:rsid w:val="007F5CC0"/>
    <w:rsid w:val="00802F6B"/>
    <w:rsid w:val="008037B2"/>
    <w:rsid w:val="00805B4D"/>
    <w:rsid w:val="008117CD"/>
    <w:rsid w:val="0081317D"/>
    <w:rsid w:val="00814523"/>
    <w:rsid w:val="008206E6"/>
    <w:rsid w:val="00823800"/>
    <w:rsid w:val="008331F8"/>
    <w:rsid w:val="008362F4"/>
    <w:rsid w:val="008413E5"/>
    <w:rsid w:val="00845B00"/>
    <w:rsid w:val="008514D0"/>
    <w:rsid w:val="00857282"/>
    <w:rsid w:val="008607B7"/>
    <w:rsid w:val="00865352"/>
    <w:rsid w:val="00865731"/>
    <w:rsid w:val="00866594"/>
    <w:rsid w:val="008669C8"/>
    <w:rsid w:val="008718F0"/>
    <w:rsid w:val="00872165"/>
    <w:rsid w:val="00872B7C"/>
    <w:rsid w:val="008751FA"/>
    <w:rsid w:val="008807FC"/>
    <w:rsid w:val="00882488"/>
    <w:rsid w:val="00882787"/>
    <w:rsid w:val="008857A1"/>
    <w:rsid w:val="008870AC"/>
    <w:rsid w:val="00887920"/>
    <w:rsid w:val="00891165"/>
    <w:rsid w:val="00892E6F"/>
    <w:rsid w:val="0089454E"/>
    <w:rsid w:val="008A006E"/>
    <w:rsid w:val="008A0BEC"/>
    <w:rsid w:val="008A3850"/>
    <w:rsid w:val="008A3909"/>
    <w:rsid w:val="008A56E2"/>
    <w:rsid w:val="008A5E04"/>
    <w:rsid w:val="008B4BE7"/>
    <w:rsid w:val="008B66A7"/>
    <w:rsid w:val="008B7A77"/>
    <w:rsid w:val="008B7AE1"/>
    <w:rsid w:val="008C10DC"/>
    <w:rsid w:val="008C2F75"/>
    <w:rsid w:val="008C37F2"/>
    <w:rsid w:val="008C6B07"/>
    <w:rsid w:val="008D3621"/>
    <w:rsid w:val="008D3FBD"/>
    <w:rsid w:val="008D4CD5"/>
    <w:rsid w:val="008D578A"/>
    <w:rsid w:val="008D64C9"/>
    <w:rsid w:val="008D72CE"/>
    <w:rsid w:val="008D7A67"/>
    <w:rsid w:val="008E1291"/>
    <w:rsid w:val="008E5B13"/>
    <w:rsid w:val="008F1689"/>
    <w:rsid w:val="008F3BEB"/>
    <w:rsid w:val="008F4CDF"/>
    <w:rsid w:val="00903AAE"/>
    <w:rsid w:val="00905E72"/>
    <w:rsid w:val="00913BE8"/>
    <w:rsid w:val="009141E5"/>
    <w:rsid w:val="00921F83"/>
    <w:rsid w:val="00922C1B"/>
    <w:rsid w:val="00922F06"/>
    <w:rsid w:val="0092609B"/>
    <w:rsid w:val="0092738A"/>
    <w:rsid w:val="00933CCD"/>
    <w:rsid w:val="009361A5"/>
    <w:rsid w:val="00936F43"/>
    <w:rsid w:val="00951E3E"/>
    <w:rsid w:val="0095542D"/>
    <w:rsid w:val="00956911"/>
    <w:rsid w:val="00957BE5"/>
    <w:rsid w:val="009616A4"/>
    <w:rsid w:val="00962D23"/>
    <w:rsid w:val="009701C6"/>
    <w:rsid w:val="00972BF1"/>
    <w:rsid w:val="00974254"/>
    <w:rsid w:val="00975A08"/>
    <w:rsid w:val="00980C4E"/>
    <w:rsid w:val="00981BA6"/>
    <w:rsid w:val="0099004B"/>
    <w:rsid w:val="009931F0"/>
    <w:rsid w:val="00993715"/>
    <w:rsid w:val="00993CBD"/>
    <w:rsid w:val="009961E5"/>
    <w:rsid w:val="00996F31"/>
    <w:rsid w:val="009974C3"/>
    <w:rsid w:val="009A0065"/>
    <w:rsid w:val="009A0E87"/>
    <w:rsid w:val="009A5AC0"/>
    <w:rsid w:val="009A7E7E"/>
    <w:rsid w:val="009B3EA3"/>
    <w:rsid w:val="009B7367"/>
    <w:rsid w:val="009C534A"/>
    <w:rsid w:val="009D0771"/>
    <w:rsid w:val="009D1347"/>
    <w:rsid w:val="009D56C0"/>
    <w:rsid w:val="009D6A3E"/>
    <w:rsid w:val="009E031A"/>
    <w:rsid w:val="009E0615"/>
    <w:rsid w:val="009E19E0"/>
    <w:rsid w:val="009E1C44"/>
    <w:rsid w:val="009E59F0"/>
    <w:rsid w:val="009F04BB"/>
    <w:rsid w:val="009F05E3"/>
    <w:rsid w:val="009F201F"/>
    <w:rsid w:val="00A01254"/>
    <w:rsid w:val="00A06632"/>
    <w:rsid w:val="00A068EB"/>
    <w:rsid w:val="00A072D3"/>
    <w:rsid w:val="00A13BA0"/>
    <w:rsid w:val="00A163B4"/>
    <w:rsid w:val="00A20115"/>
    <w:rsid w:val="00A246A1"/>
    <w:rsid w:val="00A30FC3"/>
    <w:rsid w:val="00A45108"/>
    <w:rsid w:val="00A534CE"/>
    <w:rsid w:val="00A607FF"/>
    <w:rsid w:val="00A6168E"/>
    <w:rsid w:val="00A64DE4"/>
    <w:rsid w:val="00A65533"/>
    <w:rsid w:val="00A70821"/>
    <w:rsid w:val="00A72CFC"/>
    <w:rsid w:val="00A72F59"/>
    <w:rsid w:val="00A73C6A"/>
    <w:rsid w:val="00A85597"/>
    <w:rsid w:val="00A97B1E"/>
    <w:rsid w:val="00A97F0E"/>
    <w:rsid w:val="00AA051D"/>
    <w:rsid w:val="00AA2328"/>
    <w:rsid w:val="00AA2939"/>
    <w:rsid w:val="00AA491A"/>
    <w:rsid w:val="00AA7D8F"/>
    <w:rsid w:val="00AB0C87"/>
    <w:rsid w:val="00AB3A37"/>
    <w:rsid w:val="00AB40C3"/>
    <w:rsid w:val="00AB61D1"/>
    <w:rsid w:val="00AC2263"/>
    <w:rsid w:val="00AC2DCC"/>
    <w:rsid w:val="00AC5CEB"/>
    <w:rsid w:val="00AD2F42"/>
    <w:rsid w:val="00AD2FEA"/>
    <w:rsid w:val="00AD7E2D"/>
    <w:rsid w:val="00AE008E"/>
    <w:rsid w:val="00AE0204"/>
    <w:rsid w:val="00AE0DFA"/>
    <w:rsid w:val="00AE3481"/>
    <w:rsid w:val="00AE51B3"/>
    <w:rsid w:val="00AE5FE6"/>
    <w:rsid w:val="00AE6CA2"/>
    <w:rsid w:val="00AF2EB6"/>
    <w:rsid w:val="00AF6821"/>
    <w:rsid w:val="00B016AE"/>
    <w:rsid w:val="00B055FA"/>
    <w:rsid w:val="00B10400"/>
    <w:rsid w:val="00B12483"/>
    <w:rsid w:val="00B15146"/>
    <w:rsid w:val="00B26404"/>
    <w:rsid w:val="00B26856"/>
    <w:rsid w:val="00B2741D"/>
    <w:rsid w:val="00B3229D"/>
    <w:rsid w:val="00B36F91"/>
    <w:rsid w:val="00B426CC"/>
    <w:rsid w:val="00B426FF"/>
    <w:rsid w:val="00B4433D"/>
    <w:rsid w:val="00B4633A"/>
    <w:rsid w:val="00B47591"/>
    <w:rsid w:val="00B513BB"/>
    <w:rsid w:val="00B52672"/>
    <w:rsid w:val="00B5439B"/>
    <w:rsid w:val="00B55E82"/>
    <w:rsid w:val="00B60727"/>
    <w:rsid w:val="00B6112E"/>
    <w:rsid w:val="00B6473C"/>
    <w:rsid w:val="00B73479"/>
    <w:rsid w:val="00B9501A"/>
    <w:rsid w:val="00B95CC6"/>
    <w:rsid w:val="00B96581"/>
    <w:rsid w:val="00B97DEB"/>
    <w:rsid w:val="00B97E3E"/>
    <w:rsid w:val="00BA3D37"/>
    <w:rsid w:val="00BA4A1A"/>
    <w:rsid w:val="00BA61E1"/>
    <w:rsid w:val="00BB42BE"/>
    <w:rsid w:val="00BB4BC6"/>
    <w:rsid w:val="00BC0DF1"/>
    <w:rsid w:val="00BC5EB9"/>
    <w:rsid w:val="00BD3D67"/>
    <w:rsid w:val="00BD65D7"/>
    <w:rsid w:val="00BD7BDE"/>
    <w:rsid w:val="00BE0A90"/>
    <w:rsid w:val="00BF2EE7"/>
    <w:rsid w:val="00C008DD"/>
    <w:rsid w:val="00C0537D"/>
    <w:rsid w:val="00C116C8"/>
    <w:rsid w:val="00C12AE4"/>
    <w:rsid w:val="00C12B85"/>
    <w:rsid w:val="00C2523E"/>
    <w:rsid w:val="00C27B24"/>
    <w:rsid w:val="00C31B42"/>
    <w:rsid w:val="00C345AC"/>
    <w:rsid w:val="00C41249"/>
    <w:rsid w:val="00C536C5"/>
    <w:rsid w:val="00C53749"/>
    <w:rsid w:val="00C543B6"/>
    <w:rsid w:val="00C54637"/>
    <w:rsid w:val="00C65284"/>
    <w:rsid w:val="00C67984"/>
    <w:rsid w:val="00C71AE6"/>
    <w:rsid w:val="00C722E6"/>
    <w:rsid w:val="00C734CD"/>
    <w:rsid w:val="00C805EC"/>
    <w:rsid w:val="00C92CF4"/>
    <w:rsid w:val="00C92E33"/>
    <w:rsid w:val="00C95BD0"/>
    <w:rsid w:val="00C96E30"/>
    <w:rsid w:val="00CA2F55"/>
    <w:rsid w:val="00CA56F8"/>
    <w:rsid w:val="00CA5729"/>
    <w:rsid w:val="00CA784D"/>
    <w:rsid w:val="00CC0486"/>
    <w:rsid w:val="00CC4AED"/>
    <w:rsid w:val="00CD2F8D"/>
    <w:rsid w:val="00CE747F"/>
    <w:rsid w:val="00CE7BFB"/>
    <w:rsid w:val="00CF3378"/>
    <w:rsid w:val="00D00A2D"/>
    <w:rsid w:val="00D00BCD"/>
    <w:rsid w:val="00D017FA"/>
    <w:rsid w:val="00D13DF4"/>
    <w:rsid w:val="00D149D5"/>
    <w:rsid w:val="00D23C38"/>
    <w:rsid w:val="00D24556"/>
    <w:rsid w:val="00D24646"/>
    <w:rsid w:val="00D25EB7"/>
    <w:rsid w:val="00D319ED"/>
    <w:rsid w:val="00D34621"/>
    <w:rsid w:val="00D417B1"/>
    <w:rsid w:val="00D42A0C"/>
    <w:rsid w:val="00D42C38"/>
    <w:rsid w:val="00D52C29"/>
    <w:rsid w:val="00D57286"/>
    <w:rsid w:val="00D63537"/>
    <w:rsid w:val="00D65314"/>
    <w:rsid w:val="00D67C40"/>
    <w:rsid w:val="00D7261C"/>
    <w:rsid w:val="00D74E49"/>
    <w:rsid w:val="00D74F43"/>
    <w:rsid w:val="00D77590"/>
    <w:rsid w:val="00D8163C"/>
    <w:rsid w:val="00D82126"/>
    <w:rsid w:val="00D850EA"/>
    <w:rsid w:val="00D9406B"/>
    <w:rsid w:val="00D947F8"/>
    <w:rsid w:val="00D948BE"/>
    <w:rsid w:val="00DB0BCC"/>
    <w:rsid w:val="00DB0D83"/>
    <w:rsid w:val="00DB13DE"/>
    <w:rsid w:val="00DB5002"/>
    <w:rsid w:val="00DC13CF"/>
    <w:rsid w:val="00DC22EB"/>
    <w:rsid w:val="00DD3D60"/>
    <w:rsid w:val="00DD6473"/>
    <w:rsid w:val="00DE4361"/>
    <w:rsid w:val="00DE48AD"/>
    <w:rsid w:val="00DE5292"/>
    <w:rsid w:val="00E0604A"/>
    <w:rsid w:val="00E06D69"/>
    <w:rsid w:val="00E22705"/>
    <w:rsid w:val="00E22CAA"/>
    <w:rsid w:val="00E2584B"/>
    <w:rsid w:val="00E300FC"/>
    <w:rsid w:val="00E317F7"/>
    <w:rsid w:val="00E3182B"/>
    <w:rsid w:val="00E319FD"/>
    <w:rsid w:val="00E34D1A"/>
    <w:rsid w:val="00E518B6"/>
    <w:rsid w:val="00E52C3F"/>
    <w:rsid w:val="00E538D9"/>
    <w:rsid w:val="00E5625F"/>
    <w:rsid w:val="00E608F2"/>
    <w:rsid w:val="00E649FD"/>
    <w:rsid w:val="00E66992"/>
    <w:rsid w:val="00E75FCA"/>
    <w:rsid w:val="00E83B2E"/>
    <w:rsid w:val="00E94088"/>
    <w:rsid w:val="00E944F5"/>
    <w:rsid w:val="00E95E98"/>
    <w:rsid w:val="00EA0450"/>
    <w:rsid w:val="00EB2FE3"/>
    <w:rsid w:val="00EB3F87"/>
    <w:rsid w:val="00EB675A"/>
    <w:rsid w:val="00EB76EE"/>
    <w:rsid w:val="00EC0327"/>
    <w:rsid w:val="00EC4BD7"/>
    <w:rsid w:val="00EC5348"/>
    <w:rsid w:val="00ED3975"/>
    <w:rsid w:val="00ED61CC"/>
    <w:rsid w:val="00ED63BD"/>
    <w:rsid w:val="00EE10A6"/>
    <w:rsid w:val="00EE1EBB"/>
    <w:rsid w:val="00EF0C78"/>
    <w:rsid w:val="00EF2003"/>
    <w:rsid w:val="00EF7FF7"/>
    <w:rsid w:val="00F10F55"/>
    <w:rsid w:val="00F11C4E"/>
    <w:rsid w:val="00F23E3B"/>
    <w:rsid w:val="00F2750E"/>
    <w:rsid w:val="00F27A74"/>
    <w:rsid w:val="00F27E4B"/>
    <w:rsid w:val="00F30315"/>
    <w:rsid w:val="00F46DB2"/>
    <w:rsid w:val="00F51F98"/>
    <w:rsid w:val="00F54A36"/>
    <w:rsid w:val="00F577EC"/>
    <w:rsid w:val="00F60497"/>
    <w:rsid w:val="00F6192D"/>
    <w:rsid w:val="00F64BB9"/>
    <w:rsid w:val="00F70EDA"/>
    <w:rsid w:val="00F7345A"/>
    <w:rsid w:val="00F76F01"/>
    <w:rsid w:val="00F82818"/>
    <w:rsid w:val="00F8504F"/>
    <w:rsid w:val="00F8548B"/>
    <w:rsid w:val="00F86F5F"/>
    <w:rsid w:val="00F90C49"/>
    <w:rsid w:val="00F94CA9"/>
    <w:rsid w:val="00FA10C2"/>
    <w:rsid w:val="00FB2AFA"/>
    <w:rsid w:val="00FB6689"/>
    <w:rsid w:val="00FB7023"/>
    <w:rsid w:val="00FC048D"/>
    <w:rsid w:val="00FC304E"/>
    <w:rsid w:val="00FC54DC"/>
    <w:rsid w:val="00FC60BC"/>
    <w:rsid w:val="00FC6A14"/>
    <w:rsid w:val="00FC7D85"/>
    <w:rsid w:val="00FD030B"/>
    <w:rsid w:val="00FD514C"/>
    <w:rsid w:val="00FD789E"/>
    <w:rsid w:val="00FE2072"/>
    <w:rsid w:val="00FE3308"/>
    <w:rsid w:val="00FE66B2"/>
    <w:rsid w:val="00FF1457"/>
    <w:rsid w:val="00FF1489"/>
    <w:rsid w:val="00FF1FC9"/>
    <w:rsid w:val="00FF65C0"/>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F62D"/>
  <w15:chartTrackingRefBased/>
  <w15:docId w15:val="{1F0F0FC0-2247-4061-BF30-B35AA57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F7"/>
    <w:pPr>
      <w:spacing w:after="5" w:line="250" w:lineRule="auto"/>
      <w:ind w:left="67"/>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7F7"/>
    <w:pPr>
      <w:ind w:left="720"/>
      <w:contextualSpacing/>
    </w:pPr>
  </w:style>
  <w:style w:type="paragraph" w:customStyle="1" w:styleId="ConsPlusNonformat">
    <w:name w:val="ConsPlusNonformat"/>
    <w:rsid w:val="005A4B21"/>
    <w:pPr>
      <w:suppressAutoHyphens/>
      <w:autoSpaceDE w:val="0"/>
      <w:spacing w:after="0" w:line="240" w:lineRule="auto"/>
    </w:pPr>
    <w:rPr>
      <w:rFonts w:ascii="Courier New" w:eastAsia="Times New Roman" w:hAnsi="Courier New" w:cs="Courier New"/>
      <w:kern w:val="1"/>
      <w:sz w:val="20"/>
      <w:szCs w:val="20"/>
      <w:lang w:eastAsia="ar-SA"/>
    </w:rPr>
  </w:style>
  <w:style w:type="paragraph" w:styleId="a4">
    <w:name w:val="header"/>
    <w:basedOn w:val="a"/>
    <w:link w:val="a5"/>
    <w:uiPriority w:val="99"/>
    <w:unhideWhenUsed/>
    <w:rsid w:val="00306B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B9F"/>
    <w:rPr>
      <w:rFonts w:ascii="Times New Roman" w:eastAsia="Times New Roman" w:hAnsi="Times New Roman" w:cs="Times New Roman"/>
      <w:color w:val="000000"/>
      <w:sz w:val="28"/>
      <w:lang w:val="en-US"/>
    </w:rPr>
  </w:style>
  <w:style w:type="paragraph" w:styleId="a6">
    <w:name w:val="footer"/>
    <w:basedOn w:val="a"/>
    <w:link w:val="a7"/>
    <w:uiPriority w:val="99"/>
    <w:unhideWhenUsed/>
    <w:rsid w:val="00306B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B9F"/>
    <w:rPr>
      <w:rFonts w:ascii="Times New Roman" w:eastAsia="Times New Roman" w:hAnsi="Times New Roman" w:cs="Times New Roman"/>
      <w:color w:val="000000"/>
      <w:sz w:val="28"/>
      <w:lang w:val="en-US"/>
    </w:rPr>
  </w:style>
  <w:style w:type="character" w:customStyle="1" w:styleId="a8">
    <w:name w:val="Гипертекстовая ссылка"/>
    <w:basedOn w:val="a0"/>
    <w:uiPriority w:val="99"/>
    <w:rsid w:val="008857A1"/>
    <w:rPr>
      <w:rFonts w:cs="Times New Roman"/>
      <w:b w:val="0"/>
      <w:color w:val="106BBE"/>
    </w:rPr>
  </w:style>
  <w:style w:type="character" w:styleId="a9">
    <w:name w:val="Hyperlink"/>
    <w:basedOn w:val="a0"/>
    <w:uiPriority w:val="99"/>
    <w:unhideWhenUsed/>
    <w:rsid w:val="007C5CD0"/>
    <w:rPr>
      <w:color w:val="0563C1" w:themeColor="hyperlink"/>
      <w:u w:val="single"/>
    </w:rPr>
  </w:style>
  <w:style w:type="paragraph" w:styleId="aa">
    <w:name w:val="Balloon Text"/>
    <w:basedOn w:val="a"/>
    <w:link w:val="ab"/>
    <w:uiPriority w:val="99"/>
    <w:semiHidden/>
    <w:unhideWhenUsed/>
    <w:rsid w:val="00B6112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112E"/>
    <w:rPr>
      <w:rFonts w:ascii="Segoe UI" w:eastAsia="Times New Roman" w:hAnsi="Segoe UI" w:cs="Segoe UI"/>
      <w:color w:val="000000"/>
      <w:sz w:val="18"/>
      <w:szCs w:val="18"/>
      <w:lang w:val="en-US"/>
    </w:rPr>
  </w:style>
  <w:style w:type="paragraph" w:styleId="ac">
    <w:name w:val="No Spacing"/>
    <w:rsid w:val="006D150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Normal">
    <w:name w:val="ConsPlusNormal"/>
    <w:rsid w:val="00743A8B"/>
    <w:pPr>
      <w:widowControl w:val="0"/>
      <w:autoSpaceDE w:val="0"/>
      <w:autoSpaceDN w:val="0"/>
      <w:spacing w:after="0" w:line="240" w:lineRule="auto"/>
    </w:pPr>
    <w:rPr>
      <w:rFonts w:ascii="Calibri" w:eastAsiaTheme="minorEastAsia" w:hAnsi="Calibri" w:cs="Calibri"/>
      <w:lang w:eastAsia="ru-RU"/>
    </w:rPr>
  </w:style>
  <w:style w:type="paragraph" w:styleId="ad">
    <w:name w:val="Normal (Web)"/>
    <w:basedOn w:val="a"/>
    <w:uiPriority w:val="99"/>
    <w:semiHidden/>
    <w:unhideWhenUsed/>
    <w:rsid w:val="008718F0"/>
    <w:pPr>
      <w:spacing w:before="100" w:beforeAutospacing="1" w:after="100" w:afterAutospacing="1" w:line="240" w:lineRule="auto"/>
      <w:ind w:left="0"/>
      <w:jc w:val="left"/>
    </w:pPr>
    <w:rPr>
      <w:color w:val="auto"/>
      <w:sz w:val="24"/>
      <w:szCs w:val="24"/>
      <w:lang w:val="ru-RU" w:eastAsia="ru-RU"/>
    </w:rPr>
  </w:style>
  <w:style w:type="table" w:styleId="ae">
    <w:name w:val="Table Grid"/>
    <w:basedOn w:val="a1"/>
    <w:uiPriority w:val="39"/>
    <w:rsid w:val="00A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4991865/0" TargetMode="External"/><Relationship Id="rId18" Type="http://schemas.openxmlformats.org/officeDocument/2006/relationships/hyperlink" Target="https://docs.cntd.ru/document/42038804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evadm.ru" TargetMode="External"/><Relationship Id="rId7" Type="http://schemas.openxmlformats.org/officeDocument/2006/relationships/endnotes" Target="endnotes.xml"/><Relationship Id="rId12" Type="http://schemas.openxmlformats.org/officeDocument/2006/relationships/hyperlink" Target="https://internet.garant.ru/document/redirect/2540400/7000" TargetMode="External"/><Relationship Id="rId17" Type="http://schemas.openxmlformats.org/officeDocument/2006/relationships/hyperlink" Target="https://docs.cntd.ru/document/420388048" TargetMode="External"/><Relationship Id="rId25" Type="http://schemas.openxmlformats.org/officeDocument/2006/relationships/hyperlink" Target="consultantplus://offline/ref=B86CE51867DAC5BEA019FF16F4E7300AD094958B9DF8619E4D50C39ABB4C987C598014362877C219AD52F63556EA1237E691A95F1238B3E60Ek9M" TargetMode="External"/><Relationship Id="rId2" Type="http://schemas.openxmlformats.org/officeDocument/2006/relationships/numbering" Target="numbering.xml"/><Relationship Id="rId16" Type="http://schemas.openxmlformats.org/officeDocument/2006/relationships/hyperlink" Target="https://docs.cntd.ru/document/420388048" TargetMode="External"/><Relationship Id="rId20" Type="http://schemas.openxmlformats.org/officeDocument/2006/relationships/hyperlink" Target="https://docs.cntd.ru/document/4203880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4896369/100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420388048" TargetMode="External"/><Relationship Id="rId23" Type="http://schemas.openxmlformats.org/officeDocument/2006/relationships/hyperlink" Target="https://login.consultant.ru/link/?req=doc&amp;base=LAW&amp;n=452913" TargetMode="External"/><Relationship Id="rId28" Type="http://schemas.openxmlformats.org/officeDocument/2006/relationships/theme" Target="theme/theme1.xml"/><Relationship Id="rId10" Type="http://schemas.openxmlformats.org/officeDocument/2006/relationships/hyperlink" Target="garantF1://72013648.0" TargetMode="External"/><Relationship Id="rId19" Type="http://schemas.openxmlformats.org/officeDocument/2006/relationships/hyperlink" Target="https://docs.cntd.ru/document/4203880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ernet.garant.ru/document/redirect/406040401/0"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8373-C7F6-46E4-A517-A6AEA235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34</Pages>
  <Words>13338</Words>
  <Characters>76030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Яценко</dc:creator>
  <cp:keywords/>
  <dc:description/>
  <cp:lastModifiedBy>user</cp:lastModifiedBy>
  <cp:revision>363</cp:revision>
  <cp:lastPrinted>2024-04-05T09:06:00Z</cp:lastPrinted>
  <dcterms:created xsi:type="dcterms:W3CDTF">2023-04-05T12:58:00Z</dcterms:created>
  <dcterms:modified xsi:type="dcterms:W3CDTF">2024-04-27T05:14:00Z</dcterms:modified>
</cp:coreProperties>
</file>