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54" w:rsidRPr="001D092A" w:rsidRDefault="0080607A" w:rsidP="00432354">
      <w:pPr>
        <w:spacing w:line="240" w:lineRule="auto"/>
        <w:ind w:firstLine="0"/>
        <w:jc w:val="center"/>
        <w:rPr>
          <w:rFonts w:ascii="Arial" w:hAnsi="Arial"/>
        </w:rPr>
      </w:pPr>
      <w:r w:rsidRPr="0080607A">
        <w:rPr>
          <w:noProof/>
        </w:rPr>
        <w:pict>
          <v:rect id="Rectangle 2" o:spid="_x0000_s1031" style="position:absolute;left:0;text-align:left;margin-left:2pt;margin-top:-28.55pt;width:501.6pt;height:800.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" filled="f" strokeweight=".71mm"/>
        </w:pict>
      </w:r>
      <w:r w:rsidR="00432354">
        <w:rPr>
          <w:bCs/>
          <w:sz w:val="32"/>
          <w:szCs w:val="32"/>
        </w:rPr>
        <w:t>ООО «АЗИМУТ»</w:t>
      </w:r>
    </w:p>
    <w:p w:rsidR="00432354" w:rsidRPr="00494F19" w:rsidRDefault="00432354" w:rsidP="00432354">
      <w:pPr>
        <w:spacing w:line="240" w:lineRule="auto"/>
        <w:ind w:left="3960"/>
        <w:rPr>
          <w:bCs/>
          <w:sz w:val="26"/>
          <w:szCs w:val="26"/>
        </w:rPr>
      </w:pPr>
    </w:p>
    <w:p w:rsidR="00432354" w:rsidRPr="00494F19" w:rsidRDefault="00432354" w:rsidP="00432354">
      <w:pPr>
        <w:spacing w:line="240" w:lineRule="auto"/>
        <w:ind w:left="3960"/>
        <w:rPr>
          <w:bCs/>
          <w:sz w:val="26"/>
          <w:szCs w:val="26"/>
        </w:rPr>
      </w:pPr>
    </w:p>
    <w:p w:rsidR="00432354" w:rsidRPr="00494F19" w:rsidRDefault="00432354" w:rsidP="00432354">
      <w:pPr>
        <w:widowControl w:val="0"/>
        <w:spacing w:line="240" w:lineRule="auto"/>
        <w:ind w:right="-1"/>
        <w:jc w:val="right"/>
        <w:rPr>
          <w:b/>
          <w:bCs/>
          <w:sz w:val="26"/>
          <w:szCs w:val="26"/>
        </w:rPr>
      </w:pPr>
      <w:r w:rsidRPr="00494F19">
        <w:rPr>
          <w:b/>
          <w:bCs/>
          <w:sz w:val="26"/>
          <w:szCs w:val="26"/>
        </w:rPr>
        <w:t>Заказчик:</w:t>
      </w:r>
    </w:p>
    <w:p w:rsidR="00432354" w:rsidRPr="00494F19" w:rsidRDefault="00432354" w:rsidP="00432354">
      <w:pPr>
        <w:widowControl w:val="0"/>
        <w:ind w:right="-1"/>
        <w:jc w:val="right"/>
        <w:rPr>
          <w:bCs/>
          <w:sz w:val="26"/>
          <w:szCs w:val="26"/>
        </w:rPr>
      </w:pPr>
      <w:r>
        <w:rPr>
          <w:bCs/>
          <w:sz w:val="26"/>
          <w:szCs w:val="26"/>
        </w:rPr>
        <w:t>Администрация Афипского</w:t>
      </w:r>
      <w:r w:rsidRPr="00494F19">
        <w:rPr>
          <w:bCs/>
          <w:sz w:val="26"/>
          <w:szCs w:val="26"/>
        </w:rPr>
        <w:t xml:space="preserve"> городского поселения</w:t>
      </w:r>
    </w:p>
    <w:p w:rsidR="00432354" w:rsidRPr="00494F19" w:rsidRDefault="00432354" w:rsidP="00432354">
      <w:pPr>
        <w:widowControl w:val="0"/>
        <w:ind w:right="-1"/>
        <w:jc w:val="right"/>
        <w:rPr>
          <w:bCs/>
          <w:sz w:val="26"/>
          <w:szCs w:val="26"/>
        </w:rPr>
      </w:pPr>
      <w:r w:rsidRPr="00494F19">
        <w:rPr>
          <w:bCs/>
          <w:sz w:val="26"/>
          <w:szCs w:val="26"/>
        </w:rPr>
        <w:t>Северс</w:t>
      </w:r>
      <w:r>
        <w:rPr>
          <w:bCs/>
          <w:sz w:val="26"/>
          <w:szCs w:val="26"/>
        </w:rPr>
        <w:t>кого района Краснодарского края</w:t>
      </w:r>
    </w:p>
    <w:p w:rsidR="00432354" w:rsidRPr="00494F19" w:rsidRDefault="00432354" w:rsidP="00432354">
      <w:pPr>
        <w:widowControl w:val="0"/>
        <w:ind w:right="-1"/>
        <w:jc w:val="right"/>
        <w:rPr>
          <w:bCs/>
          <w:sz w:val="26"/>
          <w:szCs w:val="26"/>
        </w:rPr>
      </w:pPr>
    </w:p>
    <w:p w:rsidR="00432354" w:rsidRPr="00494F19" w:rsidRDefault="00432354" w:rsidP="00432354">
      <w:pPr>
        <w:widowControl w:val="0"/>
        <w:ind w:right="-1"/>
        <w:jc w:val="right"/>
        <w:rPr>
          <w:bCs/>
          <w:sz w:val="26"/>
          <w:szCs w:val="26"/>
        </w:rPr>
      </w:pPr>
      <w:r w:rsidRPr="00494F19">
        <w:rPr>
          <w:bCs/>
          <w:sz w:val="26"/>
          <w:szCs w:val="26"/>
        </w:rPr>
        <w:t>Договор:</w:t>
      </w:r>
    </w:p>
    <w:p w:rsidR="00432354" w:rsidRPr="001D092A" w:rsidRDefault="00073905" w:rsidP="00432354">
      <w:pPr>
        <w:widowControl w:val="0"/>
        <w:ind w:right="-1"/>
        <w:jc w:val="right"/>
        <w:rPr>
          <w:bCs/>
          <w:sz w:val="26"/>
          <w:szCs w:val="26"/>
        </w:rPr>
      </w:pPr>
      <w:r>
        <w:rPr>
          <w:bCs/>
          <w:sz w:val="26"/>
          <w:szCs w:val="26"/>
        </w:rPr>
        <w:t>№ 3</w:t>
      </w:r>
      <w:r w:rsidR="00432354" w:rsidRPr="001D092A">
        <w:rPr>
          <w:bCs/>
          <w:sz w:val="26"/>
          <w:szCs w:val="26"/>
        </w:rPr>
        <w:t xml:space="preserve"> от 18.01.2021 г.</w:t>
      </w:r>
    </w:p>
    <w:p w:rsidR="00432354" w:rsidRPr="00494F19" w:rsidRDefault="00432354" w:rsidP="00432354">
      <w:pPr>
        <w:widowControl w:val="0"/>
        <w:spacing w:line="240" w:lineRule="auto"/>
        <w:jc w:val="center"/>
        <w:rPr>
          <w:b/>
          <w:sz w:val="40"/>
          <w:szCs w:val="40"/>
        </w:rPr>
      </w:pPr>
    </w:p>
    <w:p w:rsidR="00432354" w:rsidRPr="00494F19" w:rsidRDefault="00432354" w:rsidP="00432354">
      <w:pPr>
        <w:widowControl w:val="0"/>
        <w:spacing w:line="240" w:lineRule="auto"/>
        <w:jc w:val="center"/>
        <w:rPr>
          <w:b/>
          <w:sz w:val="40"/>
          <w:szCs w:val="40"/>
        </w:rPr>
      </w:pPr>
    </w:p>
    <w:p w:rsidR="00432354" w:rsidRPr="00494F19" w:rsidRDefault="00432354" w:rsidP="00432354">
      <w:pPr>
        <w:widowControl w:val="0"/>
        <w:spacing w:line="240" w:lineRule="auto"/>
        <w:jc w:val="center"/>
        <w:rPr>
          <w:b/>
          <w:sz w:val="40"/>
          <w:szCs w:val="40"/>
        </w:rPr>
      </w:pPr>
    </w:p>
    <w:p w:rsidR="00432354" w:rsidRPr="00494F19" w:rsidRDefault="00432354" w:rsidP="00432354">
      <w:pPr>
        <w:spacing w:line="240" w:lineRule="auto"/>
        <w:jc w:val="center"/>
        <w:rPr>
          <w:b/>
          <w:sz w:val="40"/>
          <w:szCs w:val="40"/>
        </w:rPr>
      </w:pPr>
      <w:r w:rsidRPr="00494F19">
        <w:rPr>
          <w:b/>
          <w:sz w:val="40"/>
          <w:szCs w:val="40"/>
        </w:rPr>
        <w:t xml:space="preserve">ПРАВИЛА </w:t>
      </w:r>
    </w:p>
    <w:p w:rsidR="00432354" w:rsidRPr="00494F19" w:rsidRDefault="00432354" w:rsidP="00432354">
      <w:pPr>
        <w:spacing w:line="240" w:lineRule="auto"/>
        <w:ind w:right="-1"/>
        <w:jc w:val="center"/>
        <w:rPr>
          <w:b/>
          <w:sz w:val="40"/>
          <w:szCs w:val="40"/>
        </w:rPr>
      </w:pPr>
      <w:r w:rsidRPr="00494F19">
        <w:rPr>
          <w:b/>
          <w:sz w:val="40"/>
          <w:szCs w:val="40"/>
        </w:rPr>
        <w:t>ЗЕМЛЕПОЛЬЗОВАНИЯ И ЗАСТРОЙКИ</w:t>
      </w:r>
    </w:p>
    <w:p w:rsidR="00432354" w:rsidRPr="00494F19" w:rsidRDefault="00432354" w:rsidP="00432354">
      <w:pPr>
        <w:spacing w:line="240" w:lineRule="auto"/>
        <w:ind w:right="-1"/>
        <w:jc w:val="center"/>
        <w:rPr>
          <w:b/>
          <w:sz w:val="40"/>
          <w:szCs w:val="40"/>
        </w:rPr>
      </w:pPr>
      <w:r>
        <w:rPr>
          <w:b/>
          <w:sz w:val="40"/>
          <w:szCs w:val="40"/>
        </w:rPr>
        <w:t>АФИП</w:t>
      </w:r>
      <w:r w:rsidRPr="00494F19">
        <w:rPr>
          <w:b/>
          <w:sz w:val="40"/>
          <w:szCs w:val="40"/>
        </w:rPr>
        <w:t xml:space="preserve">СКОГО ГОРОДСКОГО </w:t>
      </w:r>
    </w:p>
    <w:p w:rsidR="00432354" w:rsidRPr="00494F19" w:rsidRDefault="00432354" w:rsidP="00432354">
      <w:pPr>
        <w:spacing w:line="240" w:lineRule="auto"/>
        <w:ind w:right="-1"/>
        <w:jc w:val="center"/>
        <w:rPr>
          <w:b/>
          <w:sz w:val="40"/>
          <w:szCs w:val="40"/>
        </w:rPr>
      </w:pPr>
      <w:r w:rsidRPr="00494F19">
        <w:rPr>
          <w:b/>
          <w:sz w:val="40"/>
          <w:szCs w:val="40"/>
        </w:rPr>
        <w:t>ПОСЕЛЕНИЯ СЕВЕРСКОГО РАЙОНА</w:t>
      </w:r>
    </w:p>
    <w:p w:rsidR="00432354" w:rsidRPr="00494F19" w:rsidRDefault="00432354" w:rsidP="00432354">
      <w:pPr>
        <w:widowControl w:val="0"/>
        <w:spacing w:line="240" w:lineRule="auto"/>
        <w:ind w:right="-1"/>
        <w:jc w:val="center"/>
        <w:rPr>
          <w:b/>
          <w:sz w:val="40"/>
          <w:szCs w:val="40"/>
        </w:rPr>
      </w:pPr>
    </w:p>
    <w:p w:rsidR="00432354" w:rsidRPr="00494F19" w:rsidRDefault="00432354" w:rsidP="00432354">
      <w:pPr>
        <w:widowControl w:val="0"/>
        <w:spacing w:line="240" w:lineRule="auto"/>
        <w:ind w:right="-1"/>
        <w:jc w:val="center"/>
        <w:rPr>
          <w:b/>
          <w:sz w:val="40"/>
          <w:szCs w:val="40"/>
        </w:rPr>
      </w:pPr>
    </w:p>
    <w:p w:rsidR="00432354" w:rsidRPr="00494F19" w:rsidRDefault="00432354" w:rsidP="00432354">
      <w:pPr>
        <w:widowControl w:val="0"/>
        <w:spacing w:line="240" w:lineRule="auto"/>
        <w:ind w:right="-1"/>
        <w:jc w:val="center"/>
        <w:rPr>
          <w:b/>
          <w:sz w:val="40"/>
          <w:szCs w:val="40"/>
        </w:rPr>
      </w:pPr>
    </w:p>
    <w:p w:rsidR="00432354" w:rsidRDefault="00432354" w:rsidP="00432354">
      <w:pPr>
        <w:widowControl w:val="0"/>
        <w:spacing w:line="240" w:lineRule="auto"/>
        <w:ind w:right="-1"/>
        <w:jc w:val="center"/>
        <w:rPr>
          <w:b/>
          <w:sz w:val="40"/>
          <w:szCs w:val="40"/>
        </w:rPr>
      </w:pPr>
    </w:p>
    <w:p w:rsidR="00432354" w:rsidRDefault="00432354" w:rsidP="00432354">
      <w:pPr>
        <w:widowControl w:val="0"/>
        <w:spacing w:line="240" w:lineRule="auto"/>
        <w:ind w:right="-1"/>
        <w:jc w:val="center"/>
        <w:rPr>
          <w:b/>
          <w:sz w:val="40"/>
          <w:szCs w:val="40"/>
        </w:rPr>
      </w:pPr>
      <w:r>
        <w:rPr>
          <w:b/>
          <w:sz w:val="40"/>
          <w:szCs w:val="40"/>
        </w:rPr>
        <w:t>ТОМ 1</w:t>
      </w:r>
    </w:p>
    <w:p w:rsidR="00432354" w:rsidRDefault="00432354" w:rsidP="00432354">
      <w:pPr>
        <w:widowControl w:val="0"/>
        <w:spacing w:line="240" w:lineRule="auto"/>
        <w:ind w:right="-1"/>
        <w:jc w:val="center"/>
        <w:rPr>
          <w:b/>
          <w:sz w:val="40"/>
          <w:szCs w:val="40"/>
        </w:rPr>
      </w:pPr>
    </w:p>
    <w:p w:rsidR="00432354" w:rsidRPr="00494F19" w:rsidRDefault="00432354" w:rsidP="00432354">
      <w:pPr>
        <w:widowControl w:val="0"/>
        <w:spacing w:line="240" w:lineRule="auto"/>
        <w:ind w:right="-1"/>
        <w:jc w:val="center"/>
        <w:rPr>
          <w:b/>
          <w:sz w:val="40"/>
          <w:szCs w:val="40"/>
        </w:rPr>
      </w:pPr>
    </w:p>
    <w:p w:rsidR="00432354" w:rsidRPr="00494F19" w:rsidRDefault="00432354" w:rsidP="00432354">
      <w:pPr>
        <w:snapToGrid w:val="0"/>
        <w:spacing w:line="240" w:lineRule="auto"/>
        <w:jc w:val="center"/>
        <w:rPr>
          <w:b/>
          <w:i/>
          <w:sz w:val="32"/>
          <w:szCs w:val="32"/>
        </w:rPr>
      </w:pPr>
      <w:r w:rsidRPr="00494F19">
        <w:rPr>
          <w:b/>
          <w:i/>
          <w:sz w:val="32"/>
          <w:szCs w:val="32"/>
        </w:rPr>
        <w:t>Часть I. Порядок применения и внесения изменений в правила землепользования и застройки.</w:t>
      </w:r>
    </w:p>
    <w:p w:rsidR="00432354" w:rsidRPr="00494F19" w:rsidRDefault="00432354" w:rsidP="00432354">
      <w:pPr>
        <w:widowControl w:val="0"/>
        <w:spacing w:line="240" w:lineRule="auto"/>
        <w:jc w:val="center"/>
        <w:rPr>
          <w:b/>
          <w:bCs/>
          <w:sz w:val="36"/>
          <w:szCs w:val="36"/>
        </w:rPr>
      </w:pPr>
    </w:p>
    <w:p w:rsidR="00432354" w:rsidRPr="00494F19" w:rsidRDefault="00432354" w:rsidP="00432354">
      <w:pPr>
        <w:widowControl w:val="0"/>
        <w:spacing w:line="240" w:lineRule="auto"/>
        <w:jc w:val="center"/>
        <w:rPr>
          <w:b/>
          <w:bCs/>
          <w:sz w:val="36"/>
          <w:szCs w:val="36"/>
        </w:rPr>
      </w:pPr>
    </w:p>
    <w:p w:rsidR="00432354" w:rsidRPr="00494F19" w:rsidRDefault="00432354" w:rsidP="00432354">
      <w:pPr>
        <w:widowControl w:val="0"/>
        <w:spacing w:line="240" w:lineRule="auto"/>
        <w:jc w:val="center"/>
        <w:rPr>
          <w:b/>
          <w:bCs/>
          <w:sz w:val="36"/>
          <w:szCs w:val="36"/>
        </w:rPr>
      </w:pPr>
    </w:p>
    <w:p w:rsidR="00432354" w:rsidRPr="00494F19" w:rsidRDefault="00432354" w:rsidP="00432354">
      <w:pPr>
        <w:widowControl w:val="0"/>
        <w:spacing w:line="240" w:lineRule="auto"/>
        <w:jc w:val="center"/>
        <w:rPr>
          <w:b/>
          <w:bCs/>
          <w:sz w:val="36"/>
          <w:szCs w:val="36"/>
        </w:rPr>
      </w:pPr>
    </w:p>
    <w:p w:rsidR="00432354" w:rsidRPr="00494F19" w:rsidRDefault="00432354" w:rsidP="00432354">
      <w:pPr>
        <w:widowControl w:val="0"/>
        <w:spacing w:line="240" w:lineRule="auto"/>
        <w:jc w:val="center"/>
        <w:rPr>
          <w:b/>
          <w:bCs/>
          <w:sz w:val="36"/>
          <w:szCs w:val="36"/>
        </w:rPr>
      </w:pPr>
    </w:p>
    <w:p w:rsidR="00432354" w:rsidRPr="00494F19" w:rsidRDefault="00432354" w:rsidP="00432354">
      <w:pPr>
        <w:spacing w:line="240" w:lineRule="auto"/>
        <w:ind w:right="-1"/>
        <w:jc w:val="center"/>
      </w:pPr>
    </w:p>
    <w:p w:rsidR="00432354" w:rsidRDefault="00432354" w:rsidP="00432354">
      <w:pPr>
        <w:pStyle w:val="5"/>
        <w:tabs>
          <w:tab w:val="left" w:pos="142"/>
        </w:tabs>
      </w:pPr>
    </w:p>
    <w:p w:rsidR="00432354" w:rsidRDefault="00432354" w:rsidP="00432354"/>
    <w:p w:rsidR="00432354" w:rsidRDefault="00432354" w:rsidP="00432354"/>
    <w:p w:rsidR="00432354" w:rsidRDefault="00432354" w:rsidP="00432354">
      <w:pPr>
        <w:ind w:firstLine="0"/>
      </w:pPr>
    </w:p>
    <w:p w:rsidR="00432354" w:rsidRPr="00601617" w:rsidRDefault="00432354" w:rsidP="00432354">
      <w:pPr>
        <w:ind w:firstLine="0"/>
      </w:pPr>
    </w:p>
    <w:p w:rsidR="00432354" w:rsidRDefault="00432354" w:rsidP="00432354">
      <w:pPr>
        <w:widowControl w:val="0"/>
        <w:spacing w:line="240" w:lineRule="auto"/>
        <w:ind w:right="-426" w:firstLine="0"/>
        <w:jc w:val="center"/>
        <w:rPr>
          <w:b/>
          <w:bCs/>
          <w:sz w:val="24"/>
          <w:szCs w:val="24"/>
        </w:rPr>
      </w:pPr>
    </w:p>
    <w:p w:rsidR="00432354" w:rsidRDefault="00432354" w:rsidP="00432354">
      <w:pPr>
        <w:widowControl w:val="0"/>
        <w:spacing w:line="240" w:lineRule="auto"/>
        <w:ind w:right="-426" w:firstLine="0"/>
        <w:jc w:val="center"/>
        <w:rPr>
          <w:b/>
          <w:bCs/>
          <w:sz w:val="24"/>
          <w:szCs w:val="24"/>
        </w:rPr>
      </w:pPr>
    </w:p>
    <w:p w:rsidR="00432354" w:rsidRPr="00073905" w:rsidRDefault="00432354" w:rsidP="00432354">
      <w:pPr>
        <w:widowControl w:val="0"/>
        <w:spacing w:line="240" w:lineRule="auto"/>
        <w:ind w:right="-426" w:firstLine="0"/>
        <w:jc w:val="center"/>
        <w:rPr>
          <w:b/>
          <w:bCs/>
          <w:sz w:val="26"/>
          <w:szCs w:val="26"/>
        </w:rPr>
      </w:pPr>
      <w:r w:rsidRPr="00073905">
        <w:rPr>
          <w:b/>
          <w:bCs/>
          <w:sz w:val="26"/>
          <w:szCs w:val="26"/>
        </w:rPr>
        <w:t>ст. Северская 2021 год</w:t>
      </w:r>
    </w:p>
    <w:p w:rsidR="00432354" w:rsidRPr="00494F19" w:rsidRDefault="0080607A" w:rsidP="00432354">
      <w:pPr>
        <w:spacing w:line="240" w:lineRule="auto"/>
        <w:jc w:val="center"/>
        <w:rPr>
          <w:bCs/>
          <w:sz w:val="32"/>
          <w:szCs w:val="32"/>
        </w:rPr>
      </w:pPr>
      <w:r w:rsidRPr="0080607A">
        <w:rPr>
          <w:noProof/>
        </w:rPr>
        <w:lastRenderedPageBreak/>
        <w:pict>
          <v:rect id="_x0000_s1032" style="position:absolute;left:0;text-align:left;margin-left:1.85pt;margin-top:-33.35pt;width:499.35pt;height:801.4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" filled="f" strokeweight=".71mm"/>
        </w:pict>
      </w:r>
      <w:r w:rsidR="00432354">
        <w:rPr>
          <w:bCs/>
          <w:sz w:val="32"/>
          <w:szCs w:val="32"/>
        </w:rPr>
        <w:t>ООО «АЗИМУТ»</w:t>
      </w:r>
    </w:p>
    <w:p w:rsidR="00432354" w:rsidRPr="00494F19" w:rsidRDefault="00432354" w:rsidP="00432354">
      <w:pPr>
        <w:spacing w:line="240" w:lineRule="auto"/>
        <w:ind w:left="3960"/>
        <w:rPr>
          <w:bCs/>
          <w:sz w:val="26"/>
          <w:szCs w:val="26"/>
        </w:rPr>
      </w:pPr>
    </w:p>
    <w:p w:rsidR="00432354" w:rsidRPr="00494F19" w:rsidRDefault="00432354" w:rsidP="00432354">
      <w:pPr>
        <w:spacing w:line="240" w:lineRule="auto"/>
        <w:ind w:left="3686" w:firstLine="9"/>
        <w:rPr>
          <w:bCs/>
          <w:sz w:val="26"/>
          <w:szCs w:val="26"/>
        </w:rPr>
      </w:pPr>
    </w:p>
    <w:p w:rsidR="00432354" w:rsidRPr="00494F19" w:rsidRDefault="00432354" w:rsidP="00432354">
      <w:pPr>
        <w:widowControl w:val="0"/>
        <w:spacing w:line="240" w:lineRule="auto"/>
        <w:ind w:left="3686" w:right="-1" w:firstLine="9"/>
        <w:jc w:val="right"/>
        <w:rPr>
          <w:b/>
          <w:bCs/>
          <w:sz w:val="26"/>
          <w:szCs w:val="26"/>
        </w:rPr>
      </w:pPr>
      <w:r w:rsidRPr="00494F19">
        <w:rPr>
          <w:b/>
          <w:bCs/>
          <w:sz w:val="26"/>
          <w:szCs w:val="26"/>
        </w:rPr>
        <w:t>Заказчик:</w:t>
      </w:r>
    </w:p>
    <w:p w:rsidR="00432354" w:rsidRPr="00494F19" w:rsidRDefault="00432354" w:rsidP="00432354">
      <w:pPr>
        <w:widowControl w:val="0"/>
        <w:ind w:left="3686" w:right="-1" w:firstLine="9"/>
        <w:jc w:val="right"/>
        <w:rPr>
          <w:bCs/>
          <w:sz w:val="26"/>
          <w:szCs w:val="26"/>
        </w:rPr>
      </w:pPr>
      <w:r>
        <w:rPr>
          <w:bCs/>
          <w:sz w:val="26"/>
          <w:szCs w:val="26"/>
        </w:rPr>
        <w:t>Администрация Афипского</w:t>
      </w:r>
      <w:r w:rsidRPr="00494F19">
        <w:rPr>
          <w:bCs/>
          <w:sz w:val="26"/>
          <w:szCs w:val="26"/>
        </w:rPr>
        <w:t xml:space="preserve"> городского поселения</w:t>
      </w:r>
    </w:p>
    <w:p w:rsidR="00432354" w:rsidRPr="00494F19" w:rsidRDefault="00432354" w:rsidP="00432354">
      <w:pPr>
        <w:widowControl w:val="0"/>
        <w:ind w:left="3686" w:right="-1" w:firstLine="9"/>
        <w:jc w:val="right"/>
        <w:rPr>
          <w:bCs/>
          <w:sz w:val="26"/>
          <w:szCs w:val="26"/>
        </w:rPr>
      </w:pPr>
      <w:r w:rsidRPr="00494F19">
        <w:rPr>
          <w:bCs/>
          <w:sz w:val="26"/>
          <w:szCs w:val="26"/>
        </w:rPr>
        <w:t xml:space="preserve">Северского района Краснодарского </w:t>
      </w:r>
      <w:r>
        <w:rPr>
          <w:bCs/>
          <w:sz w:val="26"/>
          <w:szCs w:val="26"/>
        </w:rPr>
        <w:t>края</w:t>
      </w:r>
    </w:p>
    <w:p w:rsidR="00432354" w:rsidRPr="00494F19" w:rsidRDefault="00432354" w:rsidP="00432354">
      <w:pPr>
        <w:widowControl w:val="0"/>
        <w:ind w:left="3686" w:right="-1" w:firstLine="9"/>
        <w:jc w:val="right"/>
        <w:rPr>
          <w:bCs/>
          <w:sz w:val="26"/>
          <w:szCs w:val="26"/>
        </w:rPr>
      </w:pPr>
    </w:p>
    <w:p w:rsidR="00432354" w:rsidRPr="00494F19" w:rsidRDefault="00432354" w:rsidP="00432354">
      <w:pPr>
        <w:widowControl w:val="0"/>
        <w:ind w:left="3686" w:right="-1" w:firstLine="9"/>
        <w:jc w:val="right"/>
        <w:rPr>
          <w:bCs/>
          <w:sz w:val="26"/>
          <w:szCs w:val="26"/>
        </w:rPr>
      </w:pPr>
      <w:r w:rsidRPr="00494F19">
        <w:rPr>
          <w:bCs/>
          <w:sz w:val="26"/>
          <w:szCs w:val="26"/>
        </w:rPr>
        <w:t>Договор:</w:t>
      </w:r>
    </w:p>
    <w:p w:rsidR="00432354" w:rsidRPr="001D092A" w:rsidRDefault="00755A2C" w:rsidP="00432354">
      <w:pPr>
        <w:widowControl w:val="0"/>
        <w:ind w:left="3686" w:right="-1" w:firstLine="9"/>
        <w:jc w:val="right"/>
        <w:rPr>
          <w:bCs/>
          <w:sz w:val="26"/>
          <w:szCs w:val="26"/>
        </w:rPr>
      </w:pPr>
      <w:r>
        <w:rPr>
          <w:bCs/>
          <w:sz w:val="26"/>
          <w:szCs w:val="26"/>
        </w:rPr>
        <w:t>№ 3</w:t>
      </w:r>
      <w:r w:rsidR="00432354" w:rsidRPr="001D092A">
        <w:rPr>
          <w:bCs/>
          <w:sz w:val="26"/>
          <w:szCs w:val="26"/>
        </w:rPr>
        <w:t xml:space="preserve"> от 18.01.2021 г.</w:t>
      </w:r>
    </w:p>
    <w:p w:rsidR="00432354" w:rsidRPr="00494F19" w:rsidRDefault="00432354" w:rsidP="00432354">
      <w:pPr>
        <w:widowControl w:val="0"/>
        <w:spacing w:line="240" w:lineRule="auto"/>
        <w:ind w:left="3686" w:firstLine="9"/>
        <w:jc w:val="center"/>
        <w:rPr>
          <w:b/>
          <w:sz w:val="40"/>
          <w:szCs w:val="40"/>
        </w:rPr>
      </w:pPr>
    </w:p>
    <w:p w:rsidR="00432354" w:rsidRPr="00494F19" w:rsidRDefault="00432354" w:rsidP="00432354">
      <w:pPr>
        <w:widowControl w:val="0"/>
        <w:spacing w:line="240" w:lineRule="auto"/>
        <w:jc w:val="center"/>
        <w:rPr>
          <w:b/>
          <w:sz w:val="40"/>
          <w:szCs w:val="40"/>
        </w:rPr>
      </w:pPr>
    </w:p>
    <w:p w:rsidR="00432354" w:rsidRPr="00494F19" w:rsidRDefault="00432354" w:rsidP="00432354">
      <w:pPr>
        <w:widowControl w:val="0"/>
        <w:spacing w:line="240" w:lineRule="auto"/>
        <w:jc w:val="center"/>
        <w:rPr>
          <w:b/>
          <w:sz w:val="40"/>
          <w:szCs w:val="40"/>
        </w:rPr>
      </w:pPr>
    </w:p>
    <w:p w:rsidR="00432354" w:rsidRPr="00494F19" w:rsidRDefault="00432354" w:rsidP="00432354">
      <w:pPr>
        <w:spacing w:line="240" w:lineRule="auto"/>
        <w:jc w:val="center"/>
        <w:rPr>
          <w:b/>
          <w:sz w:val="40"/>
          <w:szCs w:val="40"/>
        </w:rPr>
      </w:pPr>
      <w:r w:rsidRPr="00494F19">
        <w:rPr>
          <w:b/>
          <w:sz w:val="40"/>
          <w:szCs w:val="40"/>
        </w:rPr>
        <w:t xml:space="preserve">ПРАВИЛА </w:t>
      </w:r>
    </w:p>
    <w:p w:rsidR="00432354" w:rsidRPr="00494F19" w:rsidRDefault="00432354" w:rsidP="00432354">
      <w:pPr>
        <w:spacing w:line="240" w:lineRule="auto"/>
        <w:ind w:right="-1"/>
        <w:jc w:val="center"/>
        <w:rPr>
          <w:b/>
          <w:sz w:val="40"/>
          <w:szCs w:val="40"/>
        </w:rPr>
      </w:pPr>
      <w:r w:rsidRPr="00494F19">
        <w:rPr>
          <w:b/>
          <w:sz w:val="40"/>
          <w:szCs w:val="40"/>
        </w:rPr>
        <w:t>ЗЕМЛЕПОЛЬЗОВАНИЯ И ЗАСТРОЙКИ</w:t>
      </w:r>
    </w:p>
    <w:p w:rsidR="00432354" w:rsidRPr="00494F19" w:rsidRDefault="00432354" w:rsidP="00432354">
      <w:pPr>
        <w:spacing w:line="240" w:lineRule="auto"/>
        <w:ind w:right="-1"/>
        <w:jc w:val="center"/>
        <w:rPr>
          <w:b/>
          <w:sz w:val="40"/>
          <w:szCs w:val="40"/>
        </w:rPr>
      </w:pPr>
      <w:r>
        <w:rPr>
          <w:b/>
          <w:sz w:val="40"/>
          <w:szCs w:val="40"/>
        </w:rPr>
        <w:t>АФИП</w:t>
      </w:r>
      <w:r w:rsidRPr="00494F19">
        <w:rPr>
          <w:b/>
          <w:sz w:val="40"/>
          <w:szCs w:val="40"/>
        </w:rPr>
        <w:t xml:space="preserve">СКОГО ГОРОДСКОГО </w:t>
      </w:r>
    </w:p>
    <w:p w:rsidR="00432354" w:rsidRPr="00494F19" w:rsidRDefault="00432354" w:rsidP="00432354">
      <w:pPr>
        <w:spacing w:line="240" w:lineRule="auto"/>
        <w:ind w:right="-1"/>
        <w:jc w:val="center"/>
        <w:rPr>
          <w:b/>
          <w:sz w:val="40"/>
          <w:szCs w:val="40"/>
        </w:rPr>
      </w:pPr>
      <w:r w:rsidRPr="00494F19">
        <w:rPr>
          <w:b/>
          <w:sz w:val="40"/>
          <w:szCs w:val="40"/>
        </w:rPr>
        <w:t>ПОСЕЛЕНИЯ СЕВЕРСКОГО РАЙОНА</w:t>
      </w:r>
    </w:p>
    <w:p w:rsidR="00432354" w:rsidRPr="00494F19" w:rsidRDefault="00432354" w:rsidP="00432354">
      <w:pPr>
        <w:spacing w:line="240" w:lineRule="auto"/>
        <w:ind w:right="-1"/>
        <w:jc w:val="center"/>
        <w:rPr>
          <w:b/>
          <w:sz w:val="40"/>
          <w:szCs w:val="40"/>
        </w:rPr>
      </w:pPr>
    </w:p>
    <w:p w:rsidR="00432354" w:rsidRDefault="00432354" w:rsidP="00432354">
      <w:pPr>
        <w:widowControl w:val="0"/>
        <w:spacing w:line="240" w:lineRule="auto"/>
        <w:ind w:right="-1"/>
        <w:jc w:val="center"/>
        <w:rPr>
          <w:b/>
          <w:sz w:val="40"/>
          <w:szCs w:val="40"/>
        </w:rPr>
      </w:pPr>
    </w:p>
    <w:p w:rsidR="00432354" w:rsidRDefault="00432354" w:rsidP="00432354">
      <w:pPr>
        <w:widowControl w:val="0"/>
        <w:spacing w:line="240" w:lineRule="auto"/>
        <w:ind w:right="-1"/>
        <w:jc w:val="center"/>
        <w:rPr>
          <w:b/>
          <w:sz w:val="40"/>
          <w:szCs w:val="40"/>
        </w:rPr>
      </w:pPr>
      <w:r>
        <w:rPr>
          <w:b/>
          <w:sz w:val="40"/>
          <w:szCs w:val="40"/>
        </w:rPr>
        <w:t>Том 1</w:t>
      </w:r>
    </w:p>
    <w:p w:rsidR="00432354" w:rsidRDefault="00432354" w:rsidP="00432354">
      <w:pPr>
        <w:widowControl w:val="0"/>
        <w:spacing w:line="240" w:lineRule="auto"/>
        <w:ind w:right="-1"/>
        <w:jc w:val="center"/>
        <w:rPr>
          <w:b/>
          <w:sz w:val="40"/>
          <w:szCs w:val="40"/>
        </w:rPr>
      </w:pPr>
    </w:p>
    <w:p w:rsidR="00432354" w:rsidRPr="00494F19" w:rsidRDefault="00432354" w:rsidP="00432354">
      <w:pPr>
        <w:widowControl w:val="0"/>
        <w:spacing w:line="240" w:lineRule="auto"/>
        <w:ind w:right="-1"/>
        <w:jc w:val="center"/>
        <w:rPr>
          <w:b/>
          <w:sz w:val="40"/>
          <w:szCs w:val="40"/>
        </w:rPr>
      </w:pPr>
    </w:p>
    <w:p w:rsidR="00432354" w:rsidRPr="00494F19" w:rsidRDefault="00432354" w:rsidP="00432354">
      <w:pPr>
        <w:snapToGrid w:val="0"/>
        <w:spacing w:line="240" w:lineRule="auto"/>
        <w:jc w:val="center"/>
        <w:rPr>
          <w:b/>
          <w:i/>
          <w:sz w:val="32"/>
          <w:szCs w:val="32"/>
        </w:rPr>
      </w:pPr>
      <w:r w:rsidRPr="00494F19">
        <w:rPr>
          <w:b/>
          <w:i/>
          <w:sz w:val="32"/>
          <w:szCs w:val="32"/>
        </w:rPr>
        <w:t>Часть I. Порядок применения и внесения изменений в прави</w:t>
      </w:r>
      <w:r>
        <w:rPr>
          <w:b/>
          <w:i/>
          <w:sz w:val="32"/>
          <w:szCs w:val="32"/>
        </w:rPr>
        <w:t>ла землепользования и застройки</w:t>
      </w:r>
    </w:p>
    <w:p w:rsidR="00432354" w:rsidRDefault="00432354" w:rsidP="00432354">
      <w:pPr>
        <w:widowControl w:val="0"/>
        <w:spacing w:line="240" w:lineRule="auto"/>
        <w:jc w:val="center"/>
        <w:rPr>
          <w:b/>
          <w:bCs/>
          <w:sz w:val="36"/>
          <w:szCs w:val="36"/>
        </w:rPr>
      </w:pPr>
    </w:p>
    <w:p w:rsidR="00432354" w:rsidRDefault="00432354" w:rsidP="00432354">
      <w:pPr>
        <w:widowControl w:val="0"/>
        <w:spacing w:line="240" w:lineRule="auto"/>
        <w:jc w:val="center"/>
        <w:rPr>
          <w:b/>
          <w:bCs/>
          <w:sz w:val="36"/>
          <w:szCs w:val="36"/>
        </w:rPr>
      </w:pPr>
    </w:p>
    <w:p w:rsidR="00432354" w:rsidRPr="00494F19" w:rsidRDefault="00432354" w:rsidP="00432354">
      <w:pPr>
        <w:widowControl w:val="0"/>
        <w:spacing w:line="240" w:lineRule="auto"/>
        <w:jc w:val="center"/>
        <w:rPr>
          <w:b/>
          <w:bCs/>
          <w:sz w:val="36"/>
          <w:szCs w:val="36"/>
        </w:rPr>
      </w:pPr>
    </w:p>
    <w:p w:rsidR="00432354" w:rsidRPr="00494F19" w:rsidRDefault="00432354" w:rsidP="00432354">
      <w:pPr>
        <w:widowControl w:val="0"/>
        <w:spacing w:line="240" w:lineRule="auto"/>
        <w:jc w:val="center"/>
        <w:rPr>
          <w:b/>
          <w:bCs/>
          <w:sz w:val="36"/>
          <w:szCs w:val="36"/>
        </w:rPr>
      </w:pPr>
    </w:p>
    <w:tbl>
      <w:tblPr>
        <w:tblW w:w="9781" w:type="dxa"/>
        <w:tblInd w:w="108" w:type="dxa"/>
        <w:tblLayout w:type="fixed"/>
        <w:tblLook w:val="0000"/>
      </w:tblPr>
      <w:tblGrid>
        <w:gridCol w:w="4510"/>
        <w:gridCol w:w="2861"/>
        <w:gridCol w:w="2410"/>
      </w:tblGrid>
      <w:tr w:rsidR="00432354" w:rsidRPr="00494F19" w:rsidTr="00961A48">
        <w:trPr>
          <w:cantSplit/>
          <w:trHeight w:val="1217"/>
        </w:trPr>
        <w:tc>
          <w:tcPr>
            <w:tcW w:w="4510" w:type="dxa"/>
          </w:tcPr>
          <w:p w:rsidR="00432354" w:rsidRPr="00494F19" w:rsidRDefault="00432354" w:rsidP="00961A48">
            <w:pPr>
              <w:spacing w:line="240" w:lineRule="auto"/>
              <w:ind w:left="607" w:firstLine="0"/>
              <w:jc w:val="left"/>
              <w:rPr>
                <w:b/>
                <w:bCs/>
              </w:rPr>
            </w:pPr>
            <w:r>
              <w:rPr>
                <w:b/>
                <w:bCs/>
              </w:rPr>
              <w:t>Генеральный директор</w:t>
            </w:r>
          </w:p>
          <w:p w:rsidR="00432354" w:rsidRPr="00494F19" w:rsidRDefault="00432354" w:rsidP="00961A48">
            <w:pPr>
              <w:spacing w:line="240" w:lineRule="auto"/>
              <w:ind w:left="607" w:firstLine="0"/>
              <w:jc w:val="left"/>
              <w:rPr>
                <w:b/>
                <w:bCs/>
              </w:rPr>
            </w:pPr>
            <w:r>
              <w:rPr>
                <w:b/>
                <w:bCs/>
              </w:rPr>
              <w:t>ООО «АЗИМУТ»</w:t>
            </w:r>
          </w:p>
          <w:p w:rsidR="00432354" w:rsidRPr="00494F19" w:rsidRDefault="00432354" w:rsidP="00961A48">
            <w:pPr>
              <w:spacing w:line="240" w:lineRule="auto"/>
              <w:ind w:left="607" w:firstLine="0"/>
              <w:jc w:val="left"/>
              <w:rPr>
                <w:b/>
                <w:bCs/>
              </w:rPr>
            </w:pPr>
          </w:p>
        </w:tc>
        <w:tc>
          <w:tcPr>
            <w:tcW w:w="2861" w:type="dxa"/>
          </w:tcPr>
          <w:p w:rsidR="00432354" w:rsidRPr="00494F19" w:rsidRDefault="00432354" w:rsidP="00961A48">
            <w:pPr>
              <w:spacing w:line="240" w:lineRule="auto"/>
              <w:jc w:val="center"/>
              <w:rPr>
                <w:b/>
                <w:bCs/>
              </w:rPr>
            </w:pPr>
          </w:p>
        </w:tc>
        <w:tc>
          <w:tcPr>
            <w:tcW w:w="2410" w:type="dxa"/>
          </w:tcPr>
          <w:p w:rsidR="00432354" w:rsidRDefault="00432354" w:rsidP="00961A48">
            <w:pPr>
              <w:spacing w:line="240" w:lineRule="auto"/>
              <w:ind w:firstLine="0"/>
              <w:rPr>
                <w:b/>
                <w:bCs/>
              </w:rPr>
            </w:pPr>
          </w:p>
          <w:p w:rsidR="00432354" w:rsidRPr="00494F19" w:rsidRDefault="00432354" w:rsidP="00961A48">
            <w:pPr>
              <w:spacing w:line="240" w:lineRule="auto"/>
              <w:ind w:firstLine="0"/>
              <w:rPr>
                <w:b/>
                <w:bCs/>
              </w:rPr>
            </w:pPr>
            <w:r>
              <w:rPr>
                <w:b/>
                <w:bCs/>
              </w:rPr>
              <w:t>Васильев С.В.</w:t>
            </w:r>
          </w:p>
          <w:p w:rsidR="00432354" w:rsidRPr="00494F19" w:rsidRDefault="00432354" w:rsidP="00961A48">
            <w:pPr>
              <w:spacing w:line="240" w:lineRule="auto"/>
              <w:jc w:val="center"/>
              <w:rPr>
                <w:b/>
                <w:bCs/>
              </w:rPr>
            </w:pPr>
          </w:p>
          <w:p w:rsidR="00432354" w:rsidRPr="00494F19" w:rsidRDefault="00432354" w:rsidP="00961A48">
            <w:pPr>
              <w:spacing w:line="240" w:lineRule="auto"/>
              <w:jc w:val="center"/>
              <w:rPr>
                <w:b/>
                <w:bCs/>
              </w:rPr>
            </w:pPr>
          </w:p>
        </w:tc>
      </w:tr>
    </w:tbl>
    <w:p w:rsidR="00432354" w:rsidRPr="00494F19" w:rsidRDefault="00432354" w:rsidP="00432354">
      <w:pPr>
        <w:spacing w:line="240" w:lineRule="auto"/>
      </w:pPr>
    </w:p>
    <w:p w:rsidR="00432354" w:rsidRPr="00494F19" w:rsidRDefault="00432354" w:rsidP="00432354">
      <w:pPr>
        <w:spacing w:line="240" w:lineRule="auto"/>
      </w:pPr>
    </w:p>
    <w:p w:rsidR="00432354" w:rsidRPr="00494F19" w:rsidRDefault="00432354" w:rsidP="00432354">
      <w:pPr>
        <w:spacing w:line="240" w:lineRule="auto"/>
      </w:pPr>
    </w:p>
    <w:p w:rsidR="00432354" w:rsidRPr="00494F19" w:rsidRDefault="00432354" w:rsidP="00432354">
      <w:pPr>
        <w:spacing w:line="240" w:lineRule="auto"/>
      </w:pPr>
    </w:p>
    <w:p w:rsidR="00432354" w:rsidRDefault="00432354" w:rsidP="00432354">
      <w:pPr>
        <w:spacing w:line="240" w:lineRule="auto"/>
        <w:rPr>
          <w:sz w:val="16"/>
          <w:szCs w:val="16"/>
        </w:rPr>
      </w:pPr>
    </w:p>
    <w:p w:rsidR="00432354" w:rsidRDefault="00432354" w:rsidP="00432354">
      <w:pPr>
        <w:spacing w:line="240" w:lineRule="auto"/>
        <w:rPr>
          <w:sz w:val="16"/>
          <w:szCs w:val="16"/>
        </w:rPr>
      </w:pPr>
    </w:p>
    <w:p w:rsidR="00432354" w:rsidRDefault="00432354" w:rsidP="00432354">
      <w:pPr>
        <w:spacing w:line="240" w:lineRule="auto"/>
        <w:rPr>
          <w:sz w:val="16"/>
          <w:szCs w:val="16"/>
        </w:rPr>
      </w:pPr>
    </w:p>
    <w:p w:rsidR="00432354" w:rsidRDefault="00432354" w:rsidP="00BE7E31">
      <w:pPr>
        <w:spacing w:line="240" w:lineRule="auto"/>
        <w:ind w:firstLine="0"/>
        <w:rPr>
          <w:bCs/>
          <w:sz w:val="24"/>
          <w:szCs w:val="24"/>
        </w:rPr>
      </w:pPr>
    </w:p>
    <w:p w:rsidR="00073905" w:rsidRDefault="00073905" w:rsidP="00BE7E31">
      <w:pPr>
        <w:spacing w:line="240" w:lineRule="auto"/>
        <w:ind w:firstLine="0"/>
        <w:rPr>
          <w:bCs/>
          <w:sz w:val="24"/>
          <w:szCs w:val="24"/>
        </w:rPr>
      </w:pPr>
    </w:p>
    <w:p w:rsidR="00432354" w:rsidRDefault="00432354" w:rsidP="00432354">
      <w:pPr>
        <w:spacing w:line="240" w:lineRule="auto"/>
        <w:jc w:val="center"/>
        <w:rPr>
          <w:bCs/>
          <w:sz w:val="24"/>
          <w:szCs w:val="24"/>
        </w:rPr>
      </w:pPr>
    </w:p>
    <w:p w:rsidR="00432354" w:rsidRPr="00073905" w:rsidRDefault="00432354" w:rsidP="00BE7E31">
      <w:pPr>
        <w:spacing w:line="240" w:lineRule="auto"/>
        <w:jc w:val="center"/>
        <w:rPr>
          <w:b/>
          <w:bCs/>
          <w:sz w:val="26"/>
          <w:szCs w:val="26"/>
        </w:rPr>
        <w:sectPr w:rsidR="00432354" w:rsidRPr="00073905" w:rsidSect="00961A48">
          <w:headerReference w:type="default" r:id="rId8"/>
          <w:footnotePr>
            <w:pos w:val="beneathText"/>
          </w:footnotePr>
          <w:pgSz w:w="11905" w:h="16837"/>
          <w:pgMar w:top="284" w:right="848" w:bottom="426" w:left="1418" w:header="720" w:footer="720" w:gutter="0"/>
          <w:cols w:space="720"/>
          <w:docGrid w:linePitch="360"/>
        </w:sectPr>
      </w:pPr>
      <w:r w:rsidRPr="00073905">
        <w:rPr>
          <w:b/>
          <w:bCs/>
          <w:sz w:val="26"/>
          <w:szCs w:val="26"/>
        </w:rPr>
        <w:t>ст.</w:t>
      </w:r>
      <w:r w:rsidR="00BE7E31" w:rsidRPr="00073905">
        <w:rPr>
          <w:b/>
          <w:bCs/>
          <w:sz w:val="26"/>
          <w:szCs w:val="26"/>
        </w:rPr>
        <w:t xml:space="preserve"> Северская 2021 год</w:t>
      </w:r>
    </w:p>
    <w:p w:rsidR="00432354" w:rsidRPr="00494F19" w:rsidRDefault="00432354" w:rsidP="00BE7E31">
      <w:pPr>
        <w:spacing w:line="240" w:lineRule="auto"/>
        <w:ind w:firstLine="0"/>
      </w:pPr>
    </w:p>
    <w:tbl>
      <w:tblPr>
        <w:tblW w:w="0" w:type="auto"/>
        <w:tblInd w:w="250" w:type="dxa"/>
        <w:tblLook w:val="04A0"/>
      </w:tblPr>
      <w:tblGrid>
        <w:gridCol w:w="9746"/>
      </w:tblGrid>
      <w:tr w:rsidR="00432354" w:rsidRPr="00494F19" w:rsidTr="00432354">
        <w:tc>
          <w:tcPr>
            <w:tcW w:w="9746" w:type="dxa"/>
            <w:shd w:val="clear" w:color="auto" w:fill="auto"/>
          </w:tcPr>
          <w:p w:rsidR="00432354" w:rsidRDefault="00432354" w:rsidP="00961A48">
            <w:pPr>
              <w:spacing w:line="240" w:lineRule="auto"/>
              <w:ind w:firstLine="0"/>
              <w:jc w:val="center"/>
              <w:rPr>
                <w:b/>
                <w:sz w:val="24"/>
                <w:szCs w:val="24"/>
              </w:rPr>
            </w:pPr>
            <w:bookmarkStart w:id="0" w:name="_Hlk5981345"/>
          </w:p>
          <w:p w:rsidR="00432354" w:rsidRPr="009E6E1F" w:rsidRDefault="00432354" w:rsidP="00961A48">
            <w:pPr>
              <w:spacing w:line="240" w:lineRule="auto"/>
              <w:ind w:firstLine="0"/>
              <w:jc w:val="center"/>
              <w:rPr>
                <w:b/>
                <w:sz w:val="24"/>
                <w:szCs w:val="24"/>
              </w:rPr>
            </w:pPr>
            <w:r w:rsidRPr="009E6E1F">
              <w:rPr>
                <w:b/>
                <w:sz w:val="24"/>
                <w:szCs w:val="24"/>
              </w:rPr>
              <w:t>СОСТАВ ПРОЕКТА</w:t>
            </w:r>
          </w:p>
          <w:p w:rsidR="00432354" w:rsidRPr="009E6E1F" w:rsidRDefault="00432354" w:rsidP="00961A48">
            <w:pPr>
              <w:spacing w:line="240" w:lineRule="auto"/>
              <w:ind w:firstLine="0"/>
              <w:jc w:val="center"/>
              <w:rPr>
                <w:b/>
                <w:sz w:val="24"/>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142"/>
            </w:tblGrid>
            <w:tr w:rsidR="00432354" w:rsidRPr="009E6E1F" w:rsidTr="00432354">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432354" w:rsidRPr="009E6E1F" w:rsidRDefault="00432354" w:rsidP="00432354">
                  <w:pPr>
                    <w:spacing w:after="240" w:line="240" w:lineRule="auto"/>
                    <w:ind w:right="256" w:firstLine="0"/>
                    <w:rPr>
                      <w:sz w:val="24"/>
                      <w:szCs w:val="24"/>
                    </w:rPr>
                  </w:pPr>
                  <w:r w:rsidRPr="00E21959">
                    <w:rPr>
                      <w:b/>
                      <w:sz w:val="22"/>
                      <w:szCs w:val="22"/>
                    </w:rPr>
                    <w:t xml:space="preserve">ЧАСТЬ </w:t>
                  </w:r>
                  <w:r w:rsidRPr="00E21959">
                    <w:rPr>
                      <w:b/>
                      <w:sz w:val="22"/>
                      <w:szCs w:val="22"/>
                      <w:lang w:val="en-US"/>
                    </w:rPr>
                    <w:t>I</w:t>
                  </w:r>
                  <w:r w:rsidRPr="00E21959">
                    <w:rPr>
                      <w:b/>
                      <w:sz w:val="22"/>
                      <w:szCs w:val="22"/>
                    </w:rPr>
                    <w:t>.</w:t>
                  </w:r>
                  <w:r w:rsidRPr="009E6E1F">
                    <w:rPr>
                      <w:b/>
                      <w:sz w:val="24"/>
                      <w:szCs w:val="24"/>
                    </w:rPr>
                    <w:t xml:space="preserve"> Порядок применения и внесения изменений в правила землепользования и застройки </w:t>
                  </w:r>
                </w:p>
              </w:tc>
            </w:tr>
            <w:tr w:rsidR="00432354" w:rsidRPr="009E6E1F" w:rsidTr="00432354">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ГЛАВА 1.</w:t>
                  </w:r>
                </w:p>
              </w:tc>
              <w:tc>
                <w:tcPr>
                  <w:tcW w:w="8142" w:type="dxa"/>
                  <w:tcBorders>
                    <w:top w:val="single" w:sz="4" w:space="0" w:color="auto"/>
                    <w:left w:val="single" w:sz="8" w:space="0" w:color="000000"/>
                    <w:bottom w:val="single" w:sz="4" w:space="0" w:color="auto"/>
                    <w:right w:val="single" w:sz="4" w:space="0" w:color="auto"/>
                  </w:tcBorders>
                  <w:vAlign w:val="center"/>
                </w:tcPr>
                <w:p w:rsidR="00432354" w:rsidRPr="009E6E1F" w:rsidRDefault="00432354" w:rsidP="00432354">
                  <w:pPr>
                    <w:spacing w:after="240" w:line="240" w:lineRule="auto"/>
                    <w:ind w:right="256" w:firstLine="0"/>
                    <w:rPr>
                      <w:sz w:val="24"/>
                      <w:szCs w:val="24"/>
                    </w:rPr>
                  </w:pPr>
                  <w:r w:rsidRPr="009E6E1F">
                    <w:rPr>
                      <w:sz w:val="24"/>
                      <w:szCs w:val="24"/>
                    </w:rPr>
                    <w:t>Регулирование землепользования и застройки органами местного самоуправления</w:t>
                  </w:r>
                </w:p>
              </w:tc>
            </w:tr>
            <w:tr w:rsidR="00432354" w:rsidRPr="009E6E1F" w:rsidTr="00432354">
              <w:trPr>
                <w:trHeight w:val="463"/>
              </w:trPr>
              <w:tc>
                <w:tcPr>
                  <w:tcW w:w="1384" w:type="dxa"/>
                  <w:tcBorders>
                    <w:top w:val="single" w:sz="4" w:space="0" w:color="auto"/>
                    <w:left w:val="single" w:sz="4" w:space="0" w:color="auto"/>
                    <w:bottom w:val="single" w:sz="4" w:space="0" w:color="auto"/>
                    <w:right w:val="single" w:sz="8" w:space="0" w:color="000000"/>
                  </w:tcBorders>
                  <w:vAlign w:val="center"/>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Раздел 1.</w:t>
                  </w:r>
                </w:p>
              </w:tc>
              <w:tc>
                <w:tcPr>
                  <w:tcW w:w="8142" w:type="dxa"/>
                  <w:tcBorders>
                    <w:top w:val="single" w:sz="4" w:space="0" w:color="auto"/>
                    <w:left w:val="single" w:sz="8" w:space="0" w:color="000000"/>
                    <w:bottom w:val="single" w:sz="4" w:space="0" w:color="auto"/>
                    <w:right w:val="single" w:sz="4" w:space="0" w:color="auto"/>
                  </w:tcBorders>
                  <w:vAlign w:val="center"/>
                </w:tcPr>
                <w:p w:rsidR="00432354" w:rsidRPr="009E6E1F" w:rsidRDefault="00432354" w:rsidP="00432354">
                  <w:pPr>
                    <w:spacing w:after="240" w:line="240" w:lineRule="auto"/>
                    <w:ind w:right="256" w:firstLine="0"/>
                    <w:rPr>
                      <w:sz w:val="24"/>
                      <w:szCs w:val="24"/>
                    </w:rPr>
                  </w:pPr>
                  <w:r w:rsidRPr="009E6E1F">
                    <w:rPr>
                      <w:sz w:val="24"/>
                      <w:szCs w:val="24"/>
                    </w:rPr>
                    <w:t>Общие положения</w:t>
                  </w:r>
                </w:p>
              </w:tc>
            </w:tr>
            <w:tr w:rsidR="00432354" w:rsidRPr="009E6E1F" w:rsidTr="00432354">
              <w:trPr>
                <w:trHeight w:val="124"/>
              </w:trPr>
              <w:tc>
                <w:tcPr>
                  <w:tcW w:w="1384" w:type="dxa"/>
                  <w:tcBorders>
                    <w:top w:val="single" w:sz="4" w:space="0" w:color="auto"/>
                    <w:left w:val="single" w:sz="4" w:space="0" w:color="auto"/>
                    <w:bottom w:val="single" w:sz="4" w:space="0" w:color="auto"/>
                    <w:right w:val="single" w:sz="8" w:space="0" w:color="000000"/>
                  </w:tcBorders>
                  <w:vAlign w:val="center"/>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Раздел 2.</w:t>
                  </w:r>
                </w:p>
              </w:tc>
              <w:tc>
                <w:tcPr>
                  <w:tcW w:w="8142" w:type="dxa"/>
                  <w:tcBorders>
                    <w:top w:val="single" w:sz="4" w:space="0" w:color="auto"/>
                    <w:left w:val="single" w:sz="8" w:space="0" w:color="000000"/>
                    <w:bottom w:val="single" w:sz="4" w:space="0" w:color="auto"/>
                    <w:right w:val="single" w:sz="4" w:space="0" w:color="auto"/>
                  </w:tcBorders>
                  <w:vAlign w:val="center"/>
                </w:tcPr>
                <w:p w:rsidR="00432354" w:rsidRPr="009E6E1F" w:rsidRDefault="00432354" w:rsidP="00432354">
                  <w:pPr>
                    <w:spacing w:after="240" w:line="240" w:lineRule="auto"/>
                    <w:ind w:right="-108" w:firstLine="0"/>
                    <w:rPr>
                      <w:sz w:val="24"/>
                      <w:szCs w:val="24"/>
                    </w:rPr>
                  </w:pPr>
                  <w:r w:rsidRPr="009E6E1F">
                    <w:rPr>
                      <w:sz w:val="24"/>
                      <w:szCs w:val="24"/>
                    </w:rPr>
                    <w:t>Права использования недвижимости, возникшие до вступления силу Правил</w:t>
                  </w:r>
                </w:p>
              </w:tc>
            </w:tr>
            <w:tr w:rsidR="00432354" w:rsidRPr="009E6E1F" w:rsidTr="00432354">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Раздел 3.</w:t>
                  </w:r>
                </w:p>
              </w:tc>
              <w:tc>
                <w:tcPr>
                  <w:tcW w:w="8142" w:type="dxa"/>
                  <w:tcBorders>
                    <w:top w:val="single" w:sz="4" w:space="0" w:color="auto"/>
                    <w:left w:val="single" w:sz="8" w:space="0" w:color="000000"/>
                    <w:bottom w:val="single" w:sz="4" w:space="0" w:color="auto"/>
                    <w:right w:val="single" w:sz="4" w:space="0" w:color="auto"/>
                  </w:tcBorders>
                  <w:vAlign w:val="center"/>
                </w:tcPr>
                <w:p w:rsidR="00432354" w:rsidRPr="009E6E1F" w:rsidRDefault="00432354" w:rsidP="00432354">
                  <w:pPr>
                    <w:spacing w:after="240" w:line="240" w:lineRule="auto"/>
                    <w:ind w:right="256" w:firstLine="0"/>
                    <w:rPr>
                      <w:sz w:val="24"/>
                      <w:szCs w:val="24"/>
                    </w:rPr>
                  </w:pPr>
                  <w:r w:rsidRPr="009E6E1F">
                    <w:rPr>
                      <w:sz w:val="24"/>
                      <w:szCs w:val="24"/>
                    </w:rPr>
                    <w:t>Участники отношений, возникающих по поводу землепользования и застройки</w:t>
                  </w:r>
                </w:p>
              </w:tc>
            </w:tr>
            <w:tr w:rsidR="00432354" w:rsidRPr="009E6E1F" w:rsidTr="00432354">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Раздел 4.</w:t>
                  </w:r>
                </w:p>
              </w:tc>
              <w:tc>
                <w:tcPr>
                  <w:tcW w:w="8142" w:type="dxa"/>
                  <w:tcBorders>
                    <w:top w:val="single" w:sz="4" w:space="0" w:color="auto"/>
                    <w:left w:val="single" w:sz="8" w:space="0" w:color="000000"/>
                    <w:bottom w:val="single" w:sz="4" w:space="0" w:color="auto"/>
                    <w:right w:val="single" w:sz="4" w:space="0" w:color="auto"/>
                  </w:tcBorders>
                  <w:vAlign w:val="center"/>
                </w:tcPr>
                <w:p w:rsidR="00432354" w:rsidRPr="009E6E1F" w:rsidRDefault="00432354" w:rsidP="00432354">
                  <w:pPr>
                    <w:spacing w:after="240" w:line="240" w:lineRule="auto"/>
                    <w:ind w:right="256" w:firstLine="0"/>
                    <w:rPr>
                      <w:sz w:val="24"/>
                      <w:szCs w:val="24"/>
                    </w:rPr>
                  </w:pPr>
                  <w:r w:rsidRPr="009E6E1F">
                    <w:rPr>
                      <w:sz w:val="24"/>
                      <w:szCs w:val="24"/>
                    </w:rPr>
                    <w:t>Предоставление прав на земельные участки</w:t>
                  </w:r>
                </w:p>
              </w:tc>
            </w:tr>
            <w:tr w:rsidR="00432354" w:rsidRPr="009E6E1F" w:rsidTr="00432354">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Раздел 5.</w:t>
                  </w:r>
                </w:p>
              </w:tc>
              <w:tc>
                <w:tcPr>
                  <w:tcW w:w="8142" w:type="dxa"/>
                  <w:tcBorders>
                    <w:top w:val="single" w:sz="4" w:space="0" w:color="auto"/>
                    <w:left w:val="single" w:sz="8" w:space="0" w:color="000000"/>
                    <w:bottom w:val="single" w:sz="4" w:space="0" w:color="auto"/>
                    <w:right w:val="single" w:sz="4" w:space="0" w:color="auto"/>
                  </w:tcBorders>
                  <w:vAlign w:val="center"/>
                </w:tcPr>
                <w:p w:rsidR="00432354" w:rsidRPr="009E6E1F" w:rsidRDefault="00432354" w:rsidP="00432354">
                  <w:pPr>
                    <w:spacing w:after="240" w:line="240" w:lineRule="auto"/>
                    <w:ind w:right="256" w:firstLine="0"/>
                    <w:rPr>
                      <w:sz w:val="24"/>
                      <w:szCs w:val="24"/>
                    </w:rPr>
                  </w:pPr>
                  <w:r w:rsidRPr="009E6E1F">
                    <w:rPr>
                      <w:sz w:val="24"/>
                      <w:szCs w:val="24"/>
                    </w:rPr>
                    <w:t>Прекращение и ограничение прав на земельные участки. Сервитуты</w:t>
                  </w:r>
                </w:p>
              </w:tc>
            </w:tr>
            <w:tr w:rsidR="00432354" w:rsidRPr="009E6E1F" w:rsidTr="00432354">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Раздел 6.</w:t>
                  </w:r>
                </w:p>
              </w:tc>
              <w:tc>
                <w:tcPr>
                  <w:tcW w:w="8142" w:type="dxa"/>
                  <w:tcBorders>
                    <w:top w:val="single" w:sz="4" w:space="0" w:color="auto"/>
                    <w:left w:val="single" w:sz="8" w:space="0" w:color="000000"/>
                    <w:bottom w:val="single" w:sz="4" w:space="0" w:color="auto"/>
                    <w:right w:val="single" w:sz="4" w:space="0" w:color="auto"/>
                  </w:tcBorders>
                  <w:vAlign w:val="center"/>
                </w:tcPr>
                <w:p w:rsidR="00432354" w:rsidRPr="009E6E1F" w:rsidRDefault="00432354" w:rsidP="00432354">
                  <w:pPr>
                    <w:spacing w:after="240" w:line="240" w:lineRule="auto"/>
                    <w:ind w:right="256" w:firstLine="0"/>
                    <w:rPr>
                      <w:sz w:val="24"/>
                      <w:szCs w:val="24"/>
                    </w:rPr>
                  </w:pPr>
                  <w:r w:rsidRPr="009E6E1F">
                    <w:rPr>
                      <w:sz w:val="24"/>
                      <w:szCs w:val="24"/>
                    </w:rPr>
                    <w:t>Снос объектов капитального строительства</w:t>
                  </w:r>
                </w:p>
              </w:tc>
            </w:tr>
            <w:tr w:rsidR="00432354" w:rsidRPr="009E6E1F" w:rsidTr="00432354">
              <w:trPr>
                <w:trHeight w:val="845"/>
              </w:trPr>
              <w:tc>
                <w:tcPr>
                  <w:tcW w:w="1384" w:type="dxa"/>
                  <w:tcBorders>
                    <w:top w:val="single" w:sz="4" w:space="0" w:color="auto"/>
                    <w:left w:val="single" w:sz="4" w:space="0" w:color="auto"/>
                    <w:bottom w:val="single" w:sz="4" w:space="0" w:color="auto"/>
                    <w:right w:val="single" w:sz="8" w:space="0" w:color="000000"/>
                  </w:tcBorders>
                  <w:vAlign w:val="center"/>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ГЛАВА 2.</w:t>
                  </w:r>
                </w:p>
              </w:tc>
              <w:tc>
                <w:tcPr>
                  <w:tcW w:w="8142" w:type="dxa"/>
                  <w:tcBorders>
                    <w:top w:val="single" w:sz="4" w:space="0" w:color="auto"/>
                    <w:left w:val="single" w:sz="8" w:space="0" w:color="000000"/>
                    <w:bottom w:val="single" w:sz="4" w:space="0" w:color="auto"/>
                    <w:right w:val="single" w:sz="4" w:space="0" w:color="auto"/>
                  </w:tcBorders>
                </w:tcPr>
                <w:p w:rsidR="00432354" w:rsidRPr="009E6E1F" w:rsidRDefault="00432354" w:rsidP="00432354">
                  <w:pPr>
                    <w:spacing w:line="240" w:lineRule="auto"/>
                    <w:ind w:right="256" w:firstLine="0"/>
                    <w:rPr>
                      <w:sz w:val="24"/>
                      <w:szCs w:val="24"/>
                    </w:rPr>
                  </w:pPr>
                  <w:r w:rsidRPr="009E6E1F">
                    <w:rPr>
                      <w:sz w:val="24"/>
                      <w:szCs w:val="24"/>
                    </w:rPr>
                    <w:t>Градостроительный регламент, виды разрешённого использования и предельные размеры земельных участков</w:t>
                  </w:r>
                </w:p>
              </w:tc>
            </w:tr>
            <w:tr w:rsidR="00432354" w:rsidRPr="009E6E1F" w:rsidTr="00432354">
              <w:trPr>
                <w:trHeight w:val="587"/>
              </w:trPr>
              <w:tc>
                <w:tcPr>
                  <w:tcW w:w="1384" w:type="dxa"/>
                  <w:tcBorders>
                    <w:top w:val="single" w:sz="4" w:space="0" w:color="auto"/>
                    <w:left w:val="single" w:sz="4" w:space="0" w:color="auto"/>
                    <w:bottom w:val="single" w:sz="4" w:space="0" w:color="auto"/>
                    <w:right w:val="single" w:sz="8" w:space="0" w:color="000000"/>
                  </w:tcBorders>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 xml:space="preserve">ГЛАВА 3. </w:t>
                  </w:r>
                </w:p>
              </w:tc>
              <w:tc>
                <w:tcPr>
                  <w:tcW w:w="8142" w:type="dxa"/>
                  <w:tcBorders>
                    <w:top w:val="single" w:sz="4" w:space="0" w:color="auto"/>
                    <w:left w:val="single" w:sz="8" w:space="0" w:color="000000"/>
                    <w:bottom w:val="single" w:sz="4" w:space="0" w:color="auto"/>
                    <w:right w:val="single" w:sz="4" w:space="0" w:color="auto"/>
                  </w:tcBorders>
                </w:tcPr>
                <w:p w:rsidR="00432354" w:rsidRPr="009E6E1F" w:rsidRDefault="00432354" w:rsidP="00432354">
                  <w:pPr>
                    <w:spacing w:after="240" w:line="240" w:lineRule="auto"/>
                    <w:ind w:right="256" w:firstLine="0"/>
                    <w:rPr>
                      <w:sz w:val="24"/>
                      <w:szCs w:val="24"/>
                    </w:rPr>
                  </w:pPr>
                  <w:r w:rsidRPr="009E6E1F">
                    <w:rPr>
                      <w:sz w:val="24"/>
                      <w:szCs w:val="24"/>
                    </w:rPr>
                    <w:t xml:space="preserve">Подготовка документации по планировке территории </w:t>
                  </w:r>
                </w:p>
              </w:tc>
            </w:tr>
            <w:tr w:rsidR="00432354" w:rsidRPr="009E6E1F" w:rsidTr="00432354">
              <w:trPr>
                <w:trHeight w:val="587"/>
              </w:trPr>
              <w:tc>
                <w:tcPr>
                  <w:tcW w:w="1384" w:type="dxa"/>
                  <w:tcBorders>
                    <w:top w:val="single" w:sz="4" w:space="0" w:color="auto"/>
                    <w:left w:val="single" w:sz="4" w:space="0" w:color="auto"/>
                    <w:bottom w:val="single" w:sz="4" w:space="0" w:color="auto"/>
                    <w:right w:val="single" w:sz="8" w:space="0" w:color="000000"/>
                  </w:tcBorders>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ГЛАВА 4</w:t>
                  </w:r>
                </w:p>
              </w:tc>
              <w:tc>
                <w:tcPr>
                  <w:tcW w:w="8142" w:type="dxa"/>
                  <w:tcBorders>
                    <w:top w:val="single" w:sz="4" w:space="0" w:color="auto"/>
                    <w:left w:val="single" w:sz="8" w:space="0" w:color="000000"/>
                    <w:bottom w:val="single" w:sz="4" w:space="0" w:color="auto"/>
                    <w:right w:val="single" w:sz="4" w:space="0" w:color="auto"/>
                  </w:tcBorders>
                </w:tcPr>
                <w:p w:rsidR="00432354" w:rsidRPr="009E6E1F" w:rsidRDefault="00432354" w:rsidP="00432354">
                  <w:pPr>
                    <w:spacing w:after="240" w:line="240" w:lineRule="auto"/>
                    <w:ind w:right="256" w:firstLine="0"/>
                    <w:rPr>
                      <w:sz w:val="24"/>
                      <w:szCs w:val="24"/>
                    </w:rPr>
                  </w:pPr>
                  <w:r w:rsidRPr="009E6E1F">
                    <w:rPr>
                      <w:sz w:val="24"/>
                      <w:szCs w:val="24"/>
                    </w:rPr>
                    <w:t xml:space="preserve">Проведение общественных обсуждений и публичных слушаний по вопросам землепользования и застройки </w:t>
                  </w:r>
                </w:p>
              </w:tc>
            </w:tr>
            <w:tr w:rsidR="00432354" w:rsidRPr="009E6E1F" w:rsidTr="00432354">
              <w:trPr>
                <w:trHeight w:val="708"/>
              </w:trPr>
              <w:tc>
                <w:tcPr>
                  <w:tcW w:w="1384" w:type="dxa"/>
                  <w:tcBorders>
                    <w:top w:val="single" w:sz="4" w:space="0" w:color="auto"/>
                    <w:left w:val="single" w:sz="4" w:space="0" w:color="auto"/>
                    <w:bottom w:val="single" w:sz="4" w:space="0" w:color="auto"/>
                    <w:right w:val="single" w:sz="8" w:space="0" w:color="000000"/>
                  </w:tcBorders>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 xml:space="preserve">ГЛАВА 5. </w:t>
                  </w:r>
                </w:p>
              </w:tc>
              <w:tc>
                <w:tcPr>
                  <w:tcW w:w="8142" w:type="dxa"/>
                  <w:tcBorders>
                    <w:top w:val="single" w:sz="4" w:space="0" w:color="auto"/>
                    <w:left w:val="single" w:sz="8" w:space="0" w:color="000000"/>
                    <w:bottom w:val="single" w:sz="4" w:space="0" w:color="auto"/>
                    <w:right w:val="single" w:sz="4" w:space="0" w:color="auto"/>
                  </w:tcBorders>
                </w:tcPr>
                <w:p w:rsidR="00432354" w:rsidRPr="009E6E1F" w:rsidRDefault="00432354" w:rsidP="00432354">
                  <w:pPr>
                    <w:spacing w:after="240" w:line="240" w:lineRule="auto"/>
                    <w:ind w:right="256" w:firstLine="0"/>
                    <w:rPr>
                      <w:sz w:val="24"/>
                      <w:szCs w:val="24"/>
                    </w:rPr>
                  </w:pPr>
                  <w:r w:rsidRPr="009E6E1F">
                    <w:rPr>
                      <w:sz w:val="24"/>
                      <w:szCs w:val="24"/>
                    </w:rPr>
                    <w:t xml:space="preserve">Порядок утверждения и внесения изменений в правила землепользования и застройки </w:t>
                  </w:r>
                </w:p>
              </w:tc>
            </w:tr>
            <w:tr w:rsidR="00432354" w:rsidRPr="009E6E1F" w:rsidTr="00432354">
              <w:trPr>
                <w:trHeight w:val="367"/>
              </w:trPr>
              <w:tc>
                <w:tcPr>
                  <w:tcW w:w="1384" w:type="dxa"/>
                  <w:tcBorders>
                    <w:top w:val="single" w:sz="4" w:space="0" w:color="auto"/>
                    <w:left w:val="single" w:sz="4" w:space="0" w:color="auto"/>
                    <w:bottom w:val="single" w:sz="4" w:space="0" w:color="auto"/>
                    <w:right w:val="single" w:sz="8" w:space="0" w:color="000000"/>
                  </w:tcBorders>
                </w:tcPr>
                <w:p w:rsidR="00432354" w:rsidRPr="009E6E1F" w:rsidRDefault="00432354" w:rsidP="00432354">
                  <w:pPr>
                    <w:tabs>
                      <w:tab w:val="left" w:pos="1168"/>
                    </w:tabs>
                    <w:spacing w:after="240" w:line="240" w:lineRule="auto"/>
                    <w:ind w:right="-170" w:firstLine="0"/>
                    <w:rPr>
                      <w:sz w:val="24"/>
                      <w:szCs w:val="24"/>
                    </w:rPr>
                  </w:pPr>
                  <w:r w:rsidRPr="009E6E1F">
                    <w:rPr>
                      <w:sz w:val="24"/>
                      <w:szCs w:val="24"/>
                    </w:rPr>
                    <w:t xml:space="preserve">ГЛАВА 6. </w:t>
                  </w:r>
                </w:p>
              </w:tc>
              <w:tc>
                <w:tcPr>
                  <w:tcW w:w="8142" w:type="dxa"/>
                  <w:tcBorders>
                    <w:top w:val="single" w:sz="4" w:space="0" w:color="auto"/>
                    <w:left w:val="single" w:sz="8" w:space="0" w:color="000000"/>
                    <w:bottom w:val="single" w:sz="4" w:space="0" w:color="auto"/>
                    <w:right w:val="single" w:sz="4" w:space="0" w:color="auto"/>
                  </w:tcBorders>
                </w:tcPr>
                <w:p w:rsidR="00432354" w:rsidRPr="009E6E1F" w:rsidRDefault="00432354" w:rsidP="00432354">
                  <w:pPr>
                    <w:spacing w:after="240" w:line="240" w:lineRule="auto"/>
                    <w:ind w:right="256" w:firstLine="0"/>
                    <w:rPr>
                      <w:sz w:val="24"/>
                      <w:szCs w:val="24"/>
                    </w:rPr>
                  </w:pPr>
                  <w:r w:rsidRPr="009E6E1F">
                    <w:rPr>
                      <w:sz w:val="24"/>
                      <w:szCs w:val="24"/>
                    </w:rPr>
                    <w:t xml:space="preserve">Регулирование иных вопросов землепользования и застройки </w:t>
                  </w:r>
                </w:p>
              </w:tc>
            </w:tr>
            <w:tr w:rsidR="00432354" w:rsidRPr="009E6E1F" w:rsidTr="00432354">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432354" w:rsidRPr="009E6E1F" w:rsidRDefault="00432354" w:rsidP="00432354">
                  <w:pPr>
                    <w:spacing w:after="240" w:line="240" w:lineRule="auto"/>
                    <w:ind w:right="256" w:firstLine="0"/>
                    <w:rPr>
                      <w:b/>
                      <w:sz w:val="24"/>
                      <w:szCs w:val="24"/>
                    </w:rPr>
                  </w:pPr>
                  <w:r w:rsidRPr="00E21959">
                    <w:rPr>
                      <w:b/>
                      <w:sz w:val="22"/>
                      <w:szCs w:val="22"/>
                    </w:rPr>
                    <w:t>ЧАСТЬ II.</w:t>
                  </w:r>
                  <w:r w:rsidRPr="009E6E1F">
                    <w:rPr>
                      <w:b/>
                      <w:sz w:val="24"/>
                      <w:szCs w:val="24"/>
                    </w:rPr>
                    <w:t xml:space="preserve"> Карта (ы) градостроительного зонирования, карта(ы) зон с особыми условиями использования территории</w:t>
                  </w:r>
                </w:p>
              </w:tc>
            </w:tr>
            <w:tr w:rsidR="00432354" w:rsidRPr="009E6E1F" w:rsidTr="00432354">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432354" w:rsidRPr="009E6E1F" w:rsidRDefault="00432354" w:rsidP="00432354">
                  <w:pPr>
                    <w:spacing w:after="240" w:line="240" w:lineRule="auto"/>
                    <w:ind w:right="256" w:firstLine="0"/>
                    <w:rPr>
                      <w:b/>
                      <w:sz w:val="24"/>
                      <w:szCs w:val="24"/>
                    </w:rPr>
                  </w:pPr>
                  <w:r>
                    <w:rPr>
                      <w:b/>
                      <w:sz w:val="22"/>
                      <w:szCs w:val="22"/>
                    </w:rPr>
                    <w:t>ЧАСТЬ</w:t>
                  </w:r>
                  <w:r w:rsidRPr="00E21959">
                    <w:rPr>
                      <w:b/>
                      <w:sz w:val="22"/>
                      <w:szCs w:val="22"/>
                    </w:rPr>
                    <w:t xml:space="preserve"> III.</w:t>
                  </w:r>
                  <w:r w:rsidRPr="009E6E1F">
                    <w:rPr>
                      <w:b/>
                      <w:sz w:val="24"/>
                      <w:szCs w:val="24"/>
                    </w:rPr>
                    <w:t xml:space="preserve"> Градостроительные регламенты</w:t>
                  </w:r>
                </w:p>
              </w:tc>
            </w:tr>
            <w:tr w:rsidR="00432354" w:rsidRPr="009E6E1F" w:rsidTr="00432354">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432354" w:rsidRPr="009E6E1F" w:rsidRDefault="00432354" w:rsidP="00432354">
                  <w:pPr>
                    <w:spacing w:after="240" w:line="240" w:lineRule="auto"/>
                    <w:ind w:right="256" w:firstLine="0"/>
                    <w:rPr>
                      <w:b/>
                      <w:sz w:val="24"/>
                      <w:szCs w:val="24"/>
                    </w:rPr>
                  </w:pPr>
                  <w:r>
                    <w:rPr>
                      <w:b/>
                      <w:sz w:val="22"/>
                      <w:szCs w:val="22"/>
                    </w:rPr>
                    <w:t>ЧАСТЬ</w:t>
                  </w:r>
                  <w:r w:rsidRPr="00E21959">
                    <w:rPr>
                      <w:b/>
                      <w:sz w:val="22"/>
                      <w:szCs w:val="22"/>
                      <w:lang w:val="en-US"/>
                    </w:rPr>
                    <w:t>IV</w:t>
                  </w:r>
                  <w:r>
                    <w:rPr>
                      <w:b/>
                      <w:sz w:val="22"/>
                      <w:szCs w:val="22"/>
                    </w:rPr>
                    <w:t>.</w:t>
                  </w:r>
                  <w:r w:rsidRPr="009E6E1F">
                    <w:rPr>
                      <w:b/>
                      <w:sz w:val="24"/>
                      <w:szCs w:val="24"/>
                    </w:rPr>
                    <w:t xml:space="preserve"> Заключительные положения</w:t>
                  </w:r>
                </w:p>
              </w:tc>
            </w:tr>
          </w:tbl>
          <w:p w:rsidR="00432354" w:rsidRPr="009E6E1F" w:rsidRDefault="00432354" w:rsidP="00961A48">
            <w:pPr>
              <w:spacing w:after="240" w:line="240" w:lineRule="auto"/>
              <w:ind w:firstLine="0"/>
              <w:rPr>
                <w:sz w:val="24"/>
                <w:szCs w:val="24"/>
              </w:rPr>
            </w:pPr>
          </w:p>
          <w:p w:rsidR="00432354" w:rsidRPr="009E6E1F" w:rsidRDefault="00432354" w:rsidP="00961A48">
            <w:pPr>
              <w:spacing w:after="240" w:line="240" w:lineRule="auto"/>
              <w:ind w:firstLine="0"/>
              <w:rPr>
                <w:sz w:val="24"/>
                <w:szCs w:val="24"/>
              </w:rPr>
            </w:pPr>
            <w:r w:rsidRPr="009E6E1F">
              <w:rPr>
                <w:sz w:val="24"/>
                <w:szCs w:val="24"/>
              </w:rPr>
              <w:br w:type="page"/>
            </w:r>
          </w:p>
          <w:p w:rsidR="00432354" w:rsidRPr="009E6E1F" w:rsidRDefault="00432354" w:rsidP="00961A48">
            <w:pPr>
              <w:spacing w:after="240" w:line="240" w:lineRule="auto"/>
              <w:ind w:firstLine="0"/>
              <w:rPr>
                <w:sz w:val="24"/>
                <w:szCs w:val="24"/>
              </w:rPr>
            </w:pPr>
          </w:p>
          <w:p w:rsidR="00432354" w:rsidRPr="009E6E1F" w:rsidRDefault="00432354" w:rsidP="00961A48">
            <w:pPr>
              <w:spacing w:line="240" w:lineRule="auto"/>
              <w:ind w:firstLine="0"/>
              <w:jc w:val="center"/>
              <w:rPr>
                <w:rFonts w:eastAsia="Calibri"/>
                <w:b/>
                <w:sz w:val="24"/>
                <w:szCs w:val="24"/>
                <w:lang w:eastAsia="en-US"/>
              </w:rPr>
            </w:pPr>
          </w:p>
          <w:p w:rsidR="00432354" w:rsidRDefault="00432354" w:rsidP="00961A48">
            <w:pPr>
              <w:spacing w:line="240" w:lineRule="auto"/>
              <w:ind w:firstLine="0"/>
              <w:jc w:val="center"/>
              <w:rPr>
                <w:rFonts w:eastAsia="Calibri"/>
                <w:b/>
                <w:sz w:val="24"/>
                <w:szCs w:val="24"/>
                <w:lang w:eastAsia="en-US"/>
              </w:rPr>
            </w:pPr>
          </w:p>
          <w:p w:rsidR="00432354" w:rsidRDefault="00432354" w:rsidP="00961A48">
            <w:pPr>
              <w:spacing w:line="240" w:lineRule="auto"/>
              <w:ind w:firstLine="0"/>
              <w:jc w:val="center"/>
              <w:rPr>
                <w:rFonts w:eastAsia="Calibri"/>
                <w:b/>
                <w:sz w:val="24"/>
                <w:szCs w:val="24"/>
                <w:lang w:eastAsia="en-US"/>
              </w:rPr>
            </w:pPr>
          </w:p>
          <w:p w:rsidR="00432354" w:rsidRDefault="00432354" w:rsidP="00961A48">
            <w:pPr>
              <w:spacing w:line="240" w:lineRule="auto"/>
              <w:ind w:firstLine="0"/>
              <w:jc w:val="center"/>
              <w:rPr>
                <w:rFonts w:eastAsia="Calibri"/>
                <w:b/>
                <w:sz w:val="24"/>
                <w:szCs w:val="24"/>
                <w:lang w:eastAsia="en-US"/>
              </w:rPr>
            </w:pPr>
          </w:p>
          <w:p w:rsidR="00432354" w:rsidRDefault="00432354" w:rsidP="00961A48">
            <w:pPr>
              <w:spacing w:line="240" w:lineRule="auto"/>
              <w:ind w:firstLine="0"/>
              <w:jc w:val="center"/>
              <w:rPr>
                <w:rFonts w:eastAsia="Calibri"/>
                <w:b/>
                <w:sz w:val="24"/>
                <w:szCs w:val="24"/>
                <w:lang w:eastAsia="en-US"/>
              </w:rPr>
            </w:pPr>
          </w:p>
          <w:p w:rsidR="00432354" w:rsidRDefault="00432354" w:rsidP="00961A48">
            <w:pPr>
              <w:spacing w:line="240" w:lineRule="auto"/>
              <w:ind w:firstLine="0"/>
              <w:jc w:val="center"/>
              <w:rPr>
                <w:rFonts w:eastAsia="Calibri"/>
                <w:b/>
                <w:sz w:val="24"/>
                <w:szCs w:val="24"/>
                <w:lang w:eastAsia="en-US"/>
              </w:rPr>
            </w:pPr>
          </w:p>
          <w:p w:rsidR="00432354" w:rsidRPr="0081034B" w:rsidRDefault="00432354" w:rsidP="00432354">
            <w:pPr>
              <w:pStyle w:val="afff0"/>
              <w:spacing w:before="0" w:line="240" w:lineRule="auto"/>
              <w:ind w:firstLine="0"/>
              <w:rPr>
                <w:rFonts w:ascii="Times New Roman" w:hAnsi="Times New Roman"/>
                <w:color w:val="auto"/>
                <w:sz w:val="24"/>
                <w:szCs w:val="24"/>
              </w:rPr>
            </w:pPr>
          </w:p>
          <w:p w:rsidR="00432354" w:rsidRPr="00BE7E31" w:rsidRDefault="00BE7E31" w:rsidP="008B55E2">
            <w:pPr>
              <w:pStyle w:val="afff0"/>
              <w:spacing w:before="0" w:line="240" w:lineRule="auto"/>
              <w:ind w:firstLine="0"/>
              <w:jc w:val="center"/>
              <w:rPr>
                <w:rFonts w:ascii="Times New Roman" w:hAnsi="Times New Roman"/>
                <w:color w:val="auto"/>
                <w:sz w:val="24"/>
                <w:szCs w:val="24"/>
              </w:rPr>
            </w:pPr>
            <w:r>
              <w:rPr>
                <w:rFonts w:ascii="Times New Roman" w:hAnsi="Times New Roman"/>
                <w:color w:val="auto"/>
                <w:sz w:val="24"/>
                <w:szCs w:val="24"/>
              </w:rPr>
              <w:t>ОГЛАВЛЕНИЕ</w:t>
            </w:r>
          </w:p>
        </w:tc>
      </w:tr>
    </w:tbl>
    <w:p w:rsidR="00432354" w:rsidRPr="00494F19" w:rsidRDefault="00432354" w:rsidP="007859A5">
      <w:pPr>
        <w:widowControl w:val="0"/>
        <w:tabs>
          <w:tab w:val="left" w:pos="-5387"/>
          <w:tab w:val="left" w:pos="9072"/>
        </w:tabs>
        <w:spacing w:line="240" w:lineRule="auto"/>
        <w:ind w:firstLine="0"/>
        <w:rPr>
          <w:bCs/>
          <w:sz w:val="24"/>
          <w:szCs w:val="24"/>
        </w:rPr>
      </w:pPr>
    </w:p>
    <w:tbl>
      <w:tblPr>
        <w:tblStyle w:val="aff"/>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5"/>
        <w:gridCol w:w="576"/>
      </w:tblGrid>
      <w:tr w:rsidR="00BE7E31" w:rsidTr="000321F9">
        <w:tc>
          <w:tcPr>
            <w:tcW w:w="10261" w:type="dxa"/>
            <w:gridSpan w:val="2"/>
          </w:tcPr>
          <w:p w:rsidR="00BE7E31" w:rsidRPr="007859A5" w:rsidRDefault="00BE7E31" w:rsidP="00BE7E31">
            <w:pPr>
              <w:widowControl w:val="0"/>
              <w:tabs>
                <w:tab w:val="left" w:pos="-5387"/>
                <w:tab w:val="left" w:pos="9072"/>
              </w:tabs>
              <w:ind w:firstLine="0"/>
              <w:jc w:val="left"/>
              <w:rPr>
                <w:bCs/>
                <w:sz w:val="24"/>
                <w:szCs w:val="24"/>
              </w:rPr>
            </w:pPr>
            <w:r w:rsidRPr="00BE7E31">
              <w:rPr>
                <w:sz w:val="24"/>
                <w:szCs w:val="24"/>
              </w:rPr>
              <w:t>ЧАСТЬ I. ПОРЯДОК ПРИМЕНЕНИЯ И ВНЕСЕНИЯ ИЗМЕНЕНИЙ В ПРАВИЛА ЗЕМЛЕПОЛЬЗОВАНИЯ И ЗАСТРОЙКИ</w:t>
            </w:r>
          </w:p>
        </w:tc>
      </w:tr>
      <w:tr w:rsidR="00BE7E31" w:rsidTr="000321F9">
        <w:tc>
          <w:tcPr>
            <w:tcW w:w="9685" w:type="dxa"/>
          </w:tcPr>
          <w:p w:rsidR="00BE7E31" w:rsidRPr="00BE7E31" w:rsidRDefault="00BE7E31" w:rsidP="00432354">
            <w:pPr>
              <w:widowControl w:val="0"/>
              <w:tabs>
                <w:tab w:val="left" w:pos="-5387"/>
                <w:tab w:val="left" w:pos="9072"/>
              </w:tabs>
              <w:ind w:firstLine="0"/>
              <w:rPr>
                <w:sz w:val="24"/>
                <w:szCs w:val="24"/>
              </w:rPr>
            </w:pPr>
            <w:r w:rsidRPr="00BE7E31">
              <w:rPr>
                <w:sz w:val="24"/>
                <w:szCs w:val="24"/>
              </w:rPr>
              <w:t>ВВЕДЕНИЕ</w:t>
            </w:r>
          </w:p>
        </w:tc>
        <w:tc>
          <w:tcPr>
            <w:tcW w:w="576" w:type="dxa"/>
          </w:tcPr>
          <w:p w:rsidR="00BE7E31" w:rsidRPr="007859A5" w:rsidRDefault="00BE7E31" w:rsidP="00432354">
            <w:pPr>
              <w:widowControl w:val="0"/>
              <w:tabs>
                <w:tab w:val="left" w:pos="-5387"/>
                <w:tab w:val="left" w:pos="9072"/>
              </w:tabs>
              <w:ind w:firstLine="0"/>
              <w:rPr>
                <w:bCs/>
                <w:sz w:val="24"/>
                <w:szCs w:val="24"/>
              </w:rPr>
            </w:pPr>
          </w:p>
        </w:tc>
      </w:tr>
      <w:tr w:rsidR="00BE7E31" w:rsidTr="000321F9">
        <w:tc>
          <w:tcPr>
            <w:tcW w:w="9685" w:type="dxa"/>
          </w:tcPr>
          <w:p w:rsidR="00BE7E31" w:rsidRPr="00BE7E31" w:rsidRDefault="00BE7E31" w:rsidP="00BE7E31">
            <w:pPr>
              <w:widowControl w:val="0"/>
              <w:tabs>
                <w:tab w:val="left" w:pos="-5387"/>
                <w:tab w:val="left" w:pos="9072"/>
              </w:tabs>
              <w:spacing w:line="276" w:lineRule="auto"/>
              <w:ind w:firstLine="0"/>
              <w:jc w:val="left"/>
              <w:rPr>
                <w:sz w:val="24"/>
                <w:szCs w:val="24"/>
              </w:rPr>
            </w:pPr>
            <w:r w:rsidRPr="00BE7E31">
              <w:rPr>
                <w:b/>
                <w:sz w:val="24"/>
                <w:szCs w:val="24"/>
              </w:rPr>
              <w:t>ГЛАВА 1</w:t>
            </w:r>
            <w:r w:rsidRPr="00BE7E31">
              <w:rPr>
                <w:sz w:val="24"/>
                <w:szCs w:val="24"/>
              </w:rPr>
              <w:t>. Регулирование землепользования и застройки органами местного самоуправления</w:t>
            </w:r>
          </w:p>
        </w:tc>
        <w:tc>
          <w:tcPr>
            <w:tcW w:w="576" w:type="dxa"/>
          </w:tcPr>
          <w:p w:rsidR="00BE7E31" w:rsidRPr="007859A5" w:rsidRDefault="00BE7E31" w:rsidP="00BE7E31">
            <w:pPr>
              <w:widowControl w:val="0"/>
              <w:tabs>
                <w:tab w:val="left" w:pos="-5387"/>
                <w:tab w:val="left" w:pos="9072"/>
              </w:tabs>
              <w:spacing w:line="276" w:lineRule="auto"/>
              <w:ind w:firstLine="0"/>
              <w:rPr>
                <w:bCs/>
                <w:sz w:val="24"/>
                <w:szCs w:val="24"/>
              </w:rPr>
            </w:pPr>
          </w:p>
        </w:tc>
      </w:tr>
      <w:tr w:rsidR="00BE7E31" w:rsidTr="000321F9">
        <w:tc>
          <w:tcPr>
            <w:tcW w:w="9685" w:type="dxa"/>
          </w:tcPr>
          <w:p w:rsidR="00BE7E31" w:rsidRPr="00BE7E31" w:rsidRDefault="00BE7E31" w:rsidP="00BE7E31">
            <w:pPr>
              <w:widowControl w:val="0"/>
              <w:tabs>
                <w:tab w:val="left" w:pos="-5387"/>
                <w:tab w:val="left" w:pos="9072"/>
              </w:tabs>
              <w:spacing w:line="276" w:lineRule="auto"/>
              <w:ind w:firstLine="0"/>
              <w:rPr>
                <w:sz w:val="24"/>
                <w:szCs w:val="24"/>
              </w:rPr>
            </w:pPr>
            <w:r w:rsidRPr="00BE7E31">
              <w:rPr>
                <w:sz w:val="24"/>
                <w:szCs w:val="24"/>
              </w:rPr>
              <w:t>Раздел 1. Общие положения</w:t>
            </w:r>
          </w:p>
        </w:tc>
        <w:tc>
          <w:tcPr>
            <w:tcW w:w="576" w:type="dxa"/>
          </w:tcPr>
          <w:p w:rsidR="00BE7E31" w:rsidRPr="007859A5" w:rsidRDefault="00BE7E31" w:rsidP="00BE7E31">
            <w:pPr>
              <w:widowControl w:val="0"/>
              <w:tabs>
                <w:tab w:val="left" w:pos="-5387"/>
                <w:tab w:val="left" w:pos="9072"/>
              </w:tabs>
              <w:spacing w:line="276" w:lineRule="auto"/>
              <w:ind w:firstLine="0"/>
              <w:rPr>
                <w:bCs/>
                <w:sz w:val="24"/>
                <w:szCs w:val="24"/>
              </w:rPr>
            </w:pPr>
          </w:p>
        </w:tc>
      </w:tr>
      <w:tr w:rsidR="00BE7E31" w:rsidTr="000321F9">
        <w:tc>
          <w:tcPr>
            <w:tcW w:w="9685" w:type="dxa"/>
          </w:tcPr>
          <w:p w:rsidR="00BE7E31" w:rsidRPr="004C7A03" w:rsidRDefault="00432354" w:rsidP="00BE7E31">
            <w:pPr>
              <w:widowControl w:val="0"/>
              <w:tabs>
                <w:tab w:val="left" w:pos="-5387"/>
                <w:tab w:val="left" w:pos="9072"/>
              </w:tabs>
              <w:spacing w:line="276" w:lineRule="auto"/>
              <w:ind w:firstLine="0"/>
              <w:rPr>
                <w:i/>
                <w:sz w:val="24"/>
                <w:szCs w:val="24"/>
              </w:rPr>
            </w:pPr>
            <w:r w:rsidRPr="00BE7E31">
              <w:rPr>
                <w:i/>
                <w:sz w:val="24"/>
                <w:szCs w:val="24"/>
              </w:rPr>
              <w:t>Статья 1. Основные понятия, используемые в Правилах</w:t>
            </w:r>
            <w:r w:rsidR="008B55E2">
              <w:rPr>
                <w:i/>
                <w:sz w:val="24"/>
                <w:szCs w:val="24"/>
              </w:rPr>
              <w:t>…………………………………………..</w:t>
            </w:r>
          </w:p>
        </w:tc>
        <w:tc>
          <w:tcPr>
            <w:tcW w:w="576" w:type="dxa"/>
          </w:tcPr>
          <w:p w:rsidR="00BE7E31" w:rsidRPr="007859A5" w:rsidRDefault="00BE7E31" w:rsidP="00BE7E31">
            <w:pPr>
              <w:widowControl w:val="0"/>
              <w:tabs>
                <w:tab w:val="left" w:pos="-5387"/>
                <w:tab w:val="left" w:pos="9072"/>
              </w:tabs>
              <w:spacing w:line="276" w:lineRule="auto"/>
              <w:ind w:firstLine="0"/>
              <w:rPr>
                <w:bCs/>
                <w:sz w:val="24"/>
                <w:szCs w:val="24"/>
              </w:rPr>
            </w:pPr>
            <w:r>
              <w:rPr>
                <w:bCs/>
                <w:sz w:val="24"/>
                <w:szCs w:val="24"/>
              </w:rPr>
              <w:t>6</w:t>
            </w:r>
          </w:p>
        </w:tc>
      </w:tr>
      <w:tr w:rsidR="00BE7E31" w:rsidTr="000321F9">
        <w:tc>
          <w:tcPr>
            <w:tcW w:w="9685" w:type="dxa"/>
          </w:tcPr>
          <w:p w:rsidR="00BE7E31" w:rsidRPr="00BE7E31" w:rsidRDefault="00BE7E31" w:rsidP="00BE7E31">
            <w:pPr>
              <w:widowControl w:val="0"/>
              <w:tabs>
                <w:tab w:val="left" w:pos="-5387"/>
                <w:tab w:val="left" w:pos="9072"/>
              </w:tabs>
              <w:spacing w:line="276" w:lineRule="auto"/>
              <w:ind w:firstLine="0"/>
              <w:rPr>
                <w:i/>
                <w:sz w:val="24"/>
                <w:szCs w:val="24"/>
              </w:rPr>
            </w:pPr>
            <w:r w:rsidRPr="00BE7E31">
              <w:rPr>
                <w:i/>
                <w:sz w:val="24"/>
                <w:szCs w:val="24"/>
              </w:rPr>
              <w:t>Статья 2. Основания введения, назначение и состав Правил</w:t>
            </w:r>
            <w:r w:rsidR="008B55E2">
              <w:rPr>
                <w:i/>
                <w:sz w:val="24"/>
                <w:szCs w:val="24"/>
              </w:rPr>
              <w:t>……………………………………...</w:t>
            </w:r>
          </w:p>
        </w:tc>
        <w:tc>
          <w:tcPr>
            <w:tcW w:w="576" w:type="dxa"/>
          </w:tcPr>
          <w:p w:rsidR="00BE7E31" w:rsidRPr="007859A5" w:rsidRDefault="00BE7E31" w:rsidP="00BE7E31">
            <w:pPr>
              <w:widowControl w:val="0"/>
              <w:tabs>
                <w:tab w:val="left" w:pos="-5387"/>
                <w:tab w:val="left" w:pos="9072"/>
              </w:tabs>
              <w:spacing w:line="276" w:lineRule="auto"/>
              <w:ind w:firstLine="0"/>
              <w:rPr>
                <w:bCs/>
                <w:sz w:val="24"/>
                <w:szCs w:val="24"/>
              </w:rPr>
            </w:pPr>
            <w:r>
              <w:rPr>
                <w:bCs/>
                <w:sz w:val="24"/>
                <w:szCs w:val="24"/>
              </w:rPr>
              <w:t>18</w:t>
            </w:r>
          </w:p>
        </w:tc>
      </w:tr>
      <w:tr w:rsidR="00BE7E31" w:rsidTr="000321F9">
        <w:tc>
          <w:tcPr>
            <w:tcW w:w="9685" w:type="dxa"/>
          </w:tcPr>
          <w:p w:rsidR="00BE7E31" w:rsidRPr="004C7A03" w:rsidRDefault="00BE7E31" w:rsidP="00BE7E31">
            <w:pPr>
              <w:widowControl w:val="0"/>
              <w:tabs>
                <w:tab w:val="left" w:pos="-5387"/>
                <w:tab w:val="left" w:pos="9072"/>
              </w:tabs>
              <w:spacing w:line="276" w:lineRule="auto"/>
              <w:ind w:firstLine="0"/>
              <w:rPr>
                <w:i/>
                <w:sz w:val="24"/>
                <w:szCs w:val="24"/>
              </w:rPr>
            </w:pPr>
            <w:r>
              <w:rPr>
                <w:i/>
                <w:sz w:val="24"/>
                <w:szCs w:val="24"/>
              </w:rPr>
              <w:t>Статья 3. Открытость и доступность информации о землепользовании и застройке</w:t>
            </w:r>
            <w:r w:rsidR="008B55E2">
              <w:rPr>
                <w:i/>
                <w:sz w:val="24"/>
                <w:szCs w:val="24"/>
              </w:rPr>
              <w:t>……………………………………………………………………………………………………….</w:t>
            </w:r>
          </w:p>
        </w:tc>
        <w:tc>
          <w:tcPr>
            <w:tcW w:w="576" w:type="dxa"/>
          </w:tcPr>
          <w:p w:rsidR="008B55E2" w:rsidRDefault="008B55E2" w:rsidP="00BE7E31">
            <w:pPr>
              <w:widowControl w:val="0"/>
              <w:tabs>
                <w:tab w:val="left" w:pos="-5387"/>
                <w:tab w:val="left" w:pos="9072"/>
              </w:tabs>
              <w:spacing w:line="276" w:lineRule="auto"/>
              <w:ind w:firstLine="0"/>
              <w:rPr>
                <w:bCs/>
                <w:sz w:val="24"/>
                <w:szCs w:val="24"/>
              </w:rPr>
            </w:pPr>
          </w:p>
          <w:p w:rsidR="00BE7E31" w:rsidRPr="007859A5" w:rsidRDefault="00BE7E31" w:rsidP="00BE7E31">
            <w:pPr>
              <w:widowControl w:val="0"/>
              <w:tabs>
                <w:tab w:val="left" w:pos="-5387"/>
                <w:tab w:val="left" w:pos="9072"/>
              </w:tabs>
              <w:spacing w:line="276" w:lineRule="auto"/>
              <w:ind w:firstLine="0"/>
              <w:rPr>
                <w:bCs/>
                <w:sz w:val="24"/>
                <w:szCs w:val="24"/>
              </w:rPr>
            </w:pPr>
            <w:r>
              <w:rPr>
                <w:bCs/>
                <w:sz w:val="24"/>
                <w:szCs w:val="24"/>
              </w:rPr>
              <w:t>20</w:t>
            </w:r>
          </w:p>
        </w:tc>
      </w:tr>
      <w:tr w:rsidR="004C7A03" w:rsidTr="000321F9">
        <w:tc>
          <w:tcPr>
            <w:tcW w:w="9685" w:type="dxa"/>
          </w:tcPr>
          <w:p w:rsidR="004C7A03" w:rsidRPr="00BE7E31" w:rsidRDefault="00BE7E31" w:rsidP="00BE7E31">
            <w:pPr>
              <w:widowControl w:val="0"/>
              <w:tabs>
                <w:tab w:val="left" w:pos="-5387"/>
                <w:tab w:val="left" w:pos="9072"/>
              </w:tabs>
              <w:spacing w:line="276" w:lineRule="auto"/>
              <w:ind w:firstLine="0"/>
              <w:rPr>
                <w:sz w:val="24"/>
                <w:szCs w:val="24"/>
              </w:rPr>
            </w:pPr>
            <w:r w:rsidRPr="00BE7E31">
              <w:rPr>
                <w:sz w:val="24"/>
                <w:szCs w:val="24"/>
              </w:rPr>
              <w:t>Раздел 2. Права использования недвижимости, возникшие до вступления в силу Правил</w:t>
            </w:r>
          </w:p>
        </w:tc>
        <w:tc>
          <w:tcPr>
            <w:tcW w:w="576" w:type="dxa"/>
          </w:tcPr>
          <w:p w:rsidR="004C7A03" w:rsidRPr="007859A5" w:rsidRDefault="004C7A03" w:rsidP="00BE7E31">
            <w:pPr>
              <w:widowControl w:val="0"/>
              <w:tabs>
                <w:tab w:val="left" w:pos="-5387"/>
                <w:tab w:val="left" w:pos="9072"/>
              </w:tabs>
              <w:spacing w:line="276" w:lineRule="auto"/>
              <w:ind w:firstLine="0"/>
              <w:rPr>
                <w:bCs/>
                <w:sz w:val="24"/>
                <w:szCs w:val="24"/>
              </w:rPr>
            </w:pPr>
          </w:p>
        </w:tc>
      </w:tr>
      <w:tr w:rsidR="004C7A03" w:rsidTr="000321F9">
        <w:tc>
          <w:tcPr>
            <w:tcW w:w="9685" w:type="dxa"/>
          </w:tcPr>
          <w:p w:rsidR="004C7A03" w:rsidRPr="004C7A03" w:rsidRDefault="00432354" w:rsidP="00BE7E31">
            <w:pPr>
              <w:widowControl w:val="0"/>
              <w:tabs>
                <w:tab w:val="left" w:pos="-5387"/>
                <w:tab w:val="left" w:pos="9072"/>
              </w:tabs>
              <w:spacing w:line="276" w:lineRule="auto"/>
              <w:ind w:firstLine="0"/>
              <w:jc w:val="left"/>
              <w:rPr>
                <w:i/>
                <w:sz w:val="24"/>
                <w:szCs w:val="24"/>
              </w:rPr>
            </w:pPr>
            <w:r w:rsidRPr="00BE7E31">
              <w:rPr>
                <w:i/>
                <w:sz w:val="24"/>
                <w:szCs w:val="24"/>
              </w:rPr>
              <w:t>Статья 4. Общие положения, относящиеся к ранее возникшим правам</w:t>
            </w:r>
            <w:r w:rsidR="008B55E2">
              <w:rPr>
                <w:i/>
                <w:sz w:val="24"/>
                <w:szCs w:val="24"/>
              </w:rPr>
              <w:t>………………………...</w:t>
            </w:r>
          </w:p>
        </w:tc>
        <w:tc>
          <w:tcPr>
            <w:tcW w:w="576" w:type="dxa"/>
          </w:tcPr>
          <w:p w:rsidR="004C7A03" w:rsidRPr="007859A5" w:rsidRDefault="00BE7E31" w:rsidP="00BE7E31">
            <w:pPr>
              <w:widowControl w:val="0"/>
              <w:tabs>
                <w:tab w:val="left" w:pos="-5387"/>
                <w:tab w:val="left" w:pos="9072"/>
              </w:tabs>
              <w:spacing w:line="276" w:lineRule="auto"/>
              <w:ind w:firstLine="0"/>
              <w:rPr>
                <w:bCs/>
                <w:sz w:val="24"/>
                <w:szCs w:val="24"/>
              </w:rPr>
            </w:pPr>
            <w:r>
              <w:rPr>
                <w:bCs/>
                <w:sz w:val="24"/>
                <w:szCs w:val="24"/>
              </w:rPr>
              <w:t>20</w:t>
            </w:r>
          </w:p>
        </w:tc>
      </w:tr>
      <w:tr w:rsidR="004C7A03" w:rsidTr="000321F9">
        <w:tc>
          <w:tcPr>
            <w:tcW w:w="9685" w:type="dxa"/>
          </w:tcPr>
          <w:p w:rsidR="004C7A03" w:rsidRPr="004C7A03" w:rsidRDefault="00432354" w:rsidP="00BE7E31">
            <w:pPr>
              <w:widowControl w:val="0"/>
              <w:tabs>
                <w:tab w:val="left" w:pos="-5387"/>
                <w:tab w:val="left" w:pos="9072"/>
              </w:tabs>
              <w:spacing w:line="276" w:lineRule="auto"/>
              <w:ind w:firstLine="0"/>
              <w:jc w:val="left"/>
              <w:rPr>
                <w:i/>
                <w:sz w:val="24"/>
                <w:szCs w:val="24"/>
              </w:rPr>
            </w:pPr>
            <w:r w:rsidRPr="004C7A03">
              <w:rPr>
                <w:i/>
                <w:sz w:val="24"/>
                <w:szCs w:val="24"/>
              </w:rPr>
              <w:t>Статья 5. Использование и строительные изменения объектов недвижимости, несоответствующих Правилам</w:t>
            </w:r>
            <w:r w:rsidR="008B55E2">
              <w:rPr>
                <w:i/>
                <w:sz w:val="24"/>
                <w:szCs w:val="24"/>
              </w:rPr>
              <w:t>…………………………………………………………………………...</w:t>
            </w:r>
          </w:p>
        </w:tc>
        <w:tc>
          <w:tcPr>
            <w:tcW w:w="576" w:type="dxa"/>
          </w:tcPr>
          <w:p w:rsidR="004C7A03" w:rsidRDefault="004C7A03"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21</w:t>
            </w:r>
          </w:p>
        </w:tc>
      </w:tr>
      <w:tr w:rsidR="004C7A03" w:rsidTr="000321F9">
        <w:tc>
          <w:tcPr>
            <w:tcW w:w="9685" w:type="dxa"/>
          </w:tcPr>
          <w:p w:rsidR="004C7A03" w:rsidRPr="004C7A03" w:rsidRDefault="004C7A03" w:rsidP="00BE7E31">
            <w:pPr>
              <w:widowControl w:val="0"/>
              <w:tabs>
                <w:tab w:val="left" w:pos="-5387"/>
                <w:tab w:val="left" w:pos="9072"/>
              </w:tabs>
              <w:spacing w:line="276" w:lineRule="auto"/>
              <w:ind w:firstLine="0"/>
              <w:jc w:val="left"/>
              <w:rPr>
                <w:sz w:val="24"/>
                <w:szCs w:val="24"/>
              </w:rPr>
            </w:pPr>
            <w:r w:rsidRPr="004C7A03">
              <w:rPr>
                <w:sz w:val="24"/>
                <w:szCs w:val="24"/>
              </w:rPr>
              <w:t>Раздел 3. Участники отношений, возникающих по поводу землепользования и застройки</w:t>
            </w:r>
          </w:p>
        </w:tc>
        <w:tc>
          <w:tcPr>
            <w:tcW w:w="576" w:type="dxa"/>
          </w:tcPr>
          <w:p w:rsidR="004C7A03" w:rsidRPr="007859A5" w:rsidRDefault="004C7A03" w:rsidP="00BE7E31">
            <w:pPr>
              <w:widowControl w:val="0"/>
              <w:tabs>
                <w:tab w:val="left" w:pos="-5387"/>
                <w:tab w:val="left" w:pos="9072"/>
              </w:tabs>
              <w:spacing w:line="276" w:lineRule="auto"/>
              <w:ind w:firstLine="0"/>
              <w:rPr>
                <w:bCs/>
                <w:sz w:val="24"/>
                <w:szCs w:val="24"/>
              </w:rPr>
            </w:pPr>
          </w:p>
        </w:tc>
      </w:tr>
      <w:tr w:rsidR="004C7A03" w:rsidTr="000321F9">
        <w:tc>
          <w:tcPr>
            <w:tcW w:w="9685" w:type="dxa"/>
          </w:tcPr>
          <w:p w:rsidR="004C7A03" w:rsidRPr="004C7A03" w:rsidRDefault="00432354" w:rsidP="00BE7E31">
            <w:pPr>
              <w:widowControl w:val="0"/>
              <w:tabs>
                <w:tab w:val="left" w:pos="-5387"/>
                <w:tab w:val="left" w:pos="9072"/>
              </w:tabs>
              <w:spacing w:line="276" w:lineRule="auto"/>
              <w:ind w:firstLine="0"/>
              <w:jc w:val="left"/>
              <w:rPr>
                <w:i/>
                <w:sz w:val="24"/>
                <w:szCs w:val="24"/>
              </w:rPr>
            </w:pPr>
            <w:r w:rsidRPr="004C7A03">
              <w:rPr>
                <w:i/>
                <w:sz w:val="24"/>
                <w:szCs w:val="24"/>
              </w:rPr>
              <w:t>Статья 6. Общие положения о лицах, осуществляющих землепользование и застройку, и их действиях</w:t>
            </w:r>
            <w:r w:rsidR="008B55E2">
              <w:rPr>
                <w:i/>
                <w:sz w:val="24"/>
                <w:szCs w:val="24"/>
              </w:rPr>
              <w:t>………………</w:t>
            </w:r>
            <w:r w:rsidR="00BA066E">
              <w:rPr>
                <w:i/>
                <w:sz w:val="24"/>
                <w:szCs w:val="24"/>
              </w:rPr>
              <w:t>……………………………………………………………………………………</w:t>
            </w:r>
          </w:p>
        </w:tc>
        <w:tc>
          <w:tcPr>
            <w:tcW w:w="576" w:type="dxa"/>
          </w:tcPr>
          <w:p w:rsidR="004C7A03" w:rsidRDefault="004C7A03"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22</w:t>
            </w:r>
          </w:p>
        </w:tc>
      </w:tr>
      <w:tr w:rsidR="004C7A03" w:rsidTr="000321F9">
        <w:tc>
          <w:tcPr>
            <w:tcW w:w="9685" w:type="dxa"/>
          </w:tcPr>
          <w:p w:rsidR="004C7A03" w:rsidRPr="004C7A03" w:rsidRDefault="00432354" w:rsidP="00BE7E31">
            <w:pPr>
              <w:widowControl w:val="0"/>
              <w:tabs>
                <w:tab w:val="left" w:pos="-5387"/>
                <w:tab w:val="left" w:pos="9072"/>
              </w:tabs>
              <w:spacing w:line="276" w:lineRule="auto"/>
              <w:ind w:firstLine="0"/>
              <w:jc w:val="left"/>
              <w:rPr>
                <w:i/>
                <w:sz w:val="24"/>
                <w:szCs w:val="24"/>
              </w:rPr>
            </w:pPr>
            <w:r w:rsidRPr="004C7A03">
              <w:rPr>
                <w:i/>
                <w:sz w:val="24"/>
                <w:szCs w:val="24"/>
              </w:rPr>
              <w:t>Статья 7. Комиссия по землепользованию и застройке</w:t>
            </w:r>
            <w:r w:rsidR="008B55E2">
              <w:rPr>
                <w:i/>
                <w:sz w:val="24"/>
                <w:szCs w:val="24"/>
              </w:rPr>
              <w:t>……………………………………</w:t>
            </w:r>
            <w:r w:rsidR="00BA066E">
              <w:rPr>
                <w:i/>
                <w:sz w:val="24"/>
                <w:szCs w:val="24"/>
              </w:rPr>
              <w:t>….</w:t>
            </w:r>
            <w:r w:rsidR="008B55E2">
              <w:rPr>
                <w:i/>
                <w:sz w:val="24"/>
                <w:szCs w:val="24"/>
              </w:rPr>
              <w:t>…….</w:t>
            </w:r>
          </w:p>
        </w:tc>
        <w:tc>
          <w:tcPr>
            <w:tcW w:w="576" w:type="dxa"/>
          </w:tcPr>
          <w:p w:rsidR="004C7A03" w:rsidRPr="007859A5" w:rsidRDefault="0079200A" w:rsidP="00BE7E31">
            <w:pPr>
              <w:widowControl w:val="0"/>
              <w:tabs>
                <w:tab w:val="left" w:pos="-5387"/>
                <w:tab w:val="left" w:pos="9072"/>
              </w:tabs>
              <w:spacing w:line="276" w:lineRule="auto"/>
              <w:ind w:firstLine="0"/>
              <w:rPr>
                <w:bCs/>
                <w:sz w:val="24"/>
                <w:szCs w:val="24"/>
              </w:rPr>
            </w:pPr>
            <w:r>
              <w:rPr>
                <w:bCs/>
                <w:sz w:val="24"/>
                <w:szCs w:val="24"/>
              </w:rPr>
              <w:t>22</w:t>
            </w:r>
          </w:p>
        </w:tc>
      </w:tr>
      <w:tr w:rsidR="004C7A03" w:rsidTr="000321F9">
        <w:tc>
          <w:tcPr>
            <w:tcW w:w="9685" w:type="dxa"/>
          </w:tcPr>
          <w:p w:rsidR="004C7A03" w:rsidRPr="004C7A03" w:rsidRDefault="004C7A03" w:rsidP="00BE7E31">
            <w:pPr>
              <w:widowControl w:val="0"/>
              <w:tabs>
                <w:tab w:val="left" w:pos="-5387"/>
                <w:tab w:val="left" w:pos="9072"/>
              </w:tabs>
              <w:spacing w:line="276" w:lineRule="auto"/>
              <w:ind w:firstLine="0"/>
              <w:jc w:val="left"/>
              <w:rPr>
                <w:sz w:val="24"/>
                <w:szCs w:val="24"/>
              </w:rPr>
            </w:pPr>
            <w:r w:rsidRPr="004C7A03">
              <w:rPr>
                <w:sz w:val="24"/>
                <w:szCs w:val="24"/>
              </w:rPr>
              <w:t>Раздел 4. Предоставление прав на земельные участки</w:t>
            </w:r>
          </w:p>
        </w:tc>
        <w:tc>
          <w:tcPr>
            <w:tcW w:w="576" w:type="dxa"/>
          </w:tcPr>
          <w:p w:rsidR="004C7A03" w:rsidRPr="007859A5" w:rsidRDefault="004C7A03" w:rsidP="00BE7E31">
            <w:pPr>
              <w:widowControl w:val="0"/>
              <w:tabs>
                <w:tab w:val="left" w:pos="-5387"/>
                <w:tab w:val="left" w:pos="9072"/>
              </w:tabs>
              <w:spacing w:line="276" w:lineRule="auto"/>
              <w:ind w:firstLine="0"/>
              <w:rPr>
                <w:bCs/>
                <w:sz w:val="24"/>
                <w:szCs w:val="24"/>
              </w:rPr>
            </w:pPr>
          </w:p>
        </w:tc>
      </w:tr>
      <w:tr w:rsidR="004C7A03" w:rsidTr="000321F9">
        <w:tc>
          <w:tcPr>
            <w:tcW w:w="9685" w:type="dxa"/>
          </w:tcPr>
          <w:p w:rsidR="004C7A03" w:rsidRPr="004C7A03" w:rsidRDefault="00432354" w:rsidP="00BE7E31">
            <w:pPr>
              <w:widowControl w:val="0"/>
              <w:tabs>
                <w:tab w:val="left" w:pos="-5387"/>
                <w:tab w:val="left" w:pos="9072"/>
              </w:tabs>
              <w:spacing w:line="276" w:lineRule="auto"/>
              <w:ind w:firstLine="0"/>
              <w:rPr>
                <w:i/>
                <w:sz w:val="24"/>
                <w:szCs w:val="24"/>
              </w:rPr>
            </w:pPr>
            <w:r w:rsidRPr="004C7A03">
              <w:rPr>
                <w:i/>
                <w:sz w:val="24"/>
                <w:szCs w:val="24"/>
              </w:rPr>
              <w:t>Статья 8. Общие положения предоставления прав на земельные участки</w:t>
            </w:r>
          </w:p>
        </w:tc>
        <w:tc>
          <w:tcPr>
            <w:tcW w:w="576" w:type="dxa"/>
          </w:tcPr>
          <w:p w:rsidR="004C7A03" w:rsidRPr="007859A5" w:rsidRDefault="0079200A" w:rsidP="00BE7E31">
            <w:pPr>
              <w:widowControl w:val="0"/>
              <w:tabs>
                <w:tab w:val="left" w:pos="-5387"/>
                <w:tab w:val="left" w:pos="9072"/>
              </w:tabs>
              <w:spacing w:line="276" w:lineRule="auto"/>
              <w:ind w:firstLine="0"/>
              <w:rPr>
                <w:bCs/>
                <w:sz w:val="24"/>
                <w:szCs w:val="24"/>
              </w:rPr>
            </w:pPr>
            <w:r>
              <w:rPr>
                <w:bCs/>
                <w:sz w:val="24"/>
                <w:szCs w:val="24"/>
              </w:rPr>
              <w:t>23</w:t>
            </w:r>
          </w:p>
        </w:tc>
      </w:tr>
      <w:tr w:rsidR="004C7A03" w:rsidTr="000321F9">
        <w:tc>
          <w:tcPr>
            <w:tcW w:w="9685" w:type="dxa"/>
          </w:tcPr>
          <w:p w:rsidR="004C7A03" w:rsidRPr="004C7A03" w:rsidRDefault="00432354" w:rsidP="00BE7E31">
            <w:pPr>
              <w:widowControl w:val="0"/>
              <w:tabs>
                <w:tab w:val="left" w:pos="-5387"/>
                <w:tab w:val="left" w:pos="9072"/>
              </w:tabs>
              <w:spacing w:line="276" w:lineRule="auto"/>
              <w:ind w:firstLine="0"/>
              <w:jc w:val="left"/>
              <w:rPr>
                <w:i/>
                <w:sz w:val="24"/>
                <w:szCs w:val="24"/>
              </w:rPr>
            </w:pPr>
            <w:r w:rsidRPr="004C7A03">
              <w:rPr>
                <w:i/>
                <w:sz w:val="24"/>
                <w:szCs w:val="24"/>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Афипского городского поселения</w:t>
            </w:r>
          </w:p>
        </w:tc>
        <w:tc>
          <w:tcPr>
            <w:tcW w:w="576" w:type="dxa"/>
          </w:tcPr>
          <w:p w:rsidR="004C7A03" w:rsidRDefault="004C7A03" w:rsidP="00BE7E31">
            <w:pPr>
              <w:widowControl w:val="0"/>
              <w:tabs>
                <w:tab w:val="left" w:pos="-5387"/>
                <w:tab w:val="left" w:pos="9072"/>
              </w:tabs>
              <w:spacing w:line="276" w:lineRule="auto"/>
              <w:ind w:firstLine="0"/>
              <w:rPr>
                <w:bCs/>
                <w:sz w:val="24"/>
                <w:szCs w:val="24"/>
              </w:rPr>
            </w:pPr>
          </w:p>
          <w:p w:rsidR="0079200A" w:rsidRDefault="0079200A" w:rsidP="00BE7E31">
            <w:pPr>
              <w:widowControl w:val="0"/>
              <w:tabs>
                <w:tab w:val="left" w:pos="-5387"/>
                <w:tab w:val="left" w:pos="9072"/>
              </w:tabs>
              <w:spacing w:line="276" w:lineRule="auto"/>
              <w:ind w:firstLine="0"/>
              <w:rPr>
                <w:bCs/>
                <w:sz w:val="24"/>
                <w:szCs w:val="24"/>
              </w:rPr>
            </w:pPr>
          </w:p>
          <w:p w:rsidR="0079200A" w:rsidRDefault="0079200A"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28</w:t>
            </w:r>
          </w:p>
        </w:tc>
      </w:tr>
      <w:tr w:rsidR="004C7A03" w:rsidTr="000321F9">
        <w:tc>
          <w:tcPr>
            <w:tcW w:w="9685" w:type="dxa"/>
          </w:tcPr>
          <w:p w:rsidR="004C7A03" w:rsidRPr="004C7A03" w:rsidRDefault="00432354" w:rsidP="00BE7E31">
            <w:pPr>
              <w:widowControl w:val="0"/>
              <w:tabs>
                <w:tab w:val="left" w:pos="-5387"/>
                <w:tab w:val="left" w:pos="9072"/>
              </w:tabs>
              <w:spacing w:line="276" w:lineRule="auto"/>
              <w:ind w:firstLine="0"/>
              <w:jc w:val="left"/>
              <w:rPr>
                <w:i/>
                <w:sz w:val="24"/>
                <w:szCs w:val="24"/>
              </w:rPr>
            </w:pPr>
            <w:r w:rsidRPr="004C7A03">
              <w:rPr>
                <w:i/>
                <w:sz w:val="24"/>
                <w:szCs w:val="24"/>
              </w:rPr>
              <w:t>Статья 10. Приобретение прав на земельные участки, на которых расположены объекты недвижимо</w:t>
            </w:r>
            <w:r w:rsidR="0079200A">
              <w:rPr>
                <w:i/>
                <w:sz w:val="24"/>
                <w:szCs w:val="24"/>
              </w:rPr>
              <w:t>…………………………………………………</w:t>
            </w:r>
            <w:r w:rsidR="008B55E2">
              <w:rPr>
                <w:i/>
                <w:sz w:val="24"/>
                <w:szCs w:val="24"/>
              </w:rPr>
              <w:t>……………………………………………….</w:t>
            </w:r>
            <w:r w:rsidR="0079200A">
              <w:rPr>
                <w:i/>
                <w:sz w:val="24"/>
                <w:szCs w:val="24"/>
              </w:rPr>
              <w:t>….</w:t>
            </w:r>
          </w:p>
        </w:tc>
        <w:tc>
          <w:tcPr>
            <w:tcW w:w="576" w:type="dxa"/>
          </w:tcPr>
          <w:p w:rsidR="004C7A03" w:rsidRDefault="004C7A03"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28</w:t>
            </w:r>
          </w:p>
        </w:tc>
      </w:tr>
      <w:tr w:rsidR="004C7A03" w:rsidTr="000321F9">
        <w:tc>
          <w:tcPr>
            <w:tcW w:w="9685" w:type="dxa"/>
          </w:tcPr>
          <w:p w:rsidR="004C7A03" w:rsidRPr="004C7A03" w:rsidRDefault="004C7A03" w:rsidP="00BE7E31">
            <w:pPr>
              <w:widowControl w:val="0"/>
              <w:tabs>
                <w:tab w:val="left" w:pos="-5387"/>
                <w:tab w:val="left" w:pos="9072"/>
              </w:tabs>
              <w:spacing w:line="276" w:lineRule="auto"/>
              <w:ind w:firstLine="0"/>
              <w:jc w:val="left"/>
              <w:rPr>
                <w:sz w:val="24"/>
                <w:szCs w:val="24"/>
              </w:rPr>
            </w:pPr>
            <w:r w:rsidRPr="004C7A03">
              <w:rPr>
                <w:sz w:val="24"/>
                <w:szCs w:val="24"/>
              </w:rPr>
              <w:t>Раздел 5. Прекращение и ограничение прав на земельные участки. Сервитуты</w:t>
            </w:r>
          </w:p>
        </w:tc>
        <w:tc>
          <w:tcPr>
            <w:tcW w:w="576" w:type="dxa"/>
          </w:tcPr>
          <w:p w:rsidR="004C7A03" w:rsidRPr="007859A5" w:rsidRDefault="004C7A03" w:rsidP="00BE7E31">
            <w:pPr>
              <w:widowControl w:val="0"/>
              <w:tabs>
                <w:tab w:val="left" w:pos="-5387"/>
                <w:tab w:val="left" w:pos="9072"/>
              </w:tabs>
              <w:spacing w:line="276" w:lineRule="auto"/>
              <w:ind w:firstLine="0"/>
              <w:rPr>
                <w:bCs/>
                <w:sz w:val="24"/>
                <w:szCs w:val="24"/>
              </w:rPr>
            </w:pPr>
          </w:p>
        </w:tc>
      </w:tr>
      <w:tr w:rsidR="004C7A03" w:rsidTr="000321F9">
        <w:tc>
          <w:tcPr>
            <w:tcW w:w="9685" w:type="dxa"/>
          </w:tcPr>
          <w:p w:rsidR="004C7A03" w:rsidRPr="004C7A03" w:rsidRDefault="0068286B" w:rsidP="00BE7E31">
            <w:pPr>
              <w:widowControl w:val="0"/>
              <w:tabs>
                <w:tab w:val="left" w:pos="-5387"/>
                <w:tab w:val="left" w:pos="9072"/>
              </w:tabs>
              <w:spacing w:line="276" w:lineRule="auto"/>
              <w:ind w:firstLine="0"/>
              <w:jc w:val="left"/>
              <w:rPr>
                <w:i/>
                <w:sz w:val="24"/>
                <w:szCs w:val="24"/>
              </w:rPr>
            </w:pPr>
            <w:r w:rsidRPr="004C7A03">
              <w:rPr>
                <w:i/>
                <w:sz w:val="24"/>
                <w:szCs w:val="24"/>
              </w:rPr>
              <w:t>Статья 11</w:t>
            </w:r>
            <w:r w:rsidR="00432354" w:rsidRPr="004C7A03">
              <w:rPr>
                <w:i/>
                <w:sz w:val="24"/>
                <w:szCs w:val="24"/>
              </w:rPr>
              <w:t>. Прекращение прав на земельные участки</w:t>
            </w:r>
            <w:r w:rsidR="008B55E2">
              <w:rPr>
                <w:i/>
                <w:sz w:val="24"/>
                <w:szCs w:val="24"/>
              </w:rPr>
              <w:t>……………………………………………</w:t>
            </w:r>
            <w:r w:rsidR="0079200A">
              <w:rPr>
                <w:i/>
                <w:sz w:val="24"/>
                <w:szCs w:val="24"/>
              </w:rPr>
              <w:t>….</w:t>
            </w:r>
          </w:p>
        </w:tc>
        <w:tc>
          <w:tcPr>
            <w:tcW w:w="576" w:type="dxa"/>
          </w:tcPr>
          <w:p w:rsidR="004C7A03" w:rsidRPr="007859A5" w:rsidRDefault="0079200A" w:rsidP="00BE7E31">
            <w:pPr>
              <w:widowControl w:val="0"/>
              <w:tabs>
                <w:tab w:val="left" w:pos="-5387"/>
                <w:tab w:val="left" w:pos="9072"/>
              </w:tabs>
              <w:spacing w:line="276" w:lineRule="auto"/>
              <w:ind w:firstLine="0"/>
              <w:rPr>
                <w:bCs/>
                <w:sz w:val="24"/>
                <w:szCs w:val="24"/>
              </w:rPr>
            </w:pPr>
            <w:r>
              <w:rPr>
                <w:bCs/>
                <w:sz w:val="24"/>
                <w:szCs w:val="24"/>
              </w:rPr>
              <w:t>30</w:t>
            </w:r>
          </w:p>
        </w:tc>
      </w:tr>
      <w:tr w:rsidR="004C7A03" w:rsidTr="000321F9">
        <w:tc>
          <w:tcPr>
            <w:tcW w:w="9685" w:type="dxa"/>
          </w:tcPr>
          <w:p w:rsidR="004C7A03" w:rsidRPr="004C7A03" w:rsidRDefault="0080607A" w:rsidP="00BE7E31">
            <w:pPr>
              <w:widowControl w:val="0"/>
              <w:tabs>
                <w:tab w:val="left" w:pos="-5387"/>
                <w:tab w:val="left" w:pos="9072"/>
              </w:tabs>
              <w:spacing w:line="276" w:lineRule="auto"/>
              <w:ind w:firstLine="0"/>
              <w:jc w:val="left"/>
              <w:rPr>
                <w:bCs/>
                <w:i/>
                <w:sz w:val="24"/>
                <w:szCs w:val="24"/>
              </w:rPr>
            </w:pPr>
            <w:hyperlink w:anchor="_Toc20990841" w:history="1">
              <w:r w:rsidR="004C7A03" w:rsidRPr="004C7A03">
                <w:rPr>
                  <w:rStyle w:val="af4"/>
                  <w:i/>
                  <w:noProof/>
                  <w:color w:val="auto"/>
                  <w:sz w:val="24"/>
                  <w:szCs w:val="24"/>
                  <w:u w:val="none"/>
                </w:rPr>
                <w:t>Статья 12. Право ограниченного пользования чужим земельным участком (сервитут)</w:t>
              </w:r>
            </w:hyperlink>
          </w:p>
        </w:tc>
        <w:tc>
          <w:tcPr>
            <w:tcW w:w="576" w:type="dxa"/>
          </w:tcPr>
          <w:p w:rsidR="004C7A03" w:rsidRPr="007859A5" w:rsidRDefault="0079200A" w:rsidP="00BE7E31">
            <w:pPr>
              <w:widowControl w:val="0"/>
              <w:tabs>
                <w:tab w:val="left" w:pos="-5387"/>
                <w:tab w:val="left" w:pos="9072"/>
              </w:tabs>
              <w:spacing w:line="276" w:lineRule="auto"/>
              <w:ind w:firstLine="0"/>
              <w:rPr>
                <w:bCs/>
                <w:sz w:val="24"/>
                <w:szCs w:val="24"/>
              </w:rPr>
            </w:pPr>
            <w:r>
              <w:rPr>
                <w:bCs/>
                <w:sz w:val="24"/>
                <w:szCs w:val="24"/>
              </w:rPr>
              <w:t>33</w:t>
            </w:r>
          </w:p>
        </w:tc>
      </w:tr>
      <w:tr w:rsidR="004C7A03" w:rsidTr="000321F9">
        <w:tc>
          <w:tcPr>
            <w:tcW w:w="9685" w:type="dxa"/>
          </w:tcPr>
          <w:p w:rsidR="004C7A03" w:rsidRPr="004C7A03" w:rsidRDefault="004C7A03" w:rsidP="00BE7E31">
            <w:pPr>
              <w:widowControl w:val="0"/>
              <w:tabs>
                <w:tab w:val="left" w:pos="-5387"/>
                <w:tab w:val="left" w:pos="9072"/>
              </w:tabs>
              <w:spacing w:line="276" w:lineRule="auto"/>
              <w:ind w:firstLine="0"/>
              <w:jc w:val="left"/>
              <w:rPr>
                <w:i/>
                <w:sz w:val="24"/>
                <w:szCs w:val="24"/>
              </w:rPr>
            </w:pPr>
            <w:r w:rsidRPr="004C7A03">
              <w:rPr>
                <w:i/>
                <w:sz w:val="24"/>
                <w:szCs w:val="24"/>
              </w:rPr>
              <w:t>Статья 13. Ограничения прав на землю</w:t>
            </w:r>
            <w:r w:rsidR="0079200A">
              <w:rPr>
                <w:i/>
                <w:sz w:val="24"/>
                <w:szCs w:val="24"/>
              </w:rPr>
              <w:t>………………………</w:t>
            </w:r>
            <w:r w:rsidR="008B55E2">
              <w:rPr>
                <w:i/>
                <w:sz w:val="24"/>
                <w:szCs w:val="24"/>
              </w:rPr>
              <w:t>………….</w:t>
            </w:r>
            <w:r w:rsidR="0079200A">
              <w:rPr>
                <w:i/>
                <w:sz w:val="24"/>
                <w:szCs w:val="24"/>
              </w:rPr>
              <w:t>……………………</w:t>
            </w:r>
            <w:r w:rsidR="00BA066E">
              <w:rPr>
                <w:i/>
                <w:sz w:val="24"/>
                <w:szCs w:val="24"/>
              </w:rPr>
              <w:t>.</w:t>
            </w:r>
            <w:r w:rsidR="0079200A">
              <w:rPr>
                <w:i/>
                <w:sz w:val="24"/>
                <w:szCs w:val="24"/>
              </w:rPr>
              <w:t>……….</w:t>
            </w:r>
          </w:p>
        </w:tc>
        <w:tc>
          <w:tcPr>
            <w:tcW w:w="576" w:type="dxa"/>
          </w:tcPr>
          <w:p w:rsidR="004C7A03" w:rsidRPr="007859A5" w:rsidRDefault="0079200A" w:rsidP="00BE7E31">
            <w:pPr>
              <w:widowControl w:val="0"/>
              <w:tabs>
                <w:tab w:val="left" w:pos="-5387"/>
                <w:tab w:val="left" w:pos="9072"/>
              </w:tabs>
              <w:spacing w:line="276" w:lineRule="auto"/>
              <w:ind w:firstLine="0"/>
              <w:rPr>
                <w:bCs/>
                <w:sz w:val="24"/>
                <w:szCs w:val="24"/>
              </w:rPr>
            </w:pPr>
            <w:r>
              <w:rPr>
                <w:bCs/>
                <w:sz w:val="24"/>
                <w:szCs w:val="24"/>
              </w:rPr>
              <w:t>35</w:t>
            </w:r>
          </w:p>
        </w:tc>
      </w:tr>
      <w:tr w:rsidR="004C7A03" w:rsidTr="000321F9">
        <w:tc>
          <w:tcPr>
            <w:tcW w:w="9685" w:type="dxa"/>
          </w:tcPr>
          <w:p w:rsidR="004C7A03" w:rsidRPr="004C7A03" w:rsidRDefault="004C7A03" w:rsidP="00BE7E31">
            <w:pPr>
              <w:widowControl w:val="0"/>
              <w:tabs>
                <w:tab w:val="left" w:pos="-5387"/>
                <w:tab w:val="left" w:pos="9072"/>
              </w:tabs>
              <w:spacing w:line="276" w:lineRule="auto"/>
              <w:ind w:firstLine="0"/>
              <w:jc w:val="left"/>
              <w:rPr>
                <w:bCs/>
                <w:sz w:val="24"/>
                <w:szCs w:val="24"/>
              </w:rPr>
            </w:pPr>
            <w:r w:rsidRPr="004C7A03">
              <w:rPr>
                <w:bCs/>
                <w:sz w:val="24"/>
                <w:szCs w:val="24"/>
              </w:rPr>
              <w:t>Раздел 6. Снос объектов капитального строительства</w:t>
            </w:r>
          </w:p>
        </w:tc>
        <w:tc>
          <w:tcPr>
            <w:tcW w:w="576" w:type="dxa"/>
          </w:tcPr>
          <w:p w:rsidR="004C7A03" w:rsidRPr="007859A5" w:rsidRDefault="004C7A03" w:rsidP="00BE7E31">
            <w:pPr>
              <w:widowControl w:val="0"/>
              <w:tabs>
                <w:tab w:val="left" w:pos="-5387"/>
                <w:tab w:val="left" w:pos="9072"/>
              </w:tabs>
              <w:spacing w:line="276" w:lineRule="auto"/>
              <w:ind w:firstLine="0"/>
              <w:rPr>
                <w:bCs/>
                <w:sz w:val="24"/>
                <w:szCs w:val="24"/>
              </w:rPr>
            </w:pPr>
          </w:p>
        </w:tc>
      </w:tr>
      <w:tr w:rsidR="004C7A03" w:rsidTr="000321F9">
        <w:tc>
          <w:tcPr>
            <w:tcW w:w="9685" w:type="dxa"/>
          </w:tcPr>
          <w:p w:rsidR="004C7A03" w:rsidRPr="004C7A03" w:rsidRDefault="004C7A03" w:rsidP="00BE7E31">
            <w:pPr>
              <w:widowControl w:val="0"/>
              <w:tabs>
                <w:tab w:val="left" w:pos="-5387"/>
                <w:tab w:val="left" w:pos="9072"/>
              </w:tabs>
              <w:spacing w:line="276" w:lineRule="auto"/>
              <w:ind w:firstLine="0"/>
              <w:jc w:val="left"/>
              <w:rPr>
                <w:bCs/>
                <w:i/>
                <w:sz w:val="24"/>
                <w:szCs w:val="24"/>
              </w:rPr>
            </w:pPr>
            <w:r w:rsidRPr="004C7A03">
              <w:rPr>
                <w:i/>
                <w:sz w:val="24"/>
                <w:szCs w:val="24"/>
              </w:rPr>
              <w:t>Статья 14. Общие положения о сносе объектов капитального строительства</w:t>
            </w:r>
            <w:r w:rsidR="008B55E2">
              <w:rPr>
                <w:i/>
                <w:sz w:val="24"/>
                <w:szCs w:val="24"/>
              </w:rPr>
              <w:t>…………..</w:t>
            </w:r>
            <w:r w:rsidR="0079200A">
              <w:rPr>
                <w:i/>
                <w:sz w:val="24"/>
                <w:szCs w:val="24"/>
              </w:rPr>
              <w:t>….</w:t>
            </w:r>
          </w:p>
        </w:tc>
        <w:tc>
          <w:tcPr>
            <w:tcW w:w="576" w:type="dxa"/>
          </w:tcPr>
          <w:p w:rsidR="004C7A03" w:rsidRPr="007859A5" w:rsidRDefault="0079200A" w:rsidP="00BE7E31">
            <w:pPr>
              <w:widowControl w:val="0"/>
              <w:tabs>
                <w:tab w:val="left" w:pos="-5387"/>
                <w:tab w:val="left" w:pos="9072"/>
              </w:tabs>
              <w:spacing w:line="276" w:lineRule="auto"/>
              <w:ind w:firstLine="0"/>
              <w:rPr>
                <w:bCs/>
                <w:sz w:val="24"/>
                <w:szCs w:val="24"/>
              </w:rPr>
            </w:pPr>
            <w:r>
              <w:rPr>
                <w:bCs/>
                <w:sz w:val="24"/>
                <w:szCs w:val="24"/>
              </w:rPr>
              <w:t>36</w:t>
            </w:r>
          </w:p>
        </w:tc>
      </w:tr>
      <w:tr w:rsidR="004C7A03" w:rsidTr="000321F9">
        <w:tc>
          <w:tcPr>
            <w:tcW w:w="9685" w:type="dxa"/>
          </w:tcPr>
          <w:p w:rsidR="004C7A03" w:rsidRPr="004C7A03" w:rsidRDefault="004C7A03" w:rsidP="00BE7E31">
            <w:pPr>
              <w:widowControl w:val="0"/>
              <w:tabs>
                <w:tab w:val="left" w:pos="-5387"/>
                <w:tab w:val="left" w:pos="9072"/>
              </w:tabs>
              <w:spacing w:line="276" w:lineRule="auto"/>
              <w:ind w:firstLine="0"/>
              <w:jc w:val="left"/>
              <w:rPr>
                <w:bCs/>
                <w:sz w:val="24"/>
                <w:szCs w:val="24"/>
              </w:rPr>
            </w:pPr>
            <w:r w:rsidRPr="00E13BB5">
              <w:rPr>
                <w:i/>
                <w:sz w:val="24"/>
                <w:szCs w:val="24"/>
                <w:lang w:eastAsia="ar-SA"/>
              </w:rPr>
              <w:t>Статья 15. Осуществление сноса объекта капитального строительства</w:t>
            </w:r>
            <w:r w:rsidR="008B55E2">
              <w:rPr>
                <w:i/>
                <w:sz w:val="24"/>
                <w:szCs w:val="24"/>
              </w:rPr>
              <w:t>…………</w:t>
            </w:r>
            <w:r w:rsidR="00BA066E">
              <w:rPr>
                <w:i/>
                <w:sz w:val="24"/>
                <w:szCs w:val="24"/>
              </w:rPr>
              <w:t>.</w:t>
            </w:r>
            <w:r w:rsidR="008B55E2">
              <w:rPr>
                <w:i/>
                <w:sz w:val="24"/>
                <w:szCs w:val="24"/>
              </w:rPr>
              <w:t>………</w:t>
            </w:r>
            <w:r w:rsidR="0079200A">
              <w:rPr>
                <w:i/>
                <w:sz w:val="24"/>
                <w:szCs w:val="24"/>
              </w:rPr>
              <w:t>….</w:t>
            </w:r>
          </w:p>
        </w:tc>
        <w:tc>
          <w:tcPr>
            <w:tcW w:w="576" w:type="dxa"/>
          </w:tcPr>
          <w:p w:rsidR="004C7A03" w:rsidRPr="007859A5" w:rsidRDefault="0079200A" w:rsidP="00BE7E31">
            <w:pPr>
              <w:widowControl w:val="0"/>
              <w:tabs>
                <w:tab w:val="left" w:pos="-5387"/>
                <w:tab w:val="left" w:pos="9072"/>
              </w:tabs>
              <w:spacing w:line="276" w:lineRule="auto"/>
              <w:ind w:firstLine="0"/>
              <w:rPr>
                <w:bCs/>
                <w:sz w:val="24"/>
                <w:szCs w:val="24"/>
              </w:rPr>
            </w:pPr>
            <w:r>
              <w:rPr>
                <w:bCs/>
                <w:sz w:val="24"/>
                <w:szCs w:val="24"/>
              </w:rPr>
              <w:t>36</w:t>
            </w:r>
          </w:p>
        </w:tc>
      </w:tr>
      <w:tr w:rsidR="004C7A03" w:rsidTr="000321F9">
        <w:tc>
          <w:tcPr>
            <w:tcW w:w="9685" w:type="dxa"/>
          </w:tcPr>
          <w:p w:rsidR="004C7A03" w:rsidRPr="008B55E2" w:rsidRDefault="004C7A03" w:rsidP="00BE7E31">
            <w:pPr>
              <w:widowControl w:val="0"/>
              <w:tabs>
                <w:tab w:val="left" w:pos="-5387"/>
                <w:tab w:val="left" w:pos="9072"/>
              </w:tabs>
              <w:spacing w:line="276" w:lineRule="auto"/>
              <w:ind w:firstLine="0"/>
              <w:jc w:val="left"/>
              <w:rPr>
                <w:bCs/>
                <w:sz w:val="24"/>
                <w:szCs w:val="24"/>
              </w:rPr>
            </w:pPr>
            <w:r w:rsidRPr="008B55E2">
              <w:rPr>
                <w:i/>
                <w:sz w:val="24"/>
                <w:szCs w:val="24"/>
                <w:lang w:eastAsia="ar-SA"/>
              </w:rPr>
              <w:t>Статья 16. Особенности сноса самовольных построек или приведения их в соответствие с установленными требованиям</w:t>
            </w:r>
            <w:r w:rsidR="0079200A" w:rsidRPr="008B55E2">
              <w:rPr>
                <w:i/>
                <w:sz w:val="24"/>
                <w:szCs w:val="24"/>
              </w:rPr>
              <w:t>………………………</w:t>
            </w:r>
            <w:r w:rsidR="008B55E2" w:rsidRPr="008B55E2">
              <w:rPr>
                <w:i/>
                <w:sz w:val="24"/>
                <w:szCs w:val="24"/>
              </w:rPr>
              <w:t>……………………</w:t>
            </w:r>
            <w:r w:rsidR="0079200A" w:rsidRPr="008B55E2">
              <w:rPr>
                <w:i/>
                <w:sz w:val="24"/>
                <w:szCs w:val="24"/>
              </w:rPr>
              <w:t>…………………………….</w:t>
            </w:r>
          </w:p>
        </w:tc>
        <w:tc>
          <w:tcPr>
            <w:tcW w:w="576" w:type="dxa"/>
          </w:tcPr>
          <w:p w:rsidR="004C7A03" w:rsidRDefault="004C7A03"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39</w:t>
            </w:r>
          </w:p>
        </w:tc>
      </w:tr>
      <w:tr w:rsidR="004C7A03" w:rsidTr="000321F9">
        <w:tc>
          <w:tcPr>
            <w:tcW w:w="9685" w:type="dxa"/>
          </w:tcPr>
          <w:p w:rsidR="004C7A03" w:rsidRPr="008B55E2" w:rsidRDefault="004C7A03" w:rsidP="00BE7E31">
            <w:pPr>
              <w:pStyle w:val="30"/>
              <w:spacing w:line="276" w:lineRule="auto"/>
              <w:ind w:left="0" w:firstLine="0"/>
              <w:jc w:val="left"/>
              <w:outlineLvl w:val="2"/>
              <w:rPr>
                <w:i/>
                <w:sz w:val="24"/>
                <w:szCs w:val="24"/>
                <w:u w:val="none"/>
              </w:rPr>
            </w:pPr>
            <w:r w:rsidRPr="008B55E2">
              <w:rPr>
                <w:i/>
                <w:sz w:val="24"/>
                <w:szCs w:val="24"/>
                <w:u w:val="none"/>
              </w:rPr>
              <w:t>Статья 17.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79200A" w:rsidRPr="008B55E2">
              <w:rPr>
                <w:i/>
                <w:sz w:val="24"/>
                <w:szCs w:val="24"/>
                <w:u w:val="none"/>
              </w:rPr>
              <w:t>…………………………………………………</w:t>
            </w:r>
            <w:r w:rsidR="008B55E2" w:rsidRPr="008B55E2">
              <w:rPr>
                <w:i/>
                <w:sz w:val="24"/>
                <w:szCs w:val="24"/>
                <w:u w:val="none"/>
              </w:rPr>
              <w:t>………………………………………………</w:t>
            </w:r>
            <w:r w:rsidR="0079200A" w:rsidRPr="008B55E2">
              <w:rPr>
                <w:i/>
                <w:sz w:val="24"/>
                <w:szCs w:val="24"/>
                <w:u w:val="none"/>
              </w:rPr>
              <w:t>….</w:t>
            </w:r>
          </w:p>
        </w:tc>
        <w:tc>
          <w:tcPr>
            <w:tcW w:w="576" w:type="dxa"/>
          </w:tcPr>
          <w:p w:rsidR="004C7A03" w:rsidRDefault="004C7A03" w:rsidP="00BE7E31">
            <w:pPr>
              <w:widowControl w:val="0"/>
              <w:tabs>
                <w:tab w:val="left" w:pos="-5387"/>
                <w:tab w:val="left" w:pos="9072"/>
              </w:tabs>
              <w:spacing w:line="276" w:lineRule="auto"/>
              <w:ind w:firstLine="0"/>
              <w:rPr>
                <w:bCs/>
                <w:sz w:val="24"/>
                <w:szCs w:val="24"/>
              </w:rPr>
            </w:pPr>
          </w:p>
          <w:p w:rsidR="0079200A" w:rsidRDefault="0079200A" w:rsidP="00BE7E31">
            <w:pPr>
              <w:widowControl w:val="0"/>
              <w:tabs>
                <w:tab w:val="left" w:pos="-5387"/>
                <w:tab w:val="left" w:pos="9072"/>
              </w:tabs>
              <w:spacing w:line="276" w:lineRule="auto"/>
              <w:ind w:firstLine="0"/>
              <w:rPr>
                <w:bCs/>
                <w:sz w:val="24"/>
                <w:szCs w:val="24"/>
              </w:rPr>
            </w:pPr>
          </w:p>
          <w:p w:rsidR="0079200A" w:rsidRDefault="0079200A" w:rsidP="00BE7E31">
            <w:pPr>
              <w:widowControl w:val="0"/>
              <w:tabs>
                <w:tab w:val="left" w:pos="-5387"/>
                <w:tab w:val="left" w:pos="9072"/>
              </w:tabs>
              <w:spacing w:line="276" w:lineRule="auto"/>
              <w:ind w:firstLine="0"/>
              <w:rPr>
                <w:bCs/>
                <w:sz w:val="24"/>
                <w:szCs w:val="24"/>
              </w:rPr>
            </w:pPr>
          </w:p>
          <w:p w:rsidR="0079200A" w:rsidRDefault="0079200A"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42</w:t>
            </w:r>
          </w:p>
        </w:tc>
      </w:tr>
      <w:tr w:rsidR="007859A5" w:rsidTr="000321F9">
        <w:tc>
          <w:tcPr>
            <w:tcW w:w="9685" w:type="dxa"/>
          </w:tcPr>
          <w:p w:rsidR="007859A5" w:rsidRPr="007859A5" w:rsidRDefault="004C7A03" w:rsidP="00BE7E31">
            <w:pPr>
              <w:widowControl w:val="0"/>
              <w:tabs>
                <w:tab w:val="left" w:pos="-5387"/>
                <w:tab w:val="left" w:pos="9072"/>
              </w:tabs>
              <w:spacing w:line="276" w:lineRule="auto"/>
              <w:ind w:firstLine="0"/>
              <w:jc w:val="left"/>
              <w:rPr>
                <w:bCs/>
                <w:sz w:val="24"/>
                <w:szCs w:val="24"/>
              </w:rPr>
            </w:pPr>
            <w:r w:rsidRPr="00BE7E31">
              <w:rPr>
                <w:b/>
                <w:bCs/>
                <w:sz w:val="24"/>
                <w:szCs w:val="24"/>
              </w:rPr>
              <w:t>ГЛАВА 2</w:t>
            </w:r>
            <w:r w:rsidRPr="004C7A03">
              <w:rPr>
                <w:bCs/>
                <w:sz w:val="24"/>
                <w:szCs w:val="24"/>
              </w:rPr>
              <w:t>. Градостроительный регламент, виды разрешённого использования и предельные размеры земельных участков</w:t>
            </w:r>
          </w:p>
        </w:tc>
        <w:tc>
          <w:tcPr>
            <w:tcW w:w="576" w:type="dxa"/>
          </w:tcPr>
          <w:p w:rsidR="007859A5" w:rsidRPr="007859A5" w:rsidRDefault="007859A5" w:rsidP="00BE7E31">
            <w:pPr>
              <w:widowControl w:val="0"/>
              <w:tabs>
                <w:tab w:val="left" w:pos="-5387"/>
                <w:tab w:val="left" w:pos="9072"/>
              </w:tabs>
              <w:spacing w:line="276" w:lineRule="auto"/>
              <w:ind w:firstLine="0"/>
              <w:rPr>
                <w:bCs/>
                <w:sz w:val="24"/>
                <w:szCs w:val="24"/>
              </w:rPr>
            </w:pPr>
          </w:p>
        </w:tc>
      </w:tr>
      <w:tr w:rsidR="007859A5" w:rsidTr="000321F9">
        <w:tc>
          <w:tcPr>
            <w:tcW w:w="9685" w:type="dxa"/>
          </w:tcPr>
          <w:p w:rsidR="007859A5" w:rsidRPr="004C7A03" w:rsidRDefault="004C7A03" w:rsidP="00BE7E31">
            <w:pPr>
              <w:widowControl w:val="0"/>
              <w:tabs>
                <w:tab w:val="left" w:pos="-5387"/>
                <w:tab w:val="left" w:pos="9072"/>
              </w:tabs>
              <w:spacing w:line="276" w:lineRule="auto"/>
              <w:ind w:firstLine="0"/>
              <w:jc w:val="left"/>
              <w:rPr>
                <w:bCs/>
                <w:i/>
                <w:sz w:val="24"/>
                <w:szCs w:val="24"/>
              </w:rPr>
            </w:pPr>
            <w:r w:rsidRPr="004C7A03">
              <w:rPr>
                <w:bCs/>
                <w:i/>
                <w:sz w:val="24"/>
                <w:szCs w:val="24"/>
              </w:rPr>
              <w:t>Статья 18. Градостроительный регламент</w:t>
            </w:r>
            <w:r w:rsidR="0079200A">
              <w:rPr>
                <w:i/>
                <w:sz w:val="24"/>
                <w:szCs w:val="24"/>
              </w:rPr>
              <w:t>…………………………………</w:t>
            </w:r>
            <w:r w:rsidR="00BA066E">
              <w:rPr>
                <w:i/>
                <w:sz w:val="24"/>
                <w:szCs w:val="24"/>
              </w:rPr>
              <w:t>..</w:t>
            </w:r>
            <w:r w:rsidR="0079200A">
              <w:rPr>
                <w:i/>
                <w:sz w:val="24"/>
                <w:szCs w:val="24"/>
              </w:rPr>
              <w:t>……</w:t>
            </w:r>
            <w:r w:rsidR="008B55E2">
              <w:rPr>
                <w:i/>
                <w:sz w:val="24"/>
                <w:szCs w:val="24"/>
              </w:rPr>
              <w:t>……</w:t>
            </w:r>
            <w:r w:rsidR="0079200A">
              <w:rPr>
                <w:i/>
                <w:sz w:val="24"/>
                <w:szCs w:val="24"/>
              </w:rPr>
              <w:t>…………….</w:t>
            </w:r>
          </w:p>
        </w:tc>
        <w:tc>
          <w:tcPr>
            <w:tcW w:w="576" w:type="dxa"/>
          </w:tcPr>
          <w:p w:rsidR="007859A5" w:rsidRPr="007859A5" w:rsidRDefault="0079200A" w:rsidP="00BE7E31">
            <w:pPr>
              <w:widowControl w:val="0"/>
              <w:tabs>
                <w:tab w:val="left" w:pos="-5387"/>
                <w:tab w:val="left" w:pos="9072"/>
              </w:tabs>
              <w:spacing w:line="276" w:lineRule="auto"/>
              <w:ind w:firstLine="0"/>
              <w:rPr>
                <w:bCs/>
                <w:sz w:val="24"/>
                <w:szCs w:val="24"/>
              </w:rPr>
            </w:pPr>
            <w:r>
              <w:rPr>
                <w:bCs/>
                <w:sz w:val="24"/>
                <w:szCs w:val="24"/>
              </w:rPr>
              <w:t>44</w:t>
            </w:r>
          </w:p>
        </w:tc>
      </w:tr>
      <w:tr w:rsidR="007859A5" w:rsidTr="000321F9">
        <w:tc>
          <w:tcPr>
            <w:tcW w:w="9685" w:type="dxa"/>
          </w:tcPr>
          <w:p w:rsidR="007859A5" w:rsidRPr="007859A5" w:rsidRDefault="0068286B"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19</w:t>
            </w:r>
            <w:r w:rsidR="00432354" w:rsidRPr="007859A5">
              <w:rPr>
                <w:bCs/>
                <w:i/>
                <w:sz w:val="24"/>
                <w:szCs w:val="24"/>
              </w:rPr>
              <w:t>. Виды разрешенного использования земельных участков и объектов капитального строительства</w:t>
            </w:r>
            <w:r w:rsidR="0079200A">
              <w:rPr>
                <w:i/>
                <w:sz w:val="24"/>
                <w:szCs w:val="24"/>
              </w:rPr>
              <w:t>……………………………………………</w:t>
            </w:r>
            <w:r w:rsidR="008B55E2">
              <w:rPr>
                <w:i/>
                <w:sz w:val="24"/>
                <w:szCs w:val="24"/>
              </w:rPr>
              <w:t>………</w:t>
            </w:r>
            <w:r w:rsidR="00BA066E">
              <w:rPr>
                <w:i/>
                <w:sz w:val="24"/>
                <w:szCs w:val="24"/>
              </w:rPr>
              <w:t>.</w:t>
            </w:r>
            <w:r w:rsidR="008B55E2">
              <w:rPr>
                <w:i/>
                <w:sz w:val="24"/>
                <w:szCs w:val="24"/>
              </w:rPr>
              <w:t>………………</w:t>
            </w:r>
            <w:r w:rsidR="0079200A">
              <w:rPr>
                <w:i/>
                <w:sz w:val="24"/>
                <w:szCs w:val="24"/>
              </w:rPr>
              <w:t>……….</w:t>
            </w:r>
          </w:p>
        </w:tc>
        <w:tc>
          <w:tcPr>
            <w:tcW w:w="576" w:type="dxa"/>
          </w:tcPr>
          <w:p w:rsidR="007859A5" w:rsidRDefault="007859A5"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45</w:t>
            </w:r>
          </w:p>
        </w:tc>
      </w:tr>
      <w:tr w:rsidR="007859A5" w:rsidTr="000321F9">
        <w:tc>
          <w:tcPr>
            <w:tcW w:w="9685" w:type="dxa"/>
          </w:tcPr>
          <w:p w:rsidR="007859A5" w:rsidRPr="007859A5" w:rsidRDefault="0068286B" w:rsidP="00BE7E31">
            <w:pPr>
              <w:widowControl w:val="0"/>
              <w:tabs>
                <w:tab w:val="left" w:pos="-5387"/>
                <w:tab w:val="left" w:pos="9072"/>
              </w:tabs>
              <w:spacing w:line="276" w:lineRule="auto"/>
              <w:ind w:firstLine="0"/>
              <w:jc w:val="left"/>
              <w:rPr>
                <w:bCs/>
                <w:i/>
                <w:sz w:val="24"/>
                <w:szCs w:val="24"/>
              </w:rPr>
            </w:pPr>
            <w:r w:rsidRPr="007859A5">
              <w:rPr>
                <w:bCs/>
                <w:i/>
                <w:sz w:val="24"/>
                <w:szCs w:val="24"/>
              </w:rPr>
              <w:lastRenderedPageBreak/>
              <w:t>Статья 20</w:t>
            </w:r>
            <w:r w:rsidR="00432354" w:rsidRPr="007859A5">
              <w:rPr>
                <w:bCs/>
                <w:i/>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9200A">
              <w:rPr>
                <w:i/>
                <w:sz w:val="24"/>
                <w:szCs w:val="24"/>
              </w:rPr>
              <w:t>………………………………………………</w:t>
            </w:r>
            <w:r w:rsidR="00BA066E">
              <w:rPr>
                <w:i/>
                <w:sz w:val="24"/>
                <w:szCs w:val="24"/>
              </w:rPr>
              <w:t>………….</w:t>
            </w:r>
            <w:r w:rsidR="0079200A">
              <w:rPr>
                <w:i/>
                <w:sz w:val="24"/>
                <w:szCs w:val="24"/>
              </w:rPr>
              <w:t>…….</w:t>
            </w:r>
          </w:p>
        </w:tc>
        <w:tc>
          <w:tcPr>
            <w:tcW w:w="576" w:type="dxa"/>
          </w:tcPr>
          <w:p w:rsidR="007859A5" w:rsidRDefault="007859A5" w:rsidP="00BE7E31">
            <w:pPr>
              <w:widowControl w:val="0"/>
              <w:tabs>
                <w:tab w:val="left" w:pos="-5387"/>
                <w:tab w:val="left" w:pos="9072"/>
              </w:tabs>
              <w:spacing w:line="276" w:lineRule="auto"/>
              <w:ind w:firstLine="0"/>
              <w:rPr>
                <w:bCs/>
                <w:sz w:val="24"/>
                <w:szCs w:val="24"/>
              </w:rPr>
            </w:pPr>
          </w:p>
          <w:p w:rsidR="0079200A" w:rsidRDefault="0079200A"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46</w:t>
            </w:r>
          </w:p>
        </w:tc>
      </w:tr>
      <w:tr w:rsidR="007859A5" w:rsidTr="000321F9">
        <w:tc>
          <w:tcPr>
            <w:tcW w:w="9685" w:type="dxa"/>
          </w:tcPr>
          <w:p w:rsidR="007859A5" w:rsidRPr="007859A5" w:rsidRDefault="0068286B"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21</w:t>
            </w:r>
            <w:r w:rsidR="00432354" w:rsidRPr="007859A5">
              <w:rPr>
                <w:bCs/>
                <w:i/>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r w:rsidR="00BA066E">
              <w:rPr>
                <w:i/>
                <w:sz w:val="24"/>
                <w:szCs w:val="24"/>
              </w:rPr>
              <w:t>………</w:t>
            </w:r>
            <w:r w:rsidR="0079200A">
              <w:rPr>
                <w:i/>
                <w:sz w:val="24"/>
                <w:szCs w:val="24"/>
              </w:rPr>
              <w:t>……….</w:t>
            </w:r>
          </w:p>
        </w:tc>
        <w:tc>
          <w:tcPr>
            <w:tcW w:w="576" w:type="dxa"/>
          </w:tcPr>
          <w:p w:rsidR="007859A5" w:rsidRDefault="007859A5"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47</w:t>
            </w:r>
          </w:p>
        </w:tc>
      </w:tr>
      <w:tr w:rsidR="007859A5" w:rsidTr="000321F9">
        <w:tc>
          <w:tcPr>
            <w:tcW w:w="9685" w:type="dxa"/>
          </w:tcPr>
          <w:p w:rsidR="007859A5" w:rsidRPr="007859A5" w:rsidRDefault="0068286B"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22</w:t>
            </w:r>
            <w:r w:rsidR="00432354" w:rsidRPr="007859A5">
              <w:rPr>
                <w:bCs/>
                <w:i/>
                <w:sz w:val="24"/>
                <w:szCs w:val="24"/>
              </w:rPr>
              <w:t>. Отклонение от предельных параметров разрешенного строительства, реконструкции объектов капитального строительства</w:t>
            </w:r>
            <w:r w:rsidR="00BA066E">
              <w:rPr>
                <w:i/>
                <w:sz w:val="24"/>
                <w:szCs w:val="24"/>
              </w:rPr>
              <w:t>……………..……………………….</w:t>
            </w:r>
            <w:r w:rsidR="0079200A">
              <w:rPr>
                <w:i/>
                <w:sz w:val="24"/>
                <w:szCs w:val="24"/>
              </w:rPr>
              <w:t>…….</w:t>
            </w:r>
          </w:p>
        </w:tc>
        <w:tc>
          <w:tcPr>
            <w:tcW w:w="576" w:type="dxa"/>
          </w:tcPr>
          <w:p w:rsidR="007859A5" w:rsidRDefault="007859A5"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49</w:t>
            </w:r>
          </w:p>
        </w:tc>
      </w:tr>
      <w:tr w:rsidR="007859A5" w:rsidTr="000321F9">
        <w:tc>
          <w:tcPr>
            <w:tcW w:w="9685" w:type="dxa"/>
          </w:tcPr>
          <w:p w:rsidR="007859A5" w:rsidRPr="007859A5" w:rsidRDefault="007859A5" w:rsidP="00BE7E31">
            <w:pPr>
              <w:widowControl w:val="0"/>
              <w:tabs>
                <w:tab w:val="left" w:pos="-5387"/>
                <w:tab w:val="left" w:pos="9072"/>
              </w:tabs>
              <w:spacing w:line="276" w:lineRule="auto"/>
              <w:ind w:firstLine="0"/>
              <w:jc w:val="left"/>
              <w:rPr>
                <w:bCs/>
                <w:sz w:val="24"/>
                <w:szCs w:val="24"/>
              </w:rPr>
            </w:pPr>
            <w:r w:rsidRPr="00BE7E31">
              <w:rPr>
                <w:b/>
                <w:bCs/>
                <w:sz w:val="24"/>
                <w:szCs w:val="24"/>
              </w:rPr>
              <w:t>ГЛАВА 3</w:t>
            </w:r>
            <w:r w:rsidRPr="007859A5">
              <w:rPr>
                <w:bCs/>
                <w:sz w:val="24"/>
                <w:szCs w:val="24"/>
              </w:rPr>
              <w:t>. Подготовка документации по планировке территории</w:t>
            </w:r>
          </w:p>
        </w:tc>
        <w:tc>
          <w:tcPr>
            <w:tcW w:w="576" w:type="dxa"/>
          </w:tcPr>
          <w:p w:rsidR="007859A5" w:rsidRPr="007859A5" w:rsidRDefault="007859A5" w:rsidP="00BE7E31">
            <w:pPr>
              <w:widowControl w:val="0"/>
              <w:tabs>
                <w:tab w:val="left" w:pos="-5387"/>
                <w:tab w:val="left" w:pos="9072"/>
              </w:tabs>
              <w:spacing w:line="276" w:lineRule="auto"/>
              <w:ind w:firstLine="0"/>
              <w:rPr>
                <w:bCs/>
                <w:sz w:val="24"/>
                <w:szCs w:val="24"/>
              </w:rPr>
            </w:pPr>
          </w:p>
        </w:tc>
      </w:tr>
      <w:tr w:rsidR="007859A5" w:rsidTr="000321F9">
        <w:tc>
          <w:tcPr>
            <w:tcW w:w="9685" w:type="dxa"/>
          </w:tcPr>
          <w:p w:rsidR="007859A5" w:rsidRPr="007859A5" w:rsidRDefault="0068286B"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23</w:t>
            </w:r>
            <w:r w:rsidR="00432354" w:rsidRPr="007859A5">
              <w:rPr>
                <w:bCs/>
                <w:i/>
                <w:sz w:val="24"/>
                <w:szCs w:val="24"/>
              </w:rPr>
              <w:t>. Общие положения о планировке территории</w:t>
            </w:r>
            <w:r w:rsidR="0079200A">
              <w:rPr>
                <w:i/>
                <w:sz w:val="24"/>
                <w:szCs w:val="24"/>
              </w:rPr>
              <w:t>………………</w:t>
            </w:r>
            <w:r w:rsidR="00BA066E">
              <w:rPr>
                <w:i/>
                <w:sz w:val="24"/>
                <w:szCs w:val="24"/>
              </w:rPr>
              <w:t>…………………….</w:t>
            </w:r>
            <w:r w:rsidR="0079200A">
              <w:rPr>
                <w:i/>
                <w:sz w:val="24"/>
                <w:szCs w:val="24"/>
              </w:rPr>
              <w:t>…….</w:t>
            </w:r>
          </w:p>
        </w:tc>
        <w:tc>
          <w:tcPr>
            <w:tcW w:w="576" w:type="dxa"/>
          </w:tcPr>
          <w:p w:rsidR="007859A5" w:rsidRPr="007859A5" w:rsidRDefault="0079200A" w:rsidP="00BE7E31">
            <w:pPr>
              <w:widowControl w:val="0"/>
              <w:tabs>
                <w:tab w:val="left" w:pos="-5387"/>
                <w:tab w:val="left" w:pos="9072"/>
              </w:tabs>
              <w:spacing w:line="276" w:lineRule="auto"/>
              <w:ind w:firstLine="0"/>
              <w:rPr>
                <w:bCs/>
                <w:sz w:val="24"/>
                <w:szCs w:val="24"/>
              </w:rPr>
            </w:pPr>
            <w:r>
              <w:rPr>
                <w:bCs/>
                <w:sz w:val="24"/>
                <w:szCs w:val="24"/>
              </w:rPr>
              <w:t>50</w:t>
            </w:r>
          </w:p>
        </w:tc>
      </w:tr>
      <w:tr w:rsidR="007859A5" w:rsidTr="000321F9">
        <w:tc>
          <w:tcPr>
            <w:tcW w:w="9685" w:type="dxa"/>
          </w:tcPr>
          <w:p w:rsidR="007859A5" w:rsidRPr="007859A5" w:rsidRDefault="0068286B"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24</w:t>
            </w:r>
            <w:r w:rsidR="00432354" w:rsidRPr="007859A5">
              <w:rPr>
                <w:bCs/>
                <w:i/>
                <w:sz w:val="24"/>
                <w:szCs w:val="24"/>
              </w:rPr>
              <w:t>. Инженерные изыскания для подготовки документации по планировке территории</w:t>
            </w:r>
            <w:r w:rsidR="0079200A">
              <w:rPr>
                <w:i/>
                <w:sz w:val="24"/>
                <w:szCs w:val="24"/>
              </w:rPr>
              <w:t>……………………………………………</w:t>
            </w:r>
            <w:r w:rsidR="00BA066E">
              <w:rPr>
                <w:i/>
                <w:sz w:val="24"/>
                <w:szCs w:val="24"/>
              </w:rPr>
              <w:t>………………………………………………</w:t>
            </w:r>
            <w:r w:rsidR="0079200A">
              <w:rPr>
                <w:i/>
                <w:sz w:val="24"/>
                <w:szCs w:val="24"/>
              </w:rPr>
              <w:t>……….</w:t>
            </w:r>
          </w:p>
        </w:tc>
        <w:tc>
          <w:tcPr>
            <w:tcW w:w="576" w:type="dxa"/>
          </w:tcPr>
          <w:p w:rsidR="007859A5" w:rsidRDefault="007859A5"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51</w:t>
            </w:r>
          </w:p>
        </w:tc>
      </w:tr>
      <w:tr w:rsidR="007859A5" w:rsidTr="000321F9">
        <w:tc>
          <w:tcPr>
            <w:tcW w:w="9685" w:type="dxa"/>
          </w:tcPr>
          <w:p w:rsidR="007859A5" w:rsidRPr="007859A5" w:rsidRDefault="0068286B"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25</w:t>
            </w:r>
            <w:r w:rsidR="00432354" w:rsidRPr="007859A5">
              <w:rPr>
                <w:bCs/>
                <w:i/>
                <w:sz w:val="24"/>
                <w:szCs w:val="24"/>
              </w:rPr>
              <w:t>. Проекты планировки территории</w:t>
            </w:r>
            <w:r w:rsidR="0079200A">
              <w:rPr>
                <w:i/>
                <w:sz w:val="24"/>
                <w:szCs w:val="24"/>
              </w:rPr>
              <w:t>……………………………………</w:t>
            </w:r>
            <w:r w:rsidR="00BA066E">
              <w:rPr>
                <w:i/>
                <w:sz w:val="24"/>
                <w:szCs w:val="24"/>
              </w:rPr>
              <w:t>….</w:t>
            </w:r>
            <w:r w:rsidR="0079200A">
              <w:rPr>
                <w:i/>
                <w:sz w:val="24"/>
                <w:szCs w:val="24"/>
              </w:rPr>
              <w:t>……………….</w:t>
            </w:r>
          </w:p>
        </w:tc>
        <w:tc>
          <w:tcPr>
            <w:tcW w:w="576" w:type="dxa"/>
          </w:tcPr>
          <w:p w:rsidR="007859A5" w:rsidRPr="007859A5" w:rsidRDefault="0079200A" w:rsidP="00BE7E31">
            <w:pPr>
              <w:widowControl w:val="0"/>
              <w:tabs>
                <w:tab w:val="left" w:pos="-5387"/>
                <w:tab w:val="left" w:pos="9072"/>
              </w:tabs>
              <w:spacing w:line="276" w:lineRule="auto"/>
              <w:ind w:firstLine="0"/>
              <w:rPr>
                <w:bCs/>
                <w:sz w:val="24"/>
                <w:szCs w:val="24"/>
              </w:rPr>
            </w:pPr>
            <w:r>
              <w:rPr>
                <w:bCs/>
                <w:sz w:val="24"/>
                <w:szCs w:val="24"/>
              </w:rPr>
              <w:t>52</w:t>
            </w:r>
          </w:p>
        </w:tc>
      </w:tr>
      <w:tr w:rsidR="007859A5" w:rsidTr="000321F9">
        <w:tc>
          <w:tcPr>
            <w:tcW w:w="9685" w:type="dxa"/>
          </w:tcPr>
          <w:p w:rsidR="007859A5" w:rsidRPr="007859A5" w:rsidRDefault="0068286B"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26</w:t>
            </w:r>
            <w:r w:rsidR="00432354" w:rsidRPr="007859A5">
              <w:rPr>
                <w:bCs/>
                <w:i/>
                <w:sz w:val="24"/>
                <w:szCs w:val="24"/>
              </w:rPr>
              <w:t>. Проекты межевания территорий</w:t>
            </w:r>
            <w:r w:rsidR="0079200A">
              <w:rPr>
                <w:i/>
                <w:sz w:val="24"/>
                <w:szCs w:val="24"/>
              </w:rPr>
              <w:t>………………………………………</w:t>
            </w:r>
            <w:r w:rsidR="00BA066E">
              <w:rPr>
                <w:i/>
                <w:sz w:val="24"/>
                <w:szCs w:val="24"/>
              </w:rPr>
              <w:t>….</w:t>
            </w:r>
            <w:r w:rsidR="0079200A">
              <w:rPr>
                <w:i/>
                <w:sz w:val="24"/>
                <w:szCs w:val="24"/>
              </w:rPr>
              <w:t>…………….</w:t>
            </w:r>
          </w:p>
        </w:tc>
        <w:tc>
          <w:tcPr>
            <w:tcW w:w="576" w:type="dxa"/>
          </w:tcPr>
          <w:p w:rsidR="007859A5" w:rsidRPr="007859A5" w:rsidRDefault="0079200A" w:rsidP="00BE7E31">
            <w:pPr>
              <w:widowControl w:val="0"/>
              <w:tabs>
                <w:tab w:val="left" w:pos="-5387"/>
                <w:tab w:val="left" w:pos="9072"/>
              </w:tabs>
              <w:spacing w:line="276" w:lineRule="auto"/>
              <w:ind w:firstLine="0"/>
              <w:rPr>
                <w:bCs/>
                <w:sz w:val="24"/>
                <w:szCs w:val="24"/>
              </w:rPr>
            </w:pPr>
            <w:r>
              <w:rPr>
                <w:bCs/>
                <w:sz w:val="24"/>
                <w:szCs w:val="24"/>
              </w:rPr>
              <w:t>54</w:t>
            </w:r>
          </w:p>
        </w:tc>
      </w:tr>
      <w:tr w:rsidR="007859A5" w:rsidTr="000321F9">
        <w:tc>
          <w:tcPr>
            <w:tcW w:w="9685" w:type="dxa"/>
          </w:tcPr>
          <w:p w:rsidR="007859A5" w:rsidRPr="007859A5" w:rsidRDefault="0068286B"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27</w:t>
            </w:r>
            <w:r w:rsidR="00432354" w:rsidRPr="007859A5">
              <w:rPr>
                <w:bCs/>
                <w:i/>
                <w:sz w:val="24"/>
                <w:szCs w:val="24"/>
              </w:rPr>
              <w:t>. Градостроительный план земельного участка</w:t>
            </w:r>
            <w:r w:rsidR="00BA066E">
              <w:rPr>
                <w:i/>
                <w:sz w:val="24"/>
                <w:szCs w:val="24"/>
              </w:rPr>
              <w:t>…………………………………..</w:t>
            </w:r>
            <w:r w:rsidR="0079200A">
              <w:rPr>
                <w:i/>
                <w:sz w:val="24"/>
                <w:szCs w:val="24"/>
              </w:rPr>
              <w:t>…….</w:t>
            </w:r>
          </w:p>
        </w:tc>
        <w:tc>
          <w:tcPr>
            <w:tcW w:w="576" w:type="dxa"/>
          </w:tcPr>
          <w:p w:rsidR="007859A5" w:rsidRPr="007859A5" w:rsidRDefault="0079200A" w:rsidP="00BE7E31">
            <w:pPr>
              <w:widowControl w:val="0"/>
              <w:tabs>
                <w:tab w:val="left" w:pos="-5387"/>
                <w:tab w:val="left" w:pos="9072"/>
              </w:tabs>
              <w:spacing w:line="276" w:lineRule="auto"/>
              <w:ind w:firstLine="0"/>
              <w:rPr>
                <w:bCs/>
                <w:sz w:val="24"/>
                <w:szCs w:val="24"/>
              </w:rPr>
            </w:pPr>
            <w:r>
              <w:rPr>
                <w:bCs/>
                <w:sz w:val="24"/>
                <w:szCs w:val="24"/>
              </w:rPr>
              <w:t>56</w:t>
            </w:r>
          </w:p>
        </w:tc>
      </w:tr>
      <w:tr w:rsidR="007859A5" w:rsidTr="000321F9">
        <w:tc>
          <w:tcPr>
            <w:tcW w:w="9685" w:type="dxa"/>
          </w:tcPr>
          <w:p w:rsidR="007859A5" w:rsidRPr="007859A5" w:rsidRDefault="0068286B"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28</w:t>
            </w:r>
            <w:r w:rsidR="00432354" w:rsidRPr="007859A5">
              <w:rPr>
                <w:bCs/>
                <w:i/>
                <w:sz w:val="24"/>
                <w:szCs w:val="24"/>
              </w:rPr>
              <w:t>. Подготовка и утверждение документации по планировке территории</w:t>
            </w:r>
          </w:p>
        </w:tc>
        <w:tc>
          <w:tcPr>
            <w:tcW w:w="576" w:type="dxa"/>
          </w:tcPr>
          <w:p w:rsidR="007859A5" w:rsidRPr="007859A5" w:rsidRDefault="0079200A" w:rsidP="00BE7E31">
            <w:pPr>
              <w:widowControl w:val="0"/>
              <w:tabs>
                <w:tab w:val="left" w:pos="-5387"/>
                <w:tab w:val="left" w:pos="9072"/>
              </w:tabs>
              <w:spacing w:line="276" w:lineRule="auto"/>
              <w:ind w:firstLine="0"/>
              <w:rPr>
                <w:bCs/>
                <w:sz w:val="24"/>
                <w:szCs w:val="24"/>
              </w:rPr>
            </w:pPr>
            <w:r>
              <w:rPr>
                <w:bCs/>
                <w:sz w:val="24"/>
                <w:szCs w:val="24"/>
              </w:rPr>
              <w:t>58</w:t>
            </w:r>
          </w:p>
        </w:tc>
      </w:tr>
      <w:tr w:rsidR="007859A5" w:rsidTr="000321F9">
        <w:tc>
          <w:tcPr>
            <w:tcW w:w="9685" w:type="dxa"/>
          </w:tcPr>
          <w:p w:rsidR="007859A5" w:rsidRPr="0079200A" w:rsidRDefault="0068286B" w:rsidP="00BE7E31">
            <w:pPr>
              <w:widowControl w:val="0"/>
              <w:tabs>
                <w:tab w:val="left" w:pos="-5387"/>
                <w:tab w:val="left" w:pos="9072"/>
              </w:tabs>
              <w:spacing w:line="276" w:lineRule="auto"/>
              <w:ind w:firstLine="0"/>
              <w:jc w:val="left"/>
              <w:rPr>
                <w:bCs/>
                <w:i/>
                <w:sz w:val="24"/>
                <w:szCs w:val="24"/>
              </w:rPr>
            </w:pPr>
            <w:r w:rsidRPr="0079200A">
              <w:rPr>
                <w:bCs/>
                <w:i/>
                <w:sz w:val="24"/>
                <w:szCs w:val="24"/>
              </w:rPr>
              <w:t>Статья 29</w:t>
            </w:r>
            <w:r w:rsidR="00432354" w:rsidRPr="0079200A">
              <w:rPr>
                <w:bCs/>
                <w:i/>
                <w:sz w:val="24"/>
                <w:szCs w:val="24"/>
              </w:rPr>
              <w:t>. Особенности подготовки документации по планировке территории применительно к территории Афипского городского поселения</w:t>
            </w:r>
            <w:r w:rsidR="00BA066E">
              <w:rPr>
                <w:i/>
                <w:sz w:val="24"/>
                <w:szCs w:val="24"/>
              </w:rPr>
              <w:t>…………….</w:t>
            </w:r>
            <w:r w:rsidR="0079200A">
              <w:rPr>
                <w:i/>
                <w:sz w:val="24"/>
                <w:szCs w:val="24"/>
              </w:rPr>
              <w:t>…………………….</w:t>
            </w:r>
          </w:p>
        </w:tc>
        <w:tc>
          <w:tcPr>
            <w:tcW w:w="576" w:type="dxa"/>
          </w:tcPr>
          <w:p w:rsidR="007859A5" w:rsidRDefault="007859A5"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66</w:t>
            </w:r>
          </w:p>
        </w:tc>
      </w:tr>
      <w:tr w:rsidR="007859A5" w:rsidTr="000321F9">
        <w:tc>
          <w:tcPr>
            <w:tcW w:w="9685" w:type="dxa"/>
          </w:tcPr>
          <w:p w:rsidR="007859A5" w:rsidRPr="007859A5" w:rsidRDefault="007859A5" w:rsidP="00BE7E31">
            <w:pPr>
              <w:widowControl w:val="0"/>
              <w:tabs>
                <w:tab w:val="left" w:pos="-5387"/>
                <w:tab w:val="left" w:pos="9072"/>
              </w:tabs>
              <w:spacing w:line="276" w:lineRule="auto"/>
              <w:ind w:firstLine="0"/>
              <w:jc w:val="left"/>
              <w:rPr>
                <w:bCs/>
                <w:sz w:val="24"/>
                <w:szCs w:val="24"/>
              </w:rPr>
            </w:pPr>
            <w:r w:rsidRPr="007859A5">
              <w:rPr>
                <w:i/>
                <w:sz w:val="24"/>
                <w:szCs w:val="24"/>
              </w:rPr>
              <w:t>Статья 30. Комплексное развитие территории</w:t>
            </w:r>
            <w:r w:rsidR="0079200A">
              <w:rPr>
                <w:i/>
                <w:sz w:val="24"/>
                <w:szCs w:val="24"/>
              </w:rPr>
              <w:t>………………</w:t>
            </w:r>
            <w:r w:rsidR="00BA066E">
              <w:rPr>
                <w:i/>
                <w:sz w:val="24"/>
                <w:szCs w:val="24"/>
              </w:rPr>
              <w:t>..</w:t>
            </w:r>
            <w:r w:rsidR="0079200A">
              <w:rPr>
                <w:i/>
                <w:sz w:val="24"/>
                <w:szCs w:val="24"/>
              </w:rPr>
              <w:t>…………………………………….</w:t>
            </w:r>
          </w:p>
        </w:tc>
        <w:tc>
          <w:tcPr>
            <w:tcW w:w="576" w:type="dxa"/>
          </w:tcPr>
          <w:p w:rsidR="007859A5" w:rsidRPr="007859A5" w:rsidRDefault="0079200A" w:rsidP="00BE7E31">
            <w:pPr>
              <w:widowControl w:val="0"/>
              <w:tabs>
                <w:tab w:val="left" w:pos="-5387"/>
                <w:tab w:val="left" w:pos="9072"/>
              </w:tabs>
              <w:spacing w:line="276" w:lineRule="auto"/>
              <w:ind w:firstLine="0"/>
              <w:rPr>
                <w:bCs/>
                <w:sz w:val="24"/>
                <w:szCs w:val="24"/>
              </w:rPr>
            </w:pPr>
            <w:r>
              <w:rPr>
                <w:bCs/>
                <w:sz w:val="24"/>
                <w:szCs w:val="24"/>
              </w:rPr>
              <w:t>68</w:t>
            </w:r>
          </w:p>
        </w:tc>
      </w:tr>
      <w:tr w:rsidR="007859A5" w:rsidTr="000321F9">
        <w:tc>
          <w:tcPr>
            <w:tcW w:w="9685" w:type="dxa"/>
          </w:tcPr>
          <w:p w:rsidR="007859A5" w:rsidRPr="007859A5" w:rsidRDefault="007859A5" w:rsidP="00BE7E31">
            <w:pPr>
              <w:widowControl w:val="0"/>
              <w:tabs>
                <w:tab w:val="left" w:pos="-5387"/>
                <w:tab w:val="left" w:pos="9072"/>
              </w:tabs>
              <w:spacing w:line="276" w:lineRule="auto"/>
              <w:ind w:firstLine="0"/>
              <w:jc w:val="left"/>
              <w:rPr>
                <w:bCs/>
                <w:sz w:val="24"/>
                <w:szCs w:val="24"/>
              </w:rPr>
            </w:pPr>
            <w:r w:rsidRPr="00BE7E31">
              <w:rPr>
                <w:b/>
                <w:bCs/>
                <w:sz w:val="24"/>
                <w:szCs w:val="24"/>
              </w:rPr>
              <w:t>ГЛАВА 4</w:t>
            </w:r>
            <w:r w:rsidRPr="007859A5">
              <w:rPr>
                <w:bCs/>
                <w:sz w:val="24"/>
                <w:szCs w:val="24"/>
              </w:rPr>
              <w:t>. Проведение общественных обсуждений и публичных слушаний по вопросам землепользования и застройки</w:t>
            </w:r>
          </w:p>
        </w:tc>
        <w:tc>
          <w:tcPr>
            <w:tcW w:w="576" w:type="dxa"/>
          </w:tcPr>
          <w:p w:rsidR="007859A5" w:rsidRPr="007859A5" w:rsidRDefault="007859A5" w:rsidP="00BE7E31">
            <w:pPr>
              <w:widowControl w:val="0"/>
              <w:tabs>
                <w:tab w:val="left" w:pos="-5387"/>
                <w:tab w:val="left" w:pos="9072"/>
              </w:tabs>
              <w:spacing w:line="276" w:lineRule="auto"/>
              <w:ind w:firstLine="0"/>
              <w:rPr>
                <w:bCs/>
                <w:sz w:val="24"/>
                <w:szCs w:val="24"/>
              </w:rPr>
            </w:pPr>
          </w:p>
        </w:tc>
      </w:tr>
      <w:tr w:rsidR="007859A5" w:rsidTr="000321F9">
        <w:tc>
          <w:tcPr>
            <w:tcW w:w="9685" w:type="dxa"/>
          </w:tcPr>
          <w:p w:rsidR="007859A5" w:rsidRPr="007859A5" w:rsidRDefault="00432354"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31. Общественные обсуждения и публичные слушания по вопросам землепользования и застройки</w:t>
            </w:r>
            <w:r w:rsidR="0079200A">
              <w:rPr>
                <w:bCs/>
                <w:i/>
                <w:sz w:val="24"/>
                <w:szCs w:val="24"/>
              </w:rPr>
              <w:t>………………………………………………………………</w:t>
            </w:r>
            <w:r w:rsidR="00BA066E">
              <w:rPr>
                <w:bCs/>
                <w:i/>
                <w:sz w:val="24"/>
                <w:szCs w:val="24"/>
              </w:rPr>
              <w:t>.</w:t>
            </w:r>
            <w:r w:rsidR="0079200A">
              <w:rPr>
                <w:bCs/>
                <w:i/>
                <w:sz w:val="24"/>
                <w:szCs w:val="24"/>
              </w:rPr>
              <w:t>…………….</w:t>
            </w:r>
          </w:p>
        </w:tc>
        <w:tc>
          <w:tcPr>
            <w:tcW w:w="576" w:type="dxa"/>
          </w:tcPr>
          <w:p w:rsidR="007859A5" w:rsidRDefault="007859A5"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71</w:t>
            </w:r>
          </w:p>
        </w:tc>
      </w:tr>
      <w:tr w:rsidR="007859A5" w:rsidTr="000321F9">
        <w:tc>
          <w:tcPr>
            <w:tcW w:w="9685" w:type="dxa"/>
          </w:tcPr>
          <w:p w:rsidR="007859A5" w:rsidRPr="007859A5" w:rsidRDefault="007859A5" w:rsidP="00BE7E31">
            <w:pPr>
              <w:widowControl w:val="0"/>
              <w:tabs>
                <w:tab w:val="left" w:pos="-5387"/>
                <w:tab w:val="left" w:pos="9072"/>
              </w:tabs>
              <w:spacing w:line="276" w:lineRule="auto"/>
              <w:ind w:firstLine="0"/>
              <w:jc w:val="left"/>
              <w:rPr>
                <w:bCs/>
                <w:sz w:val="24"/>
                <w:szCs w:val="24"/>
              </w:rPr>
            </w:pPr>
            <w:r w:rsidRPr="00BE7E31">
              <w:rPr>
                <w:b/>
                <w:bCs/>
                <w:sz w:val="24"/>
                <w:szCs w:val="24"/>
              </w:rPr>
              <w:t>ГЛАВА 5</w:t>
            </w:r>
            <w:r w:rsidRPr="007859A5">
              <w:rPr>
                <w:bCs/>
                <w:sz w:val="24"/>
                <w:szCs w:val="24"/>
              </w:rPr>
              <w:t>. Порядок утверждения и внесения изменений в правила землепользования и застройки</w:t>
            </w:r>
          </w:p>
        </w:tc>
        <w:tc>
          <w:tcPr>
            <w:tcW w:w="576" w:type="dxa"/>
          </w:tcPr>
          <w:p w:rsidR="007859A5" w:rsidRPr="007859A5" w:rsidRDefault="007859A5" w:rsidP="00BE7E31">
            <w:pPr>
              <w:widowControl w:val="0"/>
              <w:tabs>
                <w:tab w:val="left" w:pos="-5387"/>
                <w:tab w:val="left" w:pos="9072"/>
              </w:tabs>
              <w:spacing w:line="276" w:lineRule="auto"/>
              <w:ind w:firstLine="0"/>
              <w:rPr>
                <w:bCs/>
                <w:sz w:val="24"/>
                <w:szCs w:val="24"/>
              </w:rPr>
            </w:pPr>
          </w:p>
        </w:tc>
      </w:tr>
      <w:tr w:rsidR="007859A5" w:rsidTr="000321F9">
        <w:tc>
          <w:tcPr>
            <w:tcW w:w="9685" w:type="dxa"/>
          </w:tcPr>
          <w:p w:rsidR="007859A5" w:rsidRPr="007859A5" w:rsidRDefault="00432354"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32. Порядок утверждения правил землепользования и застройки</w:t>
            </w:r>
            <w:r w:rsidR="0079200A">
              <w:rPr>
                <w:bCs/>
                <w:i/>
                <w:sz w:val="24"/>
                <w:szCs w:val="24"/>
              </w:rPr>
              <w:t>…………</w:t>
            </w:r>
            <w:r w:rsidR="00BA066E">
              <w:rPr>
                <w:bCs/>
                <w:i/>
                <w:sz w:val="24"/>
                <w:szCs w:val="24"/>
              </w:rPr>
              <w:t>.</w:t>
            </w:r>
            <w:r w:rsidR="0079200A">
              <w:rPr>
                <w:bCs/>
                <w:i/>
                <w:sz w:val="24"/>
                <w:szCs w:val="24"/>
              </w:rPr>
              <w:t>…………..</w:t>
            </w:r>
          </w:p>
        </w:tc>
        <w:tc>
          <w:tcPr>
            <w:tcW w:w="576" w:type="dxa"/>
          </w:tcPr>
          <w:p w:rsidR="007859A5" w:rsidRPr="007859A5" w:rsidRDefault="0079200A" w:rsidP="00BE7E31">
            <w:pPr>
              <w:widowControl w:val="0"/>
              <w:tabs>
                <w:tab w:val="left" w:pos="-5387"/>
                <w:tab w:val="left" w:pos="9072"/>
              </w:tabs>
              <w:spacing w:line="276" w:lineRule="auto"/>
              <w:ind w:firstLine="0"/>
              <w:rPr>
                <w:bCs/>
                <w:sz w:val="24"/>
                <w:szCs w:val="24"/>
              </w:rPr>
            </w:pPr>
            <w:r>
              <w:rPr>
                <w:bCs/>
                <w:sz w:val="24"/>
                <w:szCs w:val="24"/>
              </w:rPr>
              <w:t>76</w:t>
            </w:r>
          </w:p>
        </w:tc>
      </w:tr>
      <w:tr w:rsidR="007859A5" w:rsidTr="000321F9">
        <w:tc>
          <w:tcPr>
            <w:tcW w:w="9685" w:type="dxa"/>
          </w:tcPr>
          <w:p w:rsidR="007859A5" w:rsidRPr="007859A5" w:rsidRDefault="00432354"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33</w:t>
            </w:r>
            <w:r w:rsidR="00755A2C">
              <w:rPr>
                <w:bCs/>
                <w:i/>
                <w:sz w:val="24"/>
                <w:szCs w:val="24"/>
              </w:rPr>
              <w:t>.</w:t>
            </w:r>
            <w:r w:rsidRPr="007859A5">
              <w:rPr>
                <w:bCs/>
                <w:i/>
                <w:sz w:val="24"/>
                <w:szCs w:val="24"/>
              </w:rPr>
              <w:t xml:space="preserve"> Порядок и основания для внесения изменений в правила землепользования и застройки</w:t>
            </w:r>
            <w:r w:rsidR="0079200A">
              <w:rPr>
                <w:bCs/>
                <w:i/>
                <w:sz w:val="24"/>
                <w:szCs w:val="24"/>
              </w:rPr>
              <w:t>………………………………………………………………………………………………</w:t>
            </w:r>
            <w:r w:rsidR="00BA066E">
              <w:rPr>
                <w:bCs/>
                <w:i/>
                <w:sz w:val="24"/>
                <w:szCs w:val="24"/>
              </w:rPr>
              <w:t>.</w:t>
            </w:r>
            <w:r w:rsidR="0079200A">
              <w:rPr>
                <w:bCs/>
                <w:i/>
                <w:sz w:val="24"/>
                <w:szCs w:val="24"/>
              </w:rPr>
              <w:t>………</w:t>
            </w:r>
          </w:p>
        </w:tc>
        <w:tc>
          <w:tcPr>
            <w:tcW w:w="576" w:type="dxa"/>
          </w:tcPr>
          <w:p w:rsidR="007859A5" w:rsidRDefault="007859A5" w:rsidP="00BE7E31">
            <w:pPr>
              <w:widowControl w:val="0"/>
              <w:tabs>
                <w:tab w:val="left" w:pos="-5387"/>
                <w:tab w:val="left" w:pos="9072"/>
              </w:tabs>
              <w:spacing w:line="276" w:lineRule="auto"/>
              <w:ind w:firstLine="0"/>
              <w:rPr>
                <w:bCs/>
                <w:sz w:val="24"/>
                <w:szCs w:val="24"/>
              </w:rPr>
            </w:pPr>
          </w:p>
          <w:p w:rsidR="0079200A" w:rsidRPr="007859A5" w:rsidRDefault="0079200A" w:rsidP="00BE7E31">
            <w:pPr>
              <w:widowControl w:val="0"/>
              <w:tabs>
                <w:tab w:val="left" w:pos="-5387"/>
                <w:tab w:val="left" w:pos="9072"/>
              </w:tabs>
              <w:spacing w:line="276" w:lineRule="auto"/>
              <w:ind w:firstLine="0"/>
              <w:rPr>
                <w:bCs/>
                <w:sz w:val="24"/>
                <w:szCs w:val="24"/>
              </w:rPr>
            </w:pPr>
            <w:r>
              <w:rPr>
                <w:bCs/>
                <w:sz w:val="24"/>
                <w:szCs w:val="24"/>
              </w:rPr>
              <w:t>77</w:t>
            </w:r>
          </w:p>
        </w:tc>
      </w:tr>
      <w:tr w:rsidR="007859A5" w:rsidTr="000321F9">
        <w:tc>
          <w:tcPr>
            <w:tcW w:w="9685" w:type="dxa"/>
          </w:tcPr>
          <w:p w:rsidR="007859A5" w:rsidRPr="007859A5" w:rsidRDefault="007859A5" w:rsidP="00BE7E31">
            <w:pPr>
              <w:widowControl w:val="0"/>
              <w:tabs>
                <w:tab w:val="left" w:pos="-5387"/>
                <w:tab w:val="left" w:pos="9072"/>
              </w:tabs>
              <w:spacing w:line="276" w:lineRule="auto"/>
              <w:ind w:firstLine="0"/>
              <w:jc w:val="left"/>
              <w:rPr>
                <w:bCs/>
                <w:sz w:val="24"/>
                <w:szCs w:val="24"/>
              </w:rPr>
            </w:pPr>
            <w:r w:rsidRPr="00BE7E31">
              <w:rPr>
                <w:b/>
                <w:bCs/>
                <w:sz w:val="24"/>
                <w:szCs w:val="24"/>
              </w:rPr>
              <w:t>ГЛАВА 6</w:t>
            </w:r>
            <w:r w:rsidRPr="007859A5">
              <w:rPr>
                <w:bCs/>
                <w:sz w:val="24"/>
                <w:szCs w:val="24"/>
              </w:rPr>
              <w:t>. Регулирование иных вопросов землепользования и застройки</w:t>
            </w:r>
          </w:p>
        </w:tc>
        <w:tc>
          <w:tcPr>
            <w:tcW w:w="576" w:type="dxa"/>
          </w:tcPr>
          <w:p w:rsidR="007859A5" w:rsidRPr="007859A5" w:rsidRDefault="007859A5" w:rsidP="00BE7E31">
            <w:pPr>
              <w:widowControl w:val="0"/>
              <w:tabs>
                <w:tab w:val="left" w:pos="-5387"/>
                <w:tab w:val="left" w:pos="9072"/>
              </w:tabs>
              <w:spacing w:line="276" w:lineRule="auto"/>
              <w:ind w:firstLine="0"/>
              <w:rPr>
                <w:bCs/>
                <w:sz w:val="24"/>
                <w:szCs w:val="24"/>
              </w:rPr>
            </w:pPr>
          </w:p>
        </w:tc>
      </w:tr>
      <w:tr w:rsidR="007859A5" w:rsidTr="000321F9">
        <w:tc>
          <w:tcPr>
            <w:tcW w:w="9685" w:type="dxa"/>
          </w:tcPr>
          <w:p w:rsidR="007859A5" w:rsidRPr="007859A5" w:rsidRDefault="00432354"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34. Выдача разрешений на строительство</w:t>
            </w:r>
            <w:r w:rsidR="0079200A">
              <w:rPr>
                <w:bCs/>
                <w:i/>
                <w:sz w:val="24"/>
                <w:szCs w:val="24"/>
              </w:rPr>
              <w:t>………………………………………</w:t>
            </w:r>
            <w:r w:rsidR="00BA066E">
              <w:rPr>
                <w:bCs/>
                <w:i/>
                <w:sz w:val="24"/>
                <w:szCs w:val="24"/>
              </w:rPr>
              <w:t>.</w:t>
            </w:r>
            <w:r w:rsidR="0079200A">
              <w:rPr>
                <w:bCs/>
                <w:i/>
                <w:sz w:val="24"/>
                <w:szCs w:val="24"/>
              </w:rPr>
              <w:t>…………</w:t>
            </w:r>
          </w:p>
        </w:tc>
        <w:tc>
          <w:tcPr>
            <w:tcW w:w="576" w:type="dxa"/>
          </w:tcPr>
          <w:p w:rsidR="007859A5" w:rsidRPr="007859A5" w:rsidRDefault="0079200A" w:rsidP="00BE7E31">
            <w:pPr>
              <w:widowControl w:val="0"/>
              <w:tabs>
                <w:tab w:val="left" w:pos="-5387"/>
                <w:tab w:val="left" w:pos="9072"/>
              </w:tabs>
              <w:spacing w:line="276" w:lineRule="auto"/>
              <w:ind w:firstLine="0"/>
              <w:rPr>
                <w:bCs/>
                <w:sz w:val="24"/>
                <w:szCs w:val="24"/>
              </w:rPr>
            </w:pPr>
            <w:r>
              <w:rPr>
                <w:bCs/>
                <w:sz w:val="24"/>
                <w:szCs w:val="24"/>
              </w:rPr>
              <w:t>80</w:t>
            </w:r>
          </w:p>
        </w:tc>
      </w:tr>
      <w:tr w:rsidR="007859A5" w:rsidTr="000321F9">
        <w:tc>
          <w:tcPr>
            <w:tcW w:w="9685" w:type="dxa"/>
          </w:tcPr>
          <w:p w:rsidR="007859A5" w:rsidRPr="007859A5" w:rsidRDefault="00432354"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35. Уведомление о планируемых строительстве или реконструкции объекта индивидуального жилищного строительства или садового дома</w:t>
            </w:r>
            <w:r w:rsidR="0079200A">
              <w:rPr>
                <w:bCs/>
                <w:i/>
                <w:sz w:val="24"/>
                <w:szCs w:val="24"/>
              </w:rPr>
              <w:t>……………………</w:t>
            </w:r>
            <w:r w:rsidR="00BA066E">
              <w:rPr>
                <w:bCs/>
                <w:i/>
                <w:sz w:val="24"/>
                <w:szCs w:val="24"/>
              </w:rPr>
              <w:t>.</w:t>
            </w:r>
            <w:r w:rsidR="0079200A">
              <w:rPr>
                <w:bCs/>
                <w:i/>
                <w:sz w:val="24"/>
                <w:szCs w:val="24"/>
              </w:rPr>
              <w:t>…………...</w:t>
            </w:r>
          </w:p>
        </w:tc>
        <w:tc>
          <w:tcPr>
            <w:tcW w:w="576" w:type="dxa"/>
          </w:tcPr>
          <w:p w:rsidR="007859A5" w:rsidRDefault="007859A5" w:rsidP="00BE7E31">
            <w:pPr>
              <w:widowControl w:val="0"/>
              <w:tabs>
                <w:tab w:val="left" w:pos="-5387"/>
                <w:tab w:val="left" w:pos="9072"/>
              </w:tabs>
              <w:spacing w:line="276" w:lineRule="auto"/>
              <w:ind w:firstLine="0"/>
              <w:rPr>
                <w:bCs/>
                <w:sz w:val="24"/>
                <w:szCs w:val="24"/>
              </w:rPr>
            </w:pPr>
          </w:p>
          <w:p w:rsidR="0079200A" w:rsidRPr="007859A5" w:rsidRDefault="000321F9" w:rsidP="00BE7E31">
            <w:pPr>
              <w:widowControl w:val="0"/>
              <w:tabs>
                <w:tab w:val="left" w:pos="-5387"/>
                <w:tab w:val="left" w:pos="9072"/>
              </w:tabs>
              <w:spacing w:line="276" w:lineRule="auto"/>
              <w:ind w:firstLine="0"/>
              <w:rPr>
                <w:bCs/>
                <w:sz w:val="24"/>
                <w:szCs w:val="24"/>
              </w:rPr>
            </w:pPr>
            <w:r>
              <w:rPr>
                <w:bCs/>
                <w:sz w:val="24"/>
                <w:szCs w:val="24"/>
              </w:rPr>
              <w:t>94</w:t>
            </w:r>
          </w:p>
        </w:tc>
      </w:tr>
      <w:tr w:rsidR="007859A5" w:rsidTr="000321F9">
        <w:tc>
          <w:tcPr>
            <w:tcW w:w="9685" w:type="dxa"/>
          </w:tcPr>
          <w:p w:rsidR="007859A5" w:rsidRPr="007859A5" w:rsidRDefault="00432354" w:rsidP="00BE7E31">
            <w:pPr>
              <w:widowControl w:val="0"/>
              <w:tabs>
                <w:tab w:val="left" w:pos="-5387"/>
                <w:tab w:val="left" w:pos="9072"/>
              </w:tabs>
              <w:spacing w:line="276" w:lineRule="auto"/>
              <w:ind w:firstLine="0"/>
              <w:jc w:val="left"/>
              <w:rPr>
                <w:bCs/>
                <w:i/>
                <w:sz w:val="24"/>
                <w:szCs w:val="24"/>
              </w:rPr>
            </w:pPr>
            <w:r w:rsidRPr="007859A5">
              <w:rPr>
                <w:bCs/>
                <w:i/>
                <w:sz w:val="24"/>
                <w:szCs w:val="24"/>
              </w:rPr>
              <w:t>Статья 36. Выдача разрешения на ввод объекта в эксплуатацию</w:t>
            </w:r>
            <w:r w:rsidR="0079200A">
              <w:rPr>
                <w:bCs/>
                <w:i/>
                <w:sz w:val="24"/>
                <w:szCs w:val="24"/>
              </w:rPr>
              <w:t>……………………</w:t>
            </w:r>
            <w:r w:rsidR="00BA066E">
              <w:rPr>
                <w:bCs/>
                <w:i/>
                <w:sz w:val="24"/>
                <w:szCs w:val="24"/>
              </w:rPr>
              <w:t>.</w:t>
            </w:r>
            <w:r w:rsidR="0079200A">
              <w:rPr>
                <w:bCs/>
                <w:i/>
                <w:sz w:val="24"/>
                <w:szCs w:val="24"/>
              </w:rPr>
              <w:t>………….</w:t>
            </w:r>
          </w:p>
        </w:tc>
        <w:tc>
          <w:tcPr>
            <w:tcW w:w="576" w:type="dxa"/>
          </w:tcPr>
          <w:p w:rsidR="007859A5" w:rsidRPr="007859A5" w:rsidRDefault="000321F9" w:rsidP="00BE7E31">
            <w:pPr>
              <w:widowControl w:val="0"/>
              <w:tabs>
                <w:tab w:val="left" w:pos="-5387"/>
                <w:tab w:val="left" w:pos="9072"/>
              </w:tabs>
              <w:spacing w:line="276" w:lineRule="auto"/>
              <w:ind w:firstLine="0"/>
              <w:rPr>
                <w:bCs/>
                <w:sz w:val="24"/>
                <w:szCs w:val="24"/>
              </w:rPr>
            </w:pPr>
            <w:r>
              <w:rPr>
                <w:bCs/>
                <w:sz w:val="24"/>
                <w:szCs w:val="24"/>
              </w:rPr>
              <w:t>100</w:t>
            </w:r>
          </w:p>
        </w:tc>
      </w:tr>
      <w:tr w:rsidR="007859A5" w:rsidTr="000321F9">
        <w:tc>
          <w:tcPr>
            <w:tcW w:w="9685" w:type="dxa"/>
          </w:tcPr>
          <w:p w:rsidR="007859A5" w:rsidRPr="007859A5" w:rsidRDefault="007859A5" w:rsidP="00BE7E31">
            <w:pPr>
              <w:pStyle w:val="38"/>
              <w:spacing w:line="276" w:lineRule="auto"/>
            </w:pPr>
            <w:r w:rsidRPr="007859A5">
              <w:t>Статья 37. Согласование архитектурно - градостроительного облика объекта капитального строительства</w:t>
            </w:r>
            <w:r w:rsidR="0079200A">
              <w:t>…………………………………………………………</w:t>
            </w:r>
            <w:r w:rsidR="00BA066E">
              <w:t>.</w:t>
            </w:r>
            <w:r w:rsidR="0079200A">
              <w:t>………………….</w:t>
            </w:r>
          </w:p>
        </w:tc>
        <w:tc>
          <w:tcPr>
            <w:tcW w:w="576" w:type="dxa"/>
          </w:tcPr>
          <w:p w:rsidR="0079200A" w:rsidRDefault="0079200A" w:rsidP="00BE7E31">
            <w:pPr>
              <w:widowControl w:val="0"/>
              <w:tabs>
                <w:tab w:val="left" w:pos="-5387"/>
                <w:tab w:val="left" w:pos="9072"/>
              </w:tabs>
              <w:spacing w:line="276" w:lineRule="auto"/>
              <w:ind w:firstLine="0"/>
              <w:rPr>
                <w:bCs/>
                <w:sz w:val="24"/>
                <w:szCs w:val="24"/>
              </w:rPr>
            </w:pPr>
          </w:p>
          <w:p w:rsidR="007859A5" w:rsidRPr="007859A5" w:rsidRDefault="000321F9" w:rsidP="00BE7E31">
            <w:pPr>
              <w:widowControl w:val="0"/>
              <w:tabs>
                <w:tab w:val="left" w:pos="-5387"/>
                <w:tab w:val="left" w:pos="9072"/>
              </w:tabs>
              <w:spacing w:line="276" w:lineRule="auto"/>
              <w:ind w:firstLine="0"/>
              <w:rPr>
                <w:bCs/>
                <w:sz w:val="24"/>
                <w:szCs w:val="24"/>
              </w:rPr>
            </w:pPr>
            <w:r>
              <w:rPr>
                <w:bCs/>
                <w:sz w:val="24"/>
                <w:szCs w:val="24"/>
              </w:rPr>
              <w:t>108</w:t>
            </w:r>
          </w:p>
        </w:tc>
      </w:tr>
      <w:tr w:rsidR="000321F9" w:rsidTr="000321F9">
        <w:tc>
          <w:tcPr>
            <w:tcW w:w="9685" w:type="dxa"/>
          </w:tcPr>
          <w:p w:rsidR="000321F9" w:rsidRPr="007859A5" w:rsidRDefault="000321F9" w:rsidP="000321F9">
            <w:pPr>
              <w:widowControl w:val="0"/>
              <w:tabs>
                <w:tab w:val="left" w:pos="-5387"/>
                <w:tab w:val="left" w:pos="9072"/>
              </w:tabs>
              <w:spacing w:line="276" w:lineRule="auto"/>
              <w:ind w:firstLine="0"/>
              <w:jc w:val="left"/>
              <w:rPr>
                <w:bCs/>
                <w:i/>
                <w:sz w:val="24"/>
                <w:szCs w:val="24"/>
              </w:rPr>
            </w:pPr>
            <w:r>
              <w:rPr>
                <w:bCs/>
                <w:i/>
                <w:sz w:val="24"/>
                <w:szCs w:val="24"/>
              </w:rPr>
              <w:t>Статья 38. Дополнительные нормативные требования………………………….……………..….</w:t>
            </w:r>
          </w:p>
        </w:tc>
        <w:tc>
          <w:tcPr>
            <w:tcW w:w="576" w:type="dxa"/>
          </w:tcPr>
          <w:p w:rsidR="000321F9" w:rsidRPr="007859A5" w:rsidRDefault="000321F9" w:rsidP="000321F9">
            <w:pPr>
              <w:widowControl w:val="0"/>
              <w:tabs>
                <w:tab w:val="left" w:pos="-5387"/>
                <w:tab w:val="left" w:pos="9072"/>
              </w:tabs>
              <w:spacing w:line="276" w:lineRule="auto"/>
              <w:ind w:firstLine="0"/>
              <w:rPr>
                <w:bCs/>
                <w:sz w:val="24"/>
                <w:szCs w:val="24"/>
              </w:rPr>
            </w:pPr>
            <w:r>
              <w:rPr>
                <w:bCs/>
                <w:sz w:val="24"/>
                <w:szCs w:val="24"/>
              </w:rPr>
              <w:t>110</w:t>
            </w:r>
          </w:p>
        </w:tc>
      </w:tr>
      <w:tr w:rsidR="007859A5" w:rsidTr="000321F9">
        <w:tc>
          <w:tcPr>
            <w:tcW w:w="9685" w:type="dxa"/>
          </w:tcPr>
          <w:p w:rsidR="007859A5" w:rsidRPr="007859A5" w:rsidRDefault="000321F9" w:rsidP="00BE7E31">
            <w:pPr>
              <w:widowControl w:val="0"/>
              <w:tabs>
                <w:tab w:val="left" w:pos="-5387"/>
                <w:tab w:val="left" w:pos="9072"/>
              </w:tabs>
              <w:spacing w:line="276" w:lineRule="auto"/>
              <w:ind w:firstLine="0"/>
              <w:jc w:val="left"/>
              <w:rPr>
                <w:bCs/>
                <w:i/>
                <w:sz w:val="24"/>
                <w:szCs w:val="24"/>
              </w:rPr>
            </w:pPr>
            <w:r>
              <w:rPr>
                <w:bCs/>
                <w:i/>
                <w:sz w:val="24"/>
                <w:szCs w:val="24"/>
              </w:rPr>
              <w:t>Статья 39</w:t>
            </w:r>
            <w:r w:rsidR="007859A5" w:rsidRPr="007859A5">
              <w:rPr>
                <w:bCs/>
                <w:i/>
                <w:sz w:val="24"/>
                <w:szCs w:val="24"/>
              </w:rPr>
              <w:t>. Ответственность за нарушения Правил</w:t>
            </w:r>
            <w:r w:rsidR="0079200A">
              <w:rPr>
                <w:bCs/>
                <w:i/>
                <w:sz w:val="24"/>
                <w:szCs w:val="24"/>
              </w:rPr>
              <w:t>…………………………</w:t>
            </w:r>
            <w:r w:rsidR="00BA066E">
              <w:rPr>
                <w:bCs/>
                <w:i/>
                <w:sz w:val="24"/>
                <w:szCs w:val="24"/>
              </w:rPr>
              <w:t>.</w:t>
            </w:r>
            <w:r w:rsidR="0079200A">
              <w:rPr>
                <w:bCs/>
                <w:i/>
                <w:sz w:val="24"/>
                <w:szCs w:val="24"/>
              </w:rPr>
              <w:t>…………………….</w:t>
            </w:r>
          </w:p>
        </w:tc>
        <w:tc>
          <w:tcPr>
            <w:tcW w:w="576" w:type="dxa"/>
          </w:tcPr>
          <w:p w:rsidR="007859A5" w:rsidRPr="007859A5" w:rsidRDefault="000321F9" w:rsidP="00BE7E31">
            <w:pPr>
              <w:widowControl w:val="0"/>
              <w:tabs>
                <w:tab w:val="left" w:pos="-5387"/>
                <w:tab w:val="left" w:pos="9072"/>
              </w:tabs>
              <w:spacing w:line="276" w:lineRule="auto"/>
              <w:ind w:firstLine="0"/>
              <w:rPr>
                <w:bCs/>
                <w:sz w:val="24"/>
                <w:szCs w:val="24"/>
              </w:rPr>
            </w:pPr>
            <w:r>
              <w:rPr>
                <w:bCs/>
                <w:sz w:val="24"/>
                <w:szCs w:val="24"/>
              </w:rPr>
              <w:t>110</w:t>
            </w:r>
          </w:p>
        </w:tc>
      </w:tr>
    </w:tbl>
    <w:p w:rsidR="00432354" w:rsidRPr="00494F19" w:rsidRDefault="00432354" w:rsidP="00BE7E31">
      <w:pPr>
        <w:widowControl w:val="0"/>
        <w:tabs>
          <w:tab w:val="left" w:pos="-5387"/>
          <w:tab w:val="left" w:pos="9072"/>
        </w:tabs>
        <w:ind w:firstLine="425"/>
        <w:rPr>
          <w:bCs/>
          <w:sz w:val="24"/>
          <w:szCs w:val="24"/>
        </w:rPr>
      </w:pPr>
    </w:p>
    <w:p w:rsidR="00432354" w:rsidRPr="00601617" w:rsidRDefault="00432354" w:rsidP="0081034B">
      <w:pPr>
        <w:widowControl w:val="0"/>
        <w:tabs>
          <w:tab w:val="left" w:pos="-5387"/>
          <w:tab w:val="left" w:pos="9072"/>
        </w:tabs>
        <w:spacing w:line="240" w:lineRule="auto"/>
        <w:ind w:firstLine="0"/>
        <w:jc w:val="center"/>
        <w:rPr>
          <w:bCs/>
          <w:sz w:val="24"/>
          <w:szCs w:val="24"/>
        </w:rPr>
      </w:pPr>
      <w:r w:rsidRPr="00494F19">
        <w:rPr>
          <w:bCs/>
          <w:sz w:val="24"/>
          <w:szCs w:val="24"/>
        </w:rPr>
        <w:br w:type="page"/>
      </w:r>
      <w:bookmarkStart w:id="1" w:name="_Toc20990822"/>
      <w:r w:rsidRPr="00601617">
        <w:rPr>
          <w:b/>
          <w:sz w:val="22"/>
          <w:szCs w:val="22"/>
        </w:rPr>
        <w:lastRenderedPageBreak/>
        <w:t>ЧАСТЬ I. ПОРЯДОК ПРИМЕНЕНИЯ И ВНЕСЕНИЯ ИЗМЕНЕНИЙ В ПРАВИЛА ЗЕМЛЕПОЛЬЗОВАНИЯ И ЗАСТРОЙКИ</w:t>
      </w:r>
      <w:bookmarkEnd w:id="1"/>
    </w:p>
    <w:p w:rsidR="00432354" w:rsidRPr="00601617" w:rsidRDefault="00432354" w:rsidP="0081034B">
      <w:pPr>
        <w:widowControl w:val="0"/>
        <w:tabs>
          <w:tab w:val="left" w:pos="-5387"/>
          <w:tab w:val="left" w:pos="9072"/>
        </w:tabs>
        <w:spacing w:line="240" w:lineRule="auto"/>
        <w:ind w:firstLine="0"/>
        <w:jc w:val="center"/>
        <w:rPr>
          <w:b/>
          <w:bCs/>
          <w:sz w:val="16"/>
          <w:szCs w:val="16"/>
        </w:rPr>
      </w:pPr>
    </w:p>
    <w:p w:rsidR="00432354" w:rsidRPr="0081034B" w:rsidRDefault="00432354" w:rsidP="0081034B">
      <w:pPr>
        <w:pStyle w:val="20"/>
        <w:ind w:firstLine="0"/>
        <w:rPr>
          <w:b/>
          <w:bCs/>
          <w:sz w:val="22"/>
          <w:szCs w:val="22"/>
          <w:u w:val="none"/>
        </w:rPr>
      </w:pPr>
      <w:bookmarkStart w:id="2" w:name="_Toc20990823"/>
      <w:r w:rsidRPr="0081034B">
        <w:rPr>
          <w:b/>
          <w:bCs/>
          <w:sz w:val="22"/>
          <w:szCs w:val="22"/>
          <w:u w:val="none"/>
        </w:rPr>
        <w:t>ВВЕДЕНИЕ</w:t>
      </w:r>
      <w:bookmarkEnd w:id="2"/>
    </w:p>
    <w:p w:rsidR="00432354" w:rsidRPr="00601617" w:rsidRDefault="00432354" w:rsidP="00432354">
      <w:pPr>
        <w:keepNext/>
        <w:tabs>
          <w:tab w:val="left" w:pos="-5387"/>
        </w:tabs>
        <w:spacing w:line="240" w:lineRule="auto"/>
        <w:ind w:left="567" w:right="-3"/>
        <w:rPr>
          <w:sz w:val="16"/>
          <w:szCs w:val="16"/>
        </w:rPr>
      </w:pPr>
    </w:p>
    <w:p w:rsidR="00432354" w:rsidRPr="00701BDA" w:rsidRDefault="00432354" w:rsidP="0081034B">
      <w:pPr>
        <w:keepNext/>
        <w:tabs>
          <w:tab w:val="left" w:pos="-5387"/>
          <w:tab w:val="left" w:pos="851"/>
        </w:tabs>
        <w:spacing w:line="240" w:lineRule="auto"/>
        <w:ind w:left="-142" w:right="-3" w:firstLine="851"/>
        <w:rPr>
          <w:sz w:val="24"/>
          <w:szCs w:val="24"/>
        </w:rPr>
      </w:pPr>
      <w:r w:rsidRPr="009E6E1F">
        <w:rPr>
          <w:sz w:val="24"/>
          <w:szCs w:val="24"/>
        </w:rPr>
        <w:t xml:space="preserve">Правила землепользования и застройки </w:t>
      </w:r>
      <w:r>
        <w:rPr>
          <w:sz w:val="24"/>
          <w:szCs w:val="24"/>
        </w:rPr>
        <w:t>Афип</w:t>
      </w:r>
      <w:r w:rsidRPr="009E6E1F">
        <w:rPr>
          <w:sz w:val="24"/>
          <w:szCs w:val="24"/>
        </w:rPr>
        <w:t>ского городского поселения Северского района Краснодарского края (далее – Правила) являютс</w:t>
      </w:r>
      <w:r>
        <w:rPr>
          <w:sz w:val="24"/>
          <w:szCs w:val="24"/>
        </w:rPr>
        <w:t>я нормативным правовым актом Афипского городского поселения Северского района</w:t>
      </w:r>
      <w:r w:rsidRPr="009E6E1F">
        <w:rPr>
          <w:sz w:val="24"/>
          <w:szCs w:val="24"/>
        </w:rPr>
        <w:t xml:space="preserve">,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нормативными правовыми актами Российской Федерации, Градостроительным кодексом Краснодарского края, нормативно правовыми актами Краснодарского края, </w:t>
      </w:r>
      <w:r>
        <w:rPr>
          <w:sz w:val="24"/>
          <w:szCs w:val="24"/>
        </w:rPr>
        <w:t>у</w:t>
      </w:r>
      <w:r w:rsidRPr="009E6E1F">
        <w:rPr>
          <w:sz w:val="24"/>
          <w:szCs w:val="24"/>
        </w:rPr>
        <w:t>ст</w:t>
      </w:r>
      <w:r>
        <w:rPr>
          <w:sz w:val="24"/>
          <w:szCs w:val="24"/>
        </w:rPr>
        <w:t>авом Афип</w:t>
      </w:r>
      <w:r w:rsidRPr="009E6E1F">
        <w:rPr>
          <w:sz w:val="24"/>
          <w:szCs w:val="24"/>
        </w:rPr>
        <w:t>ского городского поселения Северского района, генеральным пл</w:t>
      </w:r>
      <w:r>
        <w:rPr>
          <w:sz w:val="24"/>
          <w:szCs w:val="24"/>
        </w:rPr>
        <w:t>аном Афип</w:t>
      </w:r>
      <w:r w:rsidRPr="009E6E1F">
        <w:rPr>
          <w:sz w:val="24"/>
          <w:szCs w:val="24"/>
        </w:rPr>
        <w:t>ского городского поселения</w:t>
      </w:r>
      <w:r>
        <w:rPr>
          <w:sz w:val="24"/>
          <w:szCs w:val="24"/>
        </w:rPr>
        <w:t xml:space="preserve"> Северского района</w:t>
      </w:r>
      <w:r w:rsidRPr="009E6E1F">
        <w:rPr>
          <w:sz w:val="24"/>
          <w:szCs w:val="24"/>
        </w:rPr>
        <w:t xml:space="preserve">, а также с учетом положений правовых актов и документов, определяющих основные направления социально-экономического и градостроительного развития </w:t>
      </w:r>
      <w:r>
        <w:rPr>
          <w:sz w:val="24"/>
          <w:szCs w:val="24"/>
        </w:rPr>
        <w:t>Афип</w:t>
      </w:r>
      <w:r w:rsidRPr="009E6E1F">
        <w:rPr>
          <w:sz w:val="24"/>
          <w:szCs w:val="24"/>
        </w:rPr>
        <w:t>ского городского поселения</w:t>
      </w:r>
      <w:r>
        <w:rPr>
          <w:sz w:val="24"/>
          <w:szCs w:val="24"/>
        </w:rPr>
        <w:t xml:space="preserve"> Северского района</w:t>
      </w:r>
      <w:r w:rsidR="00701BDA">
        <w:rPr>
          <w:sz w:val="24"/>
          <w:szCs w:val="24"/>
        </w:rPr>
        <w:t>,</w:t>
      </w:r>
      <w:r w:rsidR="00701BDA" w:rsidRPr="00701BDA">
        <w:rPr>
          <w:rFonts w:eastAsia="Times New Roman"/>
          <w:sz w:val="24"/>
          <w:szCs w:val="24"/>
        </w:rPr>
        <w:t>охраны его культурного наследия, окружающей среды и рационального использования природных ресурсов</w:t>
      </w:r>
      <w:r w:rsidRPr="00701BDA">
        <w:rPr>
          <w:sz w:val="24"/>
          <w:szCs w:val="24"/>
        </w:rPr>
        <w:t>.</w:t>
      </w:r>
    </w:p>
    <w:p w:rsidR="00432354" w:rsidRPr="00601617" w:rsidRDefault="00432354" w:rsidP="0081034B">
      <w:pPr>
        <w:keepNext/>
        <w:tabs>
          <w:tab w:val="left" w:pos="-5387"/>
          <w:tab w:val="left" w:pos="851"/>
        </w:tabs>
        <w:spacing w:line="240" w:lineRule="auto"/>
        <w:ind w:left="-142" w:right="-3" w:firstLine="851"/>
        <w:rPr>
          <w:bCs/>
          <w:sz w:val="12"/>
          <w:szCs w:val="12"/>
        </w:rPr>
      </w:pPr>
    </w:p>
    <w:p w:rsidR="00432354" w:rsidRPr="0081034B" w:rsidRDefault="00432354" w:rsidP="0081034B">
      <w:pPr>
        <w:pStyle w:val="20"/>
        <w:ind w:left="-142" w:right="-3" w:firstLine="0"/>
        <w:rPr>
          <w:b/>
          <w:bCs/>
          <w:i/>
          <w:sz w:val="24"/>
          <w:szCs w:val="24"/>
          <w:u w:val="none"/>
        </w:rPr>
      </w:pPr>
      <w:bookmarkStart w:id="3" w:name="_Toc20990824"/>
      <w:r w:rsidRPr="0081034B">
        <w:rPr>
          <w:b/>
          <w:bCs/>
          <w:i/>
          <w:sz w:val="22"/>
          <w:szCs w:val="22"/>
          <w:u w:val="none"/>
        </w:rPr>
        <w:t>ГЛАВА 1.</w:t>
      </w:r>
      <w:r w:rsidRPr="0081034B">
        <w:rPr>
          <w:b/>
          <w:bCs/>
          <w:i/>
          <w:sz w:val="24"/>
          <w:szCs w:val="24"/>
          <w:u w:val="none"/>
        </w:rPr>
        <w:t xml:space="preserve"> Регулирование землепользования и застройки органами местного самоуправления</w:t>
      </w:r>
      <w:bookmarkEnd w:id="3"/>
    </w:p>
    <w:p w:rsidR="00432354" w:rsidRPr="0081034B" w:rsidRDefault="00432354" w:rsidP="0081034B">
      <w:pPr>
        <w:spacing w:line="240" w:lineRule="auto"/>
        <w:ind w:left="-142" w:right="-3" w:firstLine="0"/>
        <w:rPr>
          <w:b/>
          <w:i/>
          <w:sz w:val="10"/>
          <w:szCs w:val="10"/>
        </w:rPr>
      </w:pPr>
    </w:p>
    <w:p w:rsidR="00432354" w:rsidRPr="0081034B" w:rsidRDefault="00432354" w:rsidP="0081034B">
      <w:pPr>
        <w:pStyle w:val="20"/>
        <w:ind w:left="-142" w:right="-3" w:firstLine="0"/>
        <w:rPr>
          <w:rFonts w:eastAsia="Calibri"/>
          <w:b/>
          <w:bCs/>
          <w:i/>
          <w:sz w:val="24"/>
          <w:szCs w:val="24"/>
          <w:u w:val="none"/>
          <w:lang w:eastAsia="en-US"/>
        </w:rPr>
      </w:pPr>
      <w:bookmarkStart w:id="4" w:name="_Toc20990825"/>
      <w:r w:rsidRPr="0081034B">
        <w:rPr>
          <w:rFonts w:eastAsia="Calibri"/>
          <w:b/>
          <w:bCs/>
          <w:i/>
          <w:sz w:val="24"/>
          <w:szCs w:val="24"/>
          <w:u w:val="none"/>
          <w:lang w:eastAsia="en-US"/>
        </w:rPr>
        <w:t>Раздел 1. Общие положения</w:t>
      </w:r>
      <w:bookmarkEnd w:id="4"/>
    </w:p>
    <w:p w:rsidR="00432354" w:rsidRPr="00601617" w:rsidRDefault="00432354" w:rsidP="00432354">
      <w:pPr>
        <w:spacing w:line="240" w:lineRule="auto"/>
        <w:ind w:left="567"/>
        <w:rPr>
          <w:sz w:val="12"/>
          <w:szCs w:val="12"/>
          <w:lang w:eastAsia="en-US"/>
        </w:rPr>
      </w:pPr>
    </w:p>
    <w:p w:rsidR="00432354" w:rsidRPr="0081034B" w:rsidRDefault="00432354" w:rsidP="0081034B">
      <w:pPr>
        <w:pStyle w:val="30"/>
        <w:ind w:left="0" w:firstLine="709"/>
        <w:rPr>
          <w:i/>
          <w:sz w:val="24"/>
          <w:szCs w:val="24"/>
          <w:u w:val="none"/>
        </w:rPr>
      </w:pPr>
      <w:bookmarkStart w:id="5" w:name="_Toc20990826"/>
      <w:r w:rsidRPr="0081034B">
        <w:rPr>
          <w:i/>
          <w:sz w:val="24"/>
          <w:szCs w:val="24"/>
          <w:u w:val="none"/>
        </w:rPr>
        <w:t>Статья 1. Основные понятия, используемые в Правилах</w:t>
      </w:r>
      <w:bookmarkEnd w:id="5"/>
    </w:p>
    <w:p w:rsidR="00432354" w:rsidRPr="0081034B" w:rsidRDefault="00432354" w:rsidP="0081034B">
      <w:pPr>
        <w:widowControl w:val="0"/>
        <w:tabs>
          <w:tab w:val="left" w:pos="-5387"/>
        </w:tabs>
        <w:spacing w:line="240" w:lineRule="auto"/>
        <w:rPr>
          <w:bCs/>
          <w:sz w:val="24"/>
          <w:szCs w:val="24"/>
        </w:rPr>
      </w:pPr>
    </w:p>
    <w:p w:rsidR="00432354" w:rsidRPr="0081034B" w:rsidRDefault="00432354" w:rsidP="0081034B">
      <w:pPr>
        <w:pStyle w:val="ConsNormal"/>
        <w:ind w:right="0" w:firstLine="709"/>
        <w:jc w:val="left"/>
        <w:rPr>
          <w:rFonts w:ascii="Times New Roman" w:hAnsi="Times New Roman" w:cs="Times New Roman"/>
          <w:bCs/>
          <w:sz w:val="24"/>
          <w:szCs w:val="24"/>
        </w:rPr>
      </w:pPr>
      <w:r w:rsidRPr="0081034B">
        <w:rPr>
          <w:rFonts w:ascii="Times New Roman" w:hAnsi="Times New Roman" w:cs="Times New Roman"/>
          <w:bCs/>
          <w:sz w:val="24"/>
          <w:szCs w:val="24"/>
        </w:rPr>
        <w:t>Понятия, используемые в настоящих Правилах, применяются в следующем значении:</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Муниципальное образование</w:t>
      </w:r>
      <w:r w:rsidRPr="0081034B">
        <w:rPr>
          <w:rFonts w:ascii="Times New Roman" w:hAnsi="Times New Roman" w:cs="Times New Roman"/>
          <w:sz w:val="24"/>
          <w:szCs w:val="24"/>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Муниципальный район</w:t>
      </w:r>
      <w:r w:rsidRPr="0081034B">
        <w:rPr>
          <w:rFonts w:ascii="Times New Roman" w:hAnsi="Times New Roman" w:cs="Times New Roman"/>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32354" w:rsidRPr="0081034B" w:rsidRDefault="00432354" w:rsidP="0081034B">
      <w:pPr>
        <w:widowControl w:val="0"/>
        <w:spacing w:line="240" w:lineRule="auto"/>
        <w:rPr>
          <w:sz w:val="24"/>
          <w:szCs w:val="24"/>
        </w:rPr>
      </w:pPr>
      <w:r w:rsidRPr="0081034B">
        <w:rPr>
          <w:b/>
          <w:sz w:val="24"/>
          <w:szCs w:val="24"/>
        </w:rPr>
        <w:t>Поселение</w:t>
      </w:r>
      <w:r w:rsidRPr="0081034B">
        <w:rPr>
          <w:sz w:val="24"/>
          <w:szCs w:val="24"/>
        </w:rPr>
        <w:t xml:space="preserve"> - городское или сельское поселение.</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Городское поселение</w:t>
      </w:r>
      <w:r w:rsidRPr="0081034B">
        <w:rPr>
          <w:rFonts w:ascii="Times New Roman" w:hAnsi="Times New Roman" w:cs="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Вопросы местного значения</w:t>
      </w:r>
      <w:r w:rsidRPr="0081034B">
        <w:rPr>
          <w:rFonts w:ascii="Times New Roman" w:hAnsi="Times New Roman" w:cs="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w:t>
      </w:r>
      <w:hyperlink r:id="rId9" w:history="1">
        <w:r w:rsidRPr="0081034B">
          <w:rPr>
            <w:rFonts w:ascii="Times New Roman" w:hAnsi="Times New Roman" w:cs="Times New Roman"/>
            <w:sz w:val="24"/>
            <w:szCs w:val="24"/>
          </w:rPr>
          <w:t>Конституцией</w:t>
        </w:r>
      </w:hyperlink>
      <w:r w:rsidRPr="0081034B">
        <w:rPr>
          <w:rFonts w:ascii="Times New Roman" w:hAnsi="Times New Roman" w:cs="Times New Roman"/>
          <w:sz w:val="24"/>
          <w:szCs w:val="24"/>
        </w:rPr>
        <w:t xml:space="preserve"> Российской Федерации и Федеральным законом от 6 октября 2003 года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432354" w:rsidRPr="0081034B" w:rsidRDefault="00432354" w:rsidP="0081034B">
      <w:pPr>
        <w:pStyle w:val="ConsPlusNormal"/>
        <w:ind w:firstLine="709"/>
        <w:rPr>
          <w:rFonts w:ascii="Times New Roman" w:hAnsi="Times New Roman" w:cs="Times New Roman"/>
          <w:sz w:val="24"/>
          <w:szCs w:val="24"/>
        </w:rPr>
      </w:pPr>
      <w:bookmarkStart w:id="6" w:name="_Hlk8915165"/>
      <w:r w:rsidRPr="0081034B">
        <w:rPr>
          <w:rFonts w:ascii="Times New Roman" w:hAnsi="Times New Roman" w:cs="Times New Roman"/>
          <w:b/>
          <w:sz w:val="24"/>
          <w:szCs w:val="24"/>
        </w:rPr>
        <w:t>Градостроительная деятельность</w:t>
      </w:r>
      <w:r w:rsidRPr="0081034B">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Территориальное планирование</w:t>
      </w:r>
      <w:r w:rsidRPr="0081034B">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Устойчивое развитие территорий</w:t>
      </w:r>
      <w:r w:rsidRPr="0081034B">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w:t>
      </w:r>
      <w:r w:rsidRPr="0081034B">
        <w:rPr>
          <w:rFonts w:ascii="Times New Roman" w:hAnsi="Times New Roman" w:cs="Times New Roman"/>
          <w:sz w:val="24"/>
          <w:szCs w:val="24"/>
        </w:rPr>
        <w:lastRenderedPageBreak/>
        <w:t>окружающую среду и обеспечение охраны и рационального использования природных ресурсов в интересах настоящего и будущего поколений;</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Зоны с особыми условиями использования территорий</w:t>
      </w:r>
      <w:r w:rsidRPr="0081034B">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0" w:history="1">
        <w:r w:rsidRPr="0081034B">
          <w:rPr>
            <w:rFonts w:ascii="Times New Roman" w:hAnsi="Times New Roman" w:cs="Times New Roman"/>
            <w:sz w:val="24"/>
            <w:szCs w:val="24"/>
          </w:rPr>
          <w:t>законодательством</w:t>
        </w:r>
      </w:hyperlink>
      <w:r w:rsidRPr="0081034B">
        <w:rPr>
          <w:rFonts w:ascii="Times New Roman" w:hAnsi="Times New Roman" w:cs="Times New Roman"/>
          <w:sz w:val="24"/>
          <w:szCs w:val="24"/>
        </w:rPr>
        <w:t xml:space="preserve"> Российской Федерации.</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Функциональные зоны</w:t>
      </w:r>
      <w:r w:rsidRPr="0081034B">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Градостроительное зонирование</w:t>
      </w:r>
      <w:r w:rsidRPr="0081034B">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Территориальные зоны</w:t>
      </w:r>
      <w:r w:rsidRPr="0081034B">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Правила землепользования и застройки</w:t>
      </w:r>
      <w:r w:rsidRPr="0081034B">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Градостроительный регламент</w:t>
      </w:r>
      <w:r w:rsidRPr="0081034B">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32354" w:rsidRPr="0081034B" w:rsidRDefault="00432354" w:rsidP="0081034B">
      <w:pPr>
        <w:pStyle w:val="ConsPlusNormal"/>
        <w:ind w:firstLine="709"/>
        <w:rPr>
          <w:rFonts w:ascii="Times New Roman" w:hAnsi="Times New Roman" w:cs="Times New Roman"/>
          <w:sz w:val="24"/>
          <w:szCs w:val="24"/>
        </w:rPr>
      </w:pPr>
      <w:bookmarkStart w:id="7" w:name="_Hlk8915406"/>
      <w:bookmarkEnd w:id="6"/>
      <w:r w:rsidRPr="0081034B">
        <w:rPr>
          <w:rFonts w:ascii="Times New Roman" w:hAnsi="Times New Roman" w:cs="Times New Roman"/>
          <w:b/>
          <w:sz w:val="24"/>
          <w:szCs w:val="24"/>
        </w:rPr>
        <w:t>Объект капитального строительства</w:t>
      </w:r>
      <w:r w:rsidRPr="0081034B">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Объект индивидуального жилищного строительства</w:t>
      </w:r>
      <w:r w:rsidRPr="0081034B">
        <w:rPr>
          <w:rFonts w:ascii="Times New Roman" w:hAnsi="Times New Roman" w:cs="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ГрК РФ,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ГрК РФ,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 xml:space="preserve">Линейные объекты </w:t>
      </w:r>
      <w:r w:rsidRPr="0081034B">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w:t>
      </w:r>
      <w:r w:rsidRPr="0081034B">
        <w:rPr>
          <w:rFonts w:ascii="Times New Roman" w:hAnsi="Times New Roman" w:cs="Times New Roman"/>
          <w:sz w:val="24"/>
          <w:szCs w:val="24"/>
        </w:rPr>
        <w:lastRenderedPageBreak/>
        <w:t>другие подобные сооружения.</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Некапитальные строения, сооружения</w:t>
      </w:r>
      <w:r w:rsidRPr="0081034B">
        <w:rPr>
          <w:rFonts w:ascii="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Информационная модель объекта капитального строительства (далее - информационная модель)</w:t>
      </w:r>
      <w:r w:rsidRPr="0081034B">
        <w:rPr>
          <w:rFonts w:ascii="Times New Roman" w:hAnsi="Times New Roman" w:cs="Times New Roman"/>
          <w:sz w:val="24"/>
          <w:szCs w:val="24"/>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Территории общего пользования</w:t>
      </w:r>
      <w:r w:rsidRPr="0081034B">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Строительство</w:t>
      </w:r>
      <w:r w:rsidRPr="0081034B">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Реконструкция объектов капитального строительства (за исключением линейных объектов)</w:t>
      </w:r>
      <w:r w:rsidRPr="0081034B">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 xml:space="preserve">Реконструкция линейных объектов </w:t>
      </w:r>
      <w:r w:rsidRPr="0081034B">
        <w:rPr>
          <w:rFonts w:ascii="Times New Roman" w:hAnsi="Times New Roman" w:cs="Times New Roman"/>
          <w:sz w:val="24"/>
          <w:szCs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Капитальный ремонт объектов капитального строительства (за исключением линейных объектов)</w:t>
      </w:r>
      <w:r w:rsidRPr="0081034B">
        <w:rPr>
          <w:rFonts w:ascii="Times New Roman" w:hAnsi="Times New Roman"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Капитальный ремонт линейных объектов</w:t>
      </w:r>
      <w:r w:rsidRPr="0081034B">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 (далее - ГрК РФ).</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Снос объекта капитального строительства</w:t>
      </w:r>
      <w:r w:rsidRPr="0081034B">
        <w:rPr>
          <w:rFonts w:ascii="Times New Roman" w:hAnsi="Times New Roman" w:cs="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Инженерные изыскания</w:t>
      </w:r>
      <w:r w:rsidRPr="0081034B">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Застройщик</w:t>
      </w:r>
      <w:r w:rsidRPr="0081034B">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w:t>
      </w:r>
      <w:r w:rsidRPr="0081034B">
        <w:rPr>
          <w:rFonts w:ascii="Times New Roman" w:hAnsi="Times New Roman" w:cs="Times New Roman"/>
          <w:sz w:val="24"/>
          <w:szCs w:val="24"/>
        </w:rPr>
        <w:lastRenderedPageBreak/>
        <w:t xml:space="preserve">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81034B">
          <w:rPr>
            <w:rFonts w:ascii="Times New Roman" w:hAnsi="Times New Roman" w:cs="Times New Roman"/>
            <w:sz w:val="24"/>
            <w:szCs w:val="24"/>
          </w:rPr>
          <w:t>статьей 13.3</w:t>
        </w:r>
      </w:hyperlink>
      <w:r w:rsidRPr="0081034B">
        <w:rPr>
          <w:rFonts w:ascii="Times New Roman" w:hAnsi="Times New Roman" w:cs="Times New Roman"/>
          <w:sz w:val="24"/>
          <w:szCs w:val="24"/>
        </w:rPr>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81034B">
        <w:rPr>
          <w:rFonts w:ascii="Times New Roman" w:hAnsi="Times New Roman" w:cs="Times New Roman"/>
          <w:sz w:val="24"/>
          <w:szCs w:val="24"/>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Объекты федерального значения</w:t>
      </w:r>
      <w:r w:rsidRPr="0081034B">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 w:history="1">
        <w:r w:rsidRPr="0081034B">
          <w:rPr>
            <w:rFonts w:ascii="Times New Roman" w:hAnsi="Times New Roman" w:cs="Times New Roman"/>
            <w:sz w:val="24"/>
            <w:szCs w:val="24"/>
          </w:rPr>
          <w:t>Конституцией</w:t>
        </w:r>
      </w:hyperlink>
      <w:r w:rsidRPr="0081034B">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3" w:history="1">
        <w:r w:rsidRPr="0081034B">
          <w:rPr>
            <w:rFonts w:ascii="Times New Roman" w:hAnsi="Times New Roman" w:cs="Times New Roman"/>
            <w:sz w:val="24"/>
            <w:szCs w:val="24"/>
          </w:rPr>
          <w:t>Виды</w:t>
        </w:r>
      </w:hyperlink>
      <w:r w:rsidRPr="0081034B">
        <w:rPr>
          <w:rFonts w:ascii="Times New Roman" w:hAnsi="Times New Roman" w:cs="Times New Roman"/>
          <w:sz w:val="24"/>
          <w:szCs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630"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sidRPr="0081034B">
          <w:rPr>
            <w:rFonts w:ascii="Times New Roman" w:hAnsi="Times New Roman" w:cs="Times New Roman"/>
            <w:sz w:val="24"/>
            <w:szCs w:val="24"/>
          </w:rPr>
          <w:t>части 1 статьи 10</w:t>
        </w:r>
      </w:hyperlink>
      <w:r w:rsidR="00BE3F20">
        <w:rPr>
          <w:rFonts w:ascii="Times New Roman" w:hAnsi="Times New Roman" w:cs="Times New Roman"/>
          <w:sz w:val="24"/>
          <w:szCs w:val="24"/>
        </w:rPr>
        <w:t xml:space="preserve"> ГрК РФ</w:t>
      </w:r>
      <w:r w:rsidRPr="0081034B">
        <w:rPr>
          <w:rFonts w:ascii="Times New Roman" w:hAnsi="Times New Roman" w:cs="Times New Roman"/>
          <w:sz w:val="24"/>
          <w:szCs w:val="24"/>
        </w:rPr>
        <w:t xml:space="preserve">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Объекты регионального значения</w:t>
      </w:r>
      <w:r w:rsidRPr="0081034B">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4" w:history="1">
        <w:r w:rsidRPr="0081034B">
          <w:rPr>
            <w:rFonts w:ascii="Times New Roman" w:hAnsi="Times New Roman" w:cs="Times New Roman"/>
            <w:sz w:val="24"/>
            <w:szCs w:val="24"/>
          </w:rPr>
          <w:t>Конституцией</w:t>
        </w:r>
      </w:hyperlink>
      <w:r w:rsidRPr="0081034B">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77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sidRPr="0081034B">
          <w:rPr>
            <w:rFonts w:ascii="Times New Roman" w:hAnsi="Times New Roman" w:cs="Times New Roman"/>
            <w:sz w:val="24"/>
            <w:szCs w:val="24"/>
          </w:rPr>
          <w:t>части 3 статьи 14</w:t>
        </w:r>
      </w:hyperlink>
      <w:r w:rsidRPr="0081034B">
        <w:rPr>
          <w:rFonts w:ascii="Times New Roman" w:hAnsi="Times New Roman" w:cs="Times New Roman"/>
          <w:sz w:val="24"/>
          <w:szCs w:val="24"/>
        </w:rPr>
        <w:t xml:space="preserve"> ГрК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lastRenderedPageBreak/>
        <w:t>Объекты местного значения</w:t>
      </w:r>
      <w:r w:rsidRPr="0081034B">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912" w:tooltip="1) планируемые для размещения объекты местного значения муниципального района, относящиеся к следующим областям:" w:history="1">
        <w:r w:rsidRPr="0081034B">
          <w:rPr>
            <w:rFonts w:ascii="Times New Roman" w:hAnsi="Times New Roman" w:cs="Times New Roman"/>
            <w:sz w:val="24"/>
            <w:szCs w:val="24"/>
          </w:rPr>
          <w:t>пункте 1 части 3 статьи 19</w:t>
        </w:r>
      </w:hyperlink>
      <w:r w:rsidRPr="0081034B">
        <w:rPr>
          <w:rFonts w:ascii="Times New Roman" w:hAnsi="Times New Roman" w:cs="Times New Roman"/>
          <w:sz w:val="24"/>
          <w:szCs w:val="24"/>
        </w:rPr>
        <w:t xml:space="preserve"> и </w:t>
      </w:r>
      <w:hyperlink w:anchor="Par1028" w:tooltip="1) планируемые для размещения объекты местного значения поселения, городского округа, относящиеся к следующим областям:" w:history="1">
        <w:r w:rsidRPr="0081034B">
          <w:rPr>
            <w:rFonts w:ascii="Times New Roman" w:hAnsi="Times New Roman" w:cs="Times New Roman"/>
            <w:sz w:val="24"/>
            <w:szCs w:val="24"/>
          </w:rPr>
          <w:t>пункте 1 части 5 статьи 23</w:t>
        </w:r>
      </w:hyperlink>
      <w:r w:rsidRPr="0081034B">
        <w:rPr>
          <w:rFonts w:ascii="Times New Roman" w:hAnsi="Times New Roman" w:cs="Times New Roman"/>
          <w:sz w:val="24"/>
          <w:szCs w:val="24"/>
        </w:rPr>
        <w:t xml:space="preserve"> ГрК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Технический заказчик</w:t>
      </w:r>
      <w:r w:rsidRPr="0081034B">
        <w:rPr>
          <w:rFonts w:ascii="Times New Roman" w:hAnsi="Times New Roman" w:cs="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516" w:tooltip="2.1. Не требуется членство в саморегулируемых организациях в области инженерных изысканий:" w:history="1">
        <w:r w:rsidRPr="0081034B">
          <w:rPr>
            <w:rFonts w:ascii="Times New Roman" w:hAnsi="Times New Roman" w:cs="Times New Roman"/>
            <w:sz w:val="24"/>
            <w:szCs w:val="24"/>
          </w:rPr>
          <w:t>частью 2.1 статьи 47</w:t>
        </w:r>
      </w:hyperlink>
      <w:r w:rsidRPr="0081034B">
        <w:rPr>
          <w:rFonts w:ascii="Times New Roman" w:hAnsi="Times New Roman" w:cs="Times New Roman"/>
          <w:sz w:val="24"/>
          <w:szCs w:val="24"/>
        </w:rPr>
        <w:t xml:space="preserve">, </w:t>
      </w:r>
      <w:hyperlink w:anchor="Par2555" w:tooltip="4.1. Не требуется членство в саморегулируемых организациях в области архитектурно-строительного проектирования:" w:history="1">
        <w:r w:rsidRPr="0081034B">
          <w:rPr>
            <w:rFonts w:ascii="Times New Roman" w:hAnsi="Times New Roman" w:cs="Times New Roman"/>
            <w:sz w:val="24"/>
            <w:szCs w:val="24"/>
          </w:rPr>
          <w:t>частью 4.1 статьи 48</w:t>
        </w:r>
      </w:hyperlink>
      <w:r w:rsidRPr="0081034B">
        <w:rPr>
          <w:rFonts w:ascii="Times New Roman" w:hAnsi="Times New Roman" w:cs="Times New Roman"/>
          <w:sz w:val="24"/>
          <w:szCs w:val="24"/>
        </w:rPr>
        <w:t xml:space="preserve">, </w:t>
      </w:r>
      <w:hyperlink w:anchor="Par3233"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 w:history="1">
        <w:r w:rsidRPr="0081034B">
          <w:rPr>
            <w:rFonts w:ascii="Times New Roman" w:hAnsi="Times New Roman" w:cs="Times New Roman"/>
            <w:sz w:val="24"/>
            <w:szCs w:val="24"/>
          </w:rPr>
          <w:t>частями 2.1</w:t>
        </w:r>
      </w:hyperlink>
      <w:r w:rsidRPr="0081034B">
        <w:rPr>
          <w:rFonts w:ascii="Times New Roman" w:hAnsi="Times New Roman" w:cs="Times New Roman"/>
          <w:sz w:val="24"/>
          <w:szCs w:val="24"/>
        </w:rPr>
        <w:t xml:space="preserve"> и </w:t>
      </w:r>
      <w:hyperlink w:anchor="Par3235"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history="1">
        <w:r w:rsidRPr="0081034B">
          <w:rPr>
            <w:rFonts w:ascii="Times New Roman" w:hAnsi="Times New Roman" w:cs="Times New Roman"/>
            <w:sz w:val="24"/>
            <w:szCs w:val="24"/>
          </w:rPr>
          <w:t>2.2 статьи 52</w:t>
        </w:r>
      </w:hyperlink>
      <w:r w:rsidRPr="0081034B">
        <w:rPr>
          <w:rFonts w:ascii="Times New Roman" w:hAnsi="Times New Roman" w:cs="Times New Roman"/>
          <w:sz w:val="24"/>
          <w:szCs w:val="24"/>
        </w:rPr>
        <w:t xml:space="preserve">, </w:t>
      </w:r>
      <w:hyperlink w:anchor="Par4344"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 w:history="1">
        <w:r w:rsidRPr="0081034B">
          <w:rPr>
            <w:rFonts w:ascii="Times New Roman" w:hAnsi="Times New Roman" w:cs="Times New Roman"/>
            <w:sz w:val="24"/>
            <w:szCs w:val="24"/>
          </w:rPr>
          <w:t>частями 5</w:t>
        </w:r>
      </w:hyperlink>
      <w:r w:rsidRPr="0081034B">
        <w:rPr>
          <w:rFonts w:ascii="Times New Roman" w:hAnsi="Times New Roman" w:cs="Times New Roman"/>
          <w:sz w:val="24"/>
          <w:szCs w:val="24"/>
        </w:rPr>
        <w:t xml:space="preserve"> и </w:t>
      </w:r>
      <w:hyperlink w:anchor="Par4345"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history="1">
        <w:r w:rsidRPr="0081034B">
          <w:rPr>
            <w:rFonts w:ascii="Times New Roman" w:hAnsi="Times New Roman" w:cs="Times New Roman"/>
            <w:sz w:val="24"/>
            <w:szCs w:val="24"/>
          </w:rPr>
          <w:t>6 статьи 55.31</w:t>
        </w:r>
      </w:hyperlink>
      <w:r w:rsidRPr="0081034B">
        <w:rPr>
          <w:rFonts w:ascii="Times New Roman" w:hAnsi="Times New Roman" w:cs="Times New Roman"/>
          <w:sz w:val="24"/>
          <w:szCs w:val="24"/>
        </w:rPr>
        <w:t xml:space="preserve"> ГрК РФ.</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Программы комплексного развития систем коммунальной инфраструктуры поселения</w:t>
      </w:r>
      <w:r w:rsidRPr="0081034B">
        <w:rPr>
          <w:rFonts w:ascii="Times New Roman" w:hAnsi="Times New Roman" w:cs="Times New Roman"/>
          <w:sz w:val="24"/>
          <w:szCs w:val="24"/>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w:t>
      </w:r>
      <w:r w:rsidR="0081034B">
        <w:rPr>
          <w:rFonts w:ascii="Times New Roman" w:hAnsi="Times New Roman" w:cs="Times New Roman"/>
          <w:sz w:val="24"/>
          <w:szCs w:val="24"/>
        </w:rPr>
        <w:t xml:space="preserve">ры поселения </w:t>
      </w:r>
      <w:r w:rsidRPr="0081034B">
        <w:rPr>
          <w:rFonts w:ascii="Times New Roman" w:hAnsi="Times New Roman" w:cs="Times New Roman"/>
          <w:sz w:val="24"/>
          <w:szCs w:val="24"/>
        </w:rPr>
        <w:t>разрабатываются и утверждаются органами местного самоуправлен</w:t>
      </w:r>
      <w:r w:rsidR="0081034B">
        <w:rPr>
          <w:rFonts w:ascii="Times New Roman" w:hAnsi="Times New Roman" w:cs="Times New Roman"/>
          <w:sz w:val="24"/>
          <w:szCs w:val="24"/>
        </w:rPr>
        <w:t xml:space="preserve">ия поселения </w:t>
      </w:r>
      <w:r w:rsidR="00BE3F20">
        <w:rPr>
          <w:rFonts w:ascii="Times New Roman" w:hAnsi="Times New Roman" w:cs="Times New Roman"/>
          <w:sz w:val="24"/>
          <w:szCs w:val="24"/>
        </w:rPr>
        <w:t>на основании утвержденного</w:t>
      </w:r>
      <w:r w:rsidRPr="0081034B">
        <w:rPr>
          <w:rFonts w:ascii="Times New Roman" w:hAnsi="Times New Roman" w:cs="Times New Roman"/>
          <w:sz w:val="24"/>
          <w:szCs w:val="24"/>
        </w:rPr>
        <w:t xml:space="preserve"> в порядке, установленном ГрК РФ</w:t>
      </w:r>
      <w:r w:rsidR="0081034B">
        <w:rPr>
          <w:rFonts w:ascii="Times New Roman" w:hAnsi="Times New Roman" w:cs="Times New Roman"/>
          <w:sz w:val="24"/>
          <w:szCs w:val="24"/>
        </w:rPr>
        <w:t>, генерального плана поселения</w:t>
      </w:r>
      <w:r w:rsidRPr="0081034B">
        <w:rPr>
          <w:rFonts w:ascii="Times New Roman" w:hAnsi="Times New Roman" w:cs="Times New Roman"/>
          <w:sz w:val="24"/>
          <w:szCs w:val="24"/>
        </w:rPr>
        <w:t xml:space="preserve">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Система коммунальной инфраструктуры</w:t>
      </w:r>
      <w:r w:rsidRPr="0081034B">
        <w:rPr>
          <w:rFonts w:ascii="Times New Roman" w:hAnsi="Times New Roman" w:cs="Times New Roman"/>
          <w:sz w:val="24"/>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w:t>
      </w:r>
      <w:r w:rsidRPr="0081034B">
        <w:rPr>
          <w:rFonts w:ascii="Times New Roman" w:hAnsi="Times New Roman" w:cs="Times New Roman"/>
          <w:sz w:val="24"/>
          <w:szCs w:val="24"/>
        </w:rPr>
        <w:lastRenderedPageBreak/>
        <w:t>строительства, а также объекты, используемые для обработки, утилизации, обезвреживания, захоронения твердых коммунальных отходов.</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Нормативы градостроительного проектирования</w:t>
      </w:r>
      <w:r w:rsidRPr="0081034B">
        <w:rPr>
          <w:rFonts w:ascii="Times New Roman" w:hAnsi="Times New Roman" w:cs="Times New Roman"/>
          <w:sz w:val="24"/>
          <w:szCs w:val="24"/>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Программы комплексного развития транспортной инфраструктуры поселения</w:t>
      </w:r>
      <w:r w:rsidRPr="0081034B">
        <w:rPr>
          <w:rFonts w:ascii="Times New Roman" w:hAnsi="Times New Roman" w:cs="Times New Roman"/>
          <w:sz w:val="24"/>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w:t>
      </w:r>
      <w:r w:rsidR="0081034B">
        <w:rPr>
          <w:rFonts w:ascii="Times New Roman" w:hAnsi="Times New Roman" w:cs="Times New Roman"/>
          <w:sz w:val="24"/>
          <w:szCs w:val="24"/>
        </w:rPr>
        <w:t>ния поселения</w:t>
      </w:r>
      <w:r w:rsidRPr="0081034B">
        <w:rPr>
          <w:rFonts w:ascii="Times New Roman" w:hAnsi="Times New Roman" w:cs="Times New Roman"/>
          <w:sz w:val="24"/>
          <w:szCs w:val="24"/>
        </w:rPr>
        <w:t>,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w:t>
      </w:r>
      <w:r w:rsidR="00BE3F20">
        <w:rPr>
          <w:rFonts w:ascii="Times New Roman" w:hAnsi="Times New Roman" w:cs="Times New Roman"/>
          <w:sz w:val="24"/>
          <w:szCs w:val="24"/>
        </w:rPr>
        <w:t>уры поселения,</w:t>
      </w:r>
      <w:r w:rsidRPr="0081034B">
        <w:rPr>
          <w:rFonts w:ascii="Times New Roman" w:hAnsi="Times New Roman" w:cs="Times New Roman"/>
          <w:sz w:val="24"/>
          <w:szCs w:val="24"/>
        </w:rPr>
        <w:t xml:space="preserve"> разрабатываются и утверждаются органами местного самоуправле</w:t>
      </w:r>
      <w:r w:rsidR="00BE3F20">
        <w:rPr>
          <w:rFonts w:ascii="Times New Roman" w:hAnsi="Times New Roman" w:cs="Times New Roman"/>
          <w:sz w:val="24"/>
          <w:szCs w:val="24"/>
        </w:rPr>
        <w:t>ния поселения</w:t>
      </w:r>
      <w:r w:rsidRPr="0081034B">
        <w:rPr>
          <w:rFonts w:ascii="Times New Roman" w:hAnsi="Times New Roman" w:cs="Times New Roman"/>
          <w:sz w:val="24"/>
          <w:szCs w:val="24"/>
        </w:rPr>
        <w:t xml:space="preserve"> на</w:t>
      </w:r>
      <w:r w:rsidR="00BE3F20">
        <w:rPr>
          <w:rFonts w:ascii="Times New Roman" w:hAnsi="Times New Roman" w:cs="Times New Roman"/>
          <w:sz w:val="24"/>
          <w:szCs w:val="24"/>
        </w:rPr>
        <w:t xml:space="preserve"> основании утвержденного</w:t>
      </w:r>
      <w:r w:rsidRPr="0081034B">
        <w:rPr>
          <w:rFonts w:ascii="Times New Roman" w:hAnsi="Times New Roman" w:cs="Times New Roman"/>
          <w:sz w:val="24"/>
          <w:szCs w:val="24"/>
        </w:rPr>
        <w:t xml:space="preserve"> в порядке, установленном ГрК РФ</w:t>
      </w:r>
      <w:r w:rsidR="00BE3F20">
        <w:rPr>
          <w:rFonts w:ascii="Times New Roman" w:hAnsi="Times New Roman" w:cs="Times New Roman"/>
          <w:sz w:val="24"/>
          <w:szCs w:val="24"/>
        </w:rPr>
        <w:t>, генерального плана поселения</w:t>
      </w:r>
      <w:r w:rsidRPr="0081034B">
        <w:rPr>
          <w:rFonts w:ascii="Times New Roman" w:hAnsi="Times New Roman" w:cs="Times New Roman"/>
          <w:sz w:val="24"/>
          <w:szCs w:val="24"/>
        </w:rPr>
        <w:t xml:space="preserve"> и должны обеспечивать сбалансированное, перспективное развитие транспортной инфраструкт</w:t>
      </w:r>
      <w:r w:rsidR="00BE3F20">
        <w:rPr>
          <w:rFonts w:ascii="Times New Roman" w:hAnsi="Times New Roman" w:cs="Times New Roman"/>
          <w:sz w:val="24"/>
          <w:szCs w:val="24"/>
        </w:rPr>
        <w:t>уры поселения</w:t>
      </w:r>
      <w:r w:rsidRPr="0081034B">
        <w:rPr>
          <w:rFonts w:ascii="Times New Roman" w:hAnsi="Times New Roman" w:cs="Times New Roman"/>
          <w:sz w:val="24"/>
          <w:szCs w:val="24"/>
        </w:rPr>
        <w:t xml:space="preserve"> в соответствии с потребностями в строительстве, реконструкции объектов транспортной инфраструктуры местного значения.</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Программы комплексного развития социальной инфраструктуры поселения</w:t>
      </w:r>
      <w:r w:rsidRPr="0081034B">
        <w:rPr>
          <w:rFonts w:ascii="Times New Roman" w:hAnsi="Times New Roman" w:cs="Times New Roman"/>
          <w:sz w:val="24"/>
          <w:szCs w:val="24"/>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w:t>
      </w:r>
      <w:r w:rsidR="00BE3F20">
        <w:rPr>
          <w:rFonts w:ascii="Times New Roman" w:hAnsi="Times New Roman" w:cs="Times New Roman"/>
          <w:sz w:val="24"/>
          <w:szCs w:val="24"/>
        </w:rPr>
        <w:t>ния поселения</w:t>
      </w:r>
      <w:r w:rsidRPr="0081034B">
        <w:rPr>
          <w:rFonts w:ascii="Times New Roman" w:hAnsi="Times New Roman" w:cs="Times New Roman"/>
          <w:sz w:val="24"/>
          <w:szCs w:val="24"/>
        </w:rPr>
        <w:t>,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w:t>
      </w:r>
      <w:r w:rsidR="00BE3F20">
        <w:rPr>
          <w:rFonts w:ascii="Times New Roman" w:hAnsi="Times New Roman" w:cs="Times New Roman"/>
          <w:sz w:val="24"/>
          <w:szCs w:val="24"/>
        </w:rPr>
        <w:t>уры поселения</w:t>
      </w:r>
      <w:r w:rsidRPr="0081034B">
        <w:rPr>
          <w:rFonts w:ascii="Times New Roman" w:hAnsi="Times New Roman" w:cs="Times New Roman"/>
          <w:sz w:val="24"/>
          <w:szCs w:val="24"/>
        </w:rPr>
        <w:t xml:space="preserve"> разрабатываются и утверждаются органами местного самоуправле</w:t>
      </w:r>
      <w:r w:rsidR="00BE3F20">
        <w:rPr>
          <w:rFonts w:ascii="Times New Roman" w:hAnsi="Times New Roman" w:cs="Times New Roman"/>
          <w:sz w:val="24"/>
          <w:szCs w:val="24"/>
        </w:rPr>
        <w:t>ния поселения на основании утвержденного</w:t>
      </w:r>
      <w:r w:rsidRPr="0081034B">
        <w:rPr>
          <w:rFonts w:ascii="Times New Roman" w:hAnsi="Times New Roman" w:cs="Times New Roman"/>
          <w:sz w:val="24"/>
          <w:szCs w:val="24"/>
        </w:rPr>
        <w:t xml:space="preserve"> в порядке, установленном ГрК РФ</w:t>
      </w:r>
      <w:r w:rsidR="00BE3F20">
        <w:rPr>
          <w:rFonts w:ascii="Times New Roman" w:hAnsi="Times New Roman" w:cs="Times New Roman"/>
          <w:sz w:val="24"/>
          <w:szCs w:val="24"/>
        </w:rPr>
        <w:t>, генерального плана поселения</w:t>
      </w:r>
      <w:r w:rsidRPr="0081034B">
        <w:rPr>
          <w:rFonts w:ascii="Times New Roman" w:hAnsi="Times New Roman" w:cs="Times New Roman"/>
          <w:sz w:val="24"/>
          <w:szCs w:val="24"/>
        </w:rPr>
        <w:t xml:space="preserve"> и должны обеспечивать сбалансированное, перспективное развитие социальной инфраструктуры п</w:t>
      </w:r>
      <w:r w:rsidR="00BE3F20">
        <w:rPr>
          <w:rFonts w:ascii="Times New Roman" w:hAnsi="Times New Roman" w:cs="Times New Roman"/>
          <w:sz w:val="24"/>
          <w:szCs w:val="24"/>
        </w:rPr>
        <w:t>оселения</w:t>
      </w:r>
      <w:r w:rsidRPr="0081034B">
        <w:rPr>
          <w:rFonts w:ascii="Times New Roman" w:hAnsi="Times New Roman" w:cs="Times New Roman"/>
          <w:sz w:val="24"/>
          <w:szCs w:val="24"/>
        </w:rPr>
        <w:t xml:space="preserve"> в соответствии с потребностями в строительстве объектов социальной инфраструктуры местного значения.</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Машино-место</w:t>
      </w:r>
      <w:r w:rsidRPr="0081034B">
        <w:rPr>
          <w:rFonts w:ascii="Times New Roman" w:hAnsi="Times New Roman" w:cs="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Деятельность по комплексному и устойчивому развитию территории</w:t>
      </w:r>
      <w:r w:rsidRPr="0081034B">
        <w:rPr>
          <w:rFonts w:ascii="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Элемент планировочной структуры</w:t>
      </w:r>
      <w:r w:rsidRPr="0081034B">
        <w:rPr>
          <w:rFonts w:ascii="Times New Roman" w:hAnsi="Times New Roman" w:cs="Times New Roman"/>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5" w:history="1">
        <w:r w:rsidRPr="0081034B">
          <w:rPr>
            <w:rFonts w:ascii="Times New Roman" w:hAnsi="Times New Roman" w:cs="Times New Roman"/>
            <w:sz w:val="24"/>
            <w:szCs w:val="24"/>
          </w:rPr>
          <w:t>Виды</w:t>
        </w:r>
      </w:hyperlink>
      <w:r w:rsidRPr="0081034B">
        <w:rPr>
          <w:rFonts w:ascii="Times New Roman" w:hAnsi="Times New Roman" w:cs="Times New Roman"/>
          <w:sz w:val="24"/>
          <w:szCs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Благоустройство территории</w:t>
      </w:r>
      <w:r w:rsidRPr="0081034B">
        <w:rPr>
          <w:rFonts w:ascii="Times New Roman" w:hAnsi="Times New Roman" w:cs="Times New Roman"/>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w:t>
      </w:r>
      <w:r w:rsidRPr="0081034B">
        <w:rPr>
          <w:rFonts w:ascii="Times New Roman" w:hAnsi="Times New Roman" w:cs="Times New Roman"/>
          <w:sz w:val="24"/>
          <w:szCs w:val="24"/>
        </w:rPr>
        <w:lastRenderedPageBreak/>
        <w:t>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Прилегающая территория</w:t>
      </w:r>
      <w:r w:rsidRPr="0081034B">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Элементы благоустройства</w:t>
      </w:r>
      <w:r w:rsidRPr="0081034B">
        <w:rPr>
          <w:rFonts w:ascii="Times New Roman" w:hAnsi="Times New Roman" w:cs="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7"/>
    <w:p w:rsidR="00432354" w:rsidRPr="0081034B" w:rsidRDefault="00432354" w:rsidP="0081034B">
      <w:pPr>
        <w:pStyle w:val="ConsPlusNormal"/>
        <w:ind w:firstLine="709"/>
        <w:rPr>
          <w:rFonts w:ascii="Times New Roman" w:hAnsi="Times New Roman" w:cs="Times New Roman"/>
          <w:sz w:val="24"/>
          <w:szCs w:val="24"/>
        </w:rPr>
      </w:pPr>
      <w:r w:rsidRPr="0081034B">
        <w:rPr>
          <w:rFonts w:ascii="Times New Roman" w:hAnsi="Times New Roman" w:cs="Times New Roman"/>
          <w:b/>
          <w:sz w:val="24"/>
          <w:szCs w:val="24"/>
        </w:rPr>
        <w:t>Правила благоустройства территории муниципального образования</w:t>
      </w:r>
      <w:r w:rsidRPr="0081034B">
        <w:rPr>
          <w:rFonts w:ascii="Times New Roman" w:hAnsi="Times New Roman" w:cs="Times New Roman"/>
          <w:sz w:val="24"/>
          <w:szCs w:val="24"/>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432354" w:rsidRPr="0081034B" w:rsidRDefault="00432354" w:rsidP="0081034B">
      <w:pPr>
        <w:pStyle w:val="ConsPlusNormal"/>
        <w:ind w:firstLine="709"/>
        <w:rPr>
          <w:rFonts w:ascii="Times New Roman" w:hAnsi="Times New Roman" w:cs="Times New Roman"/>
          <w:sz w:val="24"/>
          <w:szCs w:val="24"/>
        </w:rPr>
      </w:pPr>
      <w:bookmarkStart w:id="8" w:name="sub_130249"/>
      <w:r w:rsidRPr="0081034B">
        <w:rPr>
          <w:rFonts w:ascii="Times New Roman" w:hAnsi="Times New Roman" w:cs="Times New Roman"/>
          <w:b/>
          <w:sz w:val="24"/>
          <w:szCs w:val="24"/>
        </w:rPr>
        <w:t>Красные линии</w:t>
      </w:r>
      <w:r w:rsidRPr="0081034B">
        <w:rPr>
          <w:rFonts w:ascii="Times New Roman" w:hAnsi="Times New Roman" w:cs="Times New Roman"/>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32354" w:rsidRPr="0081034B" w:rsidRDefault="00432354" w:rsidP="0081034B">
      <w:pPr>
        <w:spacing w:line="240" w:lineRule="auto"/>
        <w:rPr>
          <w:sz w:val="24"/>
          <w:szCs w:val="24"/>
        </w:rPr>
      </w:pPr>
      <w:r w:rsidRPr="00BE3F20">
        <w:rPr>
          <w:rStyle w:val="afffb"/>
          <w:b/>
          <w:color w:val="auto"/>
          <w:sz w:val="24"/>
          <w:szCs w:val="24"/>
        </w:rPr>
        <w:t>Линии застройки</w:t>
      </w:r>
      <w:r w:rsidRPr="0081034B">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32354" w:rsidRPr="0081034B" w:rsidRDefault="00432354" w:rsidP="0081034B">
      <w:pPr>
        <w:spacing w:line="240" w:lineRule="auto"/>
        <w:rPr>
          <w:sz w:val="24"/>
          <w:szCs w:val="24"/>
        </w:rPr>
      </w:pPr>
      <w:bookmarkStart w:id="9" w:name="sub_130250"/>
      <w:bookmarkEnd w:id="8"/>
      <w:r w:rsidRPr="00BE3F20">
        <w:rPr>
          <w:rStyle w:val="afffb"/>
          <w:b/>
          <w:color w:val="auto"/>
          <w:sz w:val="24"/>
          <w:szCs w:val="24"/>
        </w:rPr>
        <w:t>Отступ застройки</w:t>
      </w:r>
      <w:r w:rsidRPr="0081034B">
        <w:rPr>
          <w:sz w:val="24"/>
          <w:szCs w:val="24"/>
        </w:rPr>
        <w:t xml:space="preserve"> - расстояние между красной линией или границей земельного участка и стеной здания, строения, сооружения.</w:t>
      </w:r>
    </w:p>
    <w:p w:rsidR="00432354" w:rsidRPr="0081034B" w:rsidRDefault="00432354" w:rsidP="0081034B">
      <w:pPr>
        <w:spacing w:line="240" w:lineRule="auto"/>
        <w:rPr>
          <w:sz w:val="24"/>
          <w:szCs w:val="24"/>
        </w:rPr>
      </w:pPr>
      <w:bookmarkStart w:id="10" w:name="sub_130251"/>
      <w:bookmarkEnd w:id="9"/>
      <w:r w:rsidRPr="00BE3F20">
        <w:rPr>
          <w:rStyle w:val="afffb"/>
          <w:b/>
          <w:color w:val="auto"/>
          <w:sz w:val="24"/>
          <w:szCs w:val="24"/>
        </w:rPr>
        <w:t>Синие линии</w:t>
      </w:r>
      <w:r w:rsidRPr="0081034B">
        <w:rPr>
          <w:sz w:val="24"/>
          <w:szCs w:val="24"/>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432354" w:rsidRPr="0081034B" w:rsidRDefault="00432354" w:rsidP="0081034B">
      <w:pPr>
        <w:spacing w:line="240" w:lineRule="auto"/>
        <w:rPr>
          <w:sz w:val="24"/>
          <w:szCs w:val="24"/>
        </w:rPr>
      </w:pPr>
      <w:bookmarkStart w:id="11" w:name="sub_130252"/>
      <w:bookmarkEnd w:id="10"/>
      <w:r w:rsidRPr="00BE3F20">
        <w:rPr>
          <w:rStyle w:val="afffb"/>
          <w:b/>
          <w:color w:val="auto"/>
          <w:sz w:val="24"/>
          <w:szCs w:val="24"/>
        </w:rPr>
        <w:t>Границы полосы отвода железных дорог</w:t>
      </w:r>
      <w:r w:rsidRPr="0081034B">
        <w:rPr>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32354" w:rsidRPr="0081034B" w:rsidRDefault="00432354" w:rsidP="0081034B">
      <w:pPr>
        <w:spacing w:line="240" w:lineRule="auto"/>
        <w:rPr>
          <w:sz w:val="24"/>
          <w:szCs w:val="24"/>
        </w:rPr>
      </w:pPr>
      <w:bookmarkStart w:id="12" w:name="sub_130253"/>
      <w:bookmarkEnd w:id="11"/>
      <w:r w:rsidRPr="00BE3F20">
        <w:rPr>
          <w:rStyle w:val="afffb"/>
          <w:b/>
          <w:color w:val="auto"/>
          <w:sz w:val="24"/>
          <w:szCs w:val="24"/>
        </w:rPr>
        <w:t>Границы полосы отвода автомобильных дорог</w:t>
      </w:r>
      <w:r w:rsidRPr="0081034B">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32354" w:rsidRPr="0081034B" w:rsidRDefault="00432354" w:rsidP="0081034B">
      <w:pPr>
        <w:spacing w:line="240" w:lineRule="auto"/>
        <w:rPr>
          <w:sz w:val="24"/>
          <w:szCs w:val="24"/>
        </w:rPr>
      </w:pPr>
      <w:bookmarkStart w:id="13" w:name="sub_130254"/>
      <w:bookmarkEnd w:id="12"/>
      <w:r w:rsidRPr="00BE3F20">
        <w:rPr>
          <w:rStyle w:val="afffb"/>
          <w:b/>
          <w:color w:val="auto"/>
          <w:sz w:val="24"/>
          <w:szCs w:val="24"/>
        </w:rPr>
        <w:t>Границы технических (охранных) зон инженерных сооружений и коммуникаций</w:t>
      </w:r>
      <w:r w:rsidRPr="0081034B">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32354" w:rsidRPr="0081034B" w:rsidRDefault="00432354" w:rsidP="0081034B">
      <w:pPr>
        <w:spacing w:line="240" w:lineRule="auto"/>
        <w:rPr>
          <w:sz w:val="24"/>
          <w:szCs w:val="24"/>
        </w:rPr>
      </w:pPr>
      <w:bookmarkStart w:id="14" w:name="sub_130255"/>
      <w:bookmarkEnd w:id="13"/>
      <w:r w:rsidRPr="00BE3F20">
        <w:rPr>
          <w:rStyle w:val="afffb"/>
          <w:b/>
          <w:color w:val="auto"/>
          <w:sz w:val="24"/>
          <w:szCs w:val="24"/>
        </w:rPr>
        <w:t>Границы территорий памятников и ансамблей</w:t>
      </w:r>
      <w:r w:rsidRPr="0081034B">
        <w:rPr>
          <w:sz w:val="24"/>
          <w:szCs w:val="24"/>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432354" w:rsidRPr="0081034B" w:rsidRDefault="00432354" w:rsidP="0081034B">
      <w:pPr>
        <w:spacing w:line="240" w:lineRule="auto"/>
        <w:rPr>
          <w:sz w:val="24"/>
          <w:szCs w:val="24"/>
        </w:rPr>
      </w:pPr>
      <w:bookmarkStart w:id="15" w:name="sub_130256"/>
      <w:bookmarkEnd w:id="14"/>
      <w:r w:rsidRPr="00BE3F20">
        <w:rPr>
          <w:rStyle w:val="afffb"/>
          <w:b/>
          <w:color w:val="auto"/>
          <w:sz w:val="24"/>
          <w:szCs w:val="24"/>
        </w:rPr>
        <w:t>Границы зон охраны объекта культурного наследия</w:t>
      </w:r>
      <w:r w:rsidRPr="0081034B">
        <w:rPr>
          <w:sz w:val="24"/>
          <w:szCs w:val="24"/>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16" w:history="1">
        <w:r w:rsidRPr="0081034B">
          <w:rPr>
            <w:rStyle w:val="affc"/>
            <w:color w:val="auto"/>
            <w:szCs w:val="24"/>
          </w:rPr>
          <w:t>законодательства</w:t>
        </w:r>
      </w:hyperlink>
      <w:r w:rsidRPr="0081034B">
        <w:rPr>
          <w:sz w:val="24"/>
          <w:szCs w:val="24"/>
        </w:rPr>
        <w:t xml:space="preserve"> Российской Федерации об охране объектов культурного наследия.</w:t>
      </w:r>
    </w:p>
    <w:p w:rsidR="00432354" w:rsidRPr="0081034B" w:rsidRDefault="00432354" w:rsidP="0081034B">
      <w:pPr>
        <w:spacing w:line="240" w:lineRule="auto"/>
        <w:rPr>
          <w:sz w:val="24"/>
          <w:szCs w:val="24"/>
        </w:rPr>
      </w:pPr>
      <w:bookmarkStart w:id="16" w:name="sub_130257"/>
      <w:bookmarkEnd w:id="15"/>
      <w:r w:rsidRPr="00BE3F20">
        <w:rPr>
          <w:rStyle w:val="afffb"/>
          <w:b/>
          <w:color w:val="auto"/>
          <w:sz w:val="24"/>
          <w:szCs w:val="24"/>
        </w:rPr>
        <w:lastRenderedPageBreak/>
        <w:t>Граница историко-культурного заповедника</w:t>
      </w:r>
      <w:r w:rsidRPr="0081034B">
        <w:rPr>
          <w:sz w:val="24"/>
          <w:szCs w:val="24"/>
        </w:rPr>
        <w:t xml:space="preserve"> - граница территории, установленная на основании историко-культурного опорного плана и (или) иных документов, установленных </w:t>
      </w:r>
      <w:hyperlink r:id="rId17" w:history="1">
        <w:r w:rsidRPr="0081034B">
          <w:rPr>
            <w:rStyle w:val="affc"/>
            <w:color w:val="auto"/>
            <w:szCs w:val="24"/>
          </w:rPr>
          <w:t>законодательством</w:t>
        </w:r>
      </w:hyperlink>
      <w:r w:rsidRPr="0081034B">
        <w:rPr>
          <w:sz w:val="24"/>
          <w:szCs w:val="24"/>
        </w:rPr>
        <w:t xml:space="preserve">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432354" w:rsidRPr="0081034B" w:rsidRDefault="00432354" w:rsidP="0081034B">
      <w:pPr>
        <w:spacing w:line="240" w:lineRule="auto"/>
        <w:rPr>
          <w:sz w:val="24"/>
          <w:szCs w:val="24"/>
        </w:rPr>
      </w:pPr>
      <w:bookmarkStart w:id="17" w:name="sub_130258"/>
      <w:bookmarkEnd w:id="16"/>
      <w:r w:rsidRPr="00BE3F20">
        <w:rPr>
          <w:rStyle w:val="afffb"/>
          <w:b/>
          <w:color w:val="auto"/>
          <w:sz w:val="24"/>
          <w:szCs w:val="24"/>
        </w:rPr>
        <w:t>Границы охранных зон особо охраняемых природных территорий</w:t>
      </w:r>
      <w:r w:rsidRPr="0081034B">
        <w:rPr>
          <w:sz w:val="24"/>
          <w:szCs w:val="24"/>
        </w:rPr>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rsidR="00432354" w:rsidRPr="0081034B" w:rsidRDefault="00432354" w:rsidP="0081034B">
      <w:pPr>
        <w:spacing w:line="240" w:lineRule="auto"/>
        <w:rPr>
          <w:sz w:val="24"/>
          <w:szCs w:val="24"/>
        </w:rPr>
      </w:pPr>
      <w:bookmarkStart w:id="18" w:name="sub_130259"/>
      <w:bookmarkEnd w:id="17"/>
      <w:r w:rsidRPr="00BE3F20">
        <w:rPr>
          <w:rStyle w:val="afffb"/>
          <w:b/>
          <w:color w:val="auto"/>
          <w:sz w:val="24"/>
          <w:szCs w:val="24"/>
        </w:rPr>
        <w:t>Границы территорий природного комплекса Краснодарского края, не являющихся особо охраняемыми</w:t>
      </w:r>
      <w:r w:rsidRPr="0081034B">
        <w:rPr>
          <w:rStyle w:val="afffb"/>
          <w:color w:val="auto"/>
          <w:sz w:val="24"/>
          <w:szCs w:val="24"/>
        </w:rPr>
        <w:t>,</w:t>
      </w:r>
      <w:r w:rsidRPr="0081034B">
        <w:rPr>
          <w:sz w:val="24"/>
          <w:szCs w:val="24"/>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432354" w:rsidRPr="0081034B" w:rsidRDefault="00432354" w:rsidP="0081034B">
      <w:pPr>
        <w:spacing w:line="240" w:lineRule="auto"/>
        <w:rPr>
          <w:sz w:val="24"/>
          <w:szCs w:val="24"/>
        </w:rPr>
      </w:pPr>
      <w:bookmarkStart w:id="19" w:name="sub_130260"/>
      <w:bookmarkEnd w:id="18"/>
      <w:r w:rsidRPr="00BE3F20">
        <w:rPr>
          <w:rStyle w:val="afffb"/>
          <w:b/>
          <w:color w:val="auto"/>
          <w:sz w:val="24"/>
          <w:szCs w:val="24"/>
        </w:rPr>
        <w:t>Границы озелененных территорий, не входящих в природный комплекс городских округов и поселений Краснодарского края</w:t>
      </w:r>
      <w:r w:rsidRPr="0081034B">
        <w:rPr>
          <w:sz w:val="24"/>
          <w:szCs w:val="24"/>
        </w:rPr>
        <w:t>, - границы участков внутриквартального озеленения общего пользования и трасс внутриквартальных транспортных коммуникаций.</w:t>
      </w:r>
    </w:p>
    <w:bookmarkEnd w:id="19"/>
    <w:p w:rsidR="00432354" w:rsidRPr="0081034B" w:rsidRDefault="00432354" w:rsidP="0081034B">
      <w:pPr>
        <w:spacing w:line="240" w:lineRule="auto"/>
        <w:rPr>
          <w:sz w:val="24"/>
          <w:szCs w:val="24"/>
        </w:rPr>
      </w:pPr>
      <w:r w:rsidRPr="0081034B">
        <w:rPr>
          <w:b/>
          <w:sz w:val="24"/>
          <w:szCs w:val="24"/>
        </w:rPr>
        <w:t>Границы водоохранных зон</w:t>
      </w:r>
      <w:r w:rsidRPr="0081034B">
        <w:rPr>
          <w:sz w:val="24"/>
          <w:szCs w:val="24"/>
        </w:rPr>
        <w:t xml:space="preserve">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32354" w:rsidRPr="0081034B" w:rsidRDefault="00432354" w:rsidP="0081034B">
      <w:pPr>
        <w:spacing w:line="240" w:lineRule="auto"/>
        <w:rPr>
          <w:sz w:val="24"/>
          <w:szCs w:val="24"/>
        </w:rPr>
      </w:pPr>
      <w:bookmarkStart w:id="20" w:name="sub_130262"/>
      <w:r w:rsidRPr="00BE3F20">
        <w:rPr>
          <w:rStyle w:val="afffb"/>
          <w:b/>
          <w:color w:val="auto"/>
          <w:sz w:val="24"/>
          <w:szCs w:val="24"/>
        </w:rPr>
        <w:t>Границы прибрежных зон (полос)</w:t>
      </w:r>
      <w:r w:rsidRPr="0081034B">
        <w:rPr>
          <w:sz w:val="24"/>
          <w:szCs w:val="24"/>
        </w:rPr>
        <w:t xml:space="preserve"> - границы территорий внутри водоохранных зон, на которых в соответствии с </w:t>
      </w:r>
      <w:hyperlink r:id="rId18" w:history="1">
        <w:r w:rsidRPr="0081034B">
          <w:rPr>
            <w:rStyle w:val="affc"/>
            <w:color w:val="auto"/>
            <w:szCs w:val="24"/>
          </w:rPr>
          <w:t>Водным кодексом</w:t>
        </w:r>
      </w:hyperlink>
      <w:r w:rsidRPr="0081034B">
        <w:rPr>
          <w:sz w:val="24"/>
          <w:szCs w:val="24"/>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432354" w:rsidRPr="0081034B" w:rsidRDefault="00432354" w:rsidP="0081034B">
      <w:pPr>
        <w:spacing w:line="240" w:lineRule="auto"/>
        <w:rPr>
          <w:sz w:val="24"/>
          <w:szCs w:val="24"/>
        </w:rPr>
      </w:pPr>
      <w:bookmarkStart w:id="21" w:name="sub_130263"/>
      <w:bookmarkEnd w:id="20"/>
      <w:r w:rsidRPr="00BE3F20">
        <w:rPr>
          <w:rStyle w:val="afffb"/>
          <w:b/>
          <w:color w:val="auto"/>
          <w:sz w:val="24"/>
          <w:szCs w:val="24"/>
        </w:rPr>
        <w:t>Границы зон санитарной охраны источников питьевого водоснабжения</w:t>
      </w:r>
      <w:r w:rsidRPr="0081034B">
        <w:rPr>
          <w:sz w:val="24"/>
          <w:szCs w:val="24"/>
        </w:rPr>
        <w:t xml:space="preserve"> - границы зон I и II поясов, а также жесткой зоны II пояса:</w:t>
      </w:r>
    </w:p>
    <w:bookmarkEnd w:id="21"/>
    <w:p w:rsidR="00432354" w:rsidRPr="0081034B" w:rsidRDefault="00432354" w:rsidP="0081034B">
      <w:pPr>
        <w:spacing w:line="240" w:lineRule="auto"/>
        <w:rPr>
          <w:sz w:val="24"/>
          <w:szCs w:val="24"/>
        </w:rPr>
      </w:pPr>
      <w:r w:rsidRPr="0081034B">
        <w:rPr>
          <w:sz w:val="24"/>
          <w:szCs w:val="24"/>
        </w:rPr>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432354" w:rsidRPr="0081034B" w:rsidRDefault="00432354" w:rsidP="0081034B">
      <w:pPr>
        <w:spacing w:line="240" w:lineRule="auto"/>
        <w:rPr>
          <w:sz w:val="24"/>
          <w:szCs w:val="24"/>
        </w:rPr>
      </w:pPr>
      <w:r w:rsidRPr="0081034B">
        <w:rPr>
          <w:sz w:val="24"/>
          <w:szCs w:val="24"/>
        </w:rPr>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432354" w:rsidRPr="0081034B" w:rsidRDefault="00432354" w:rsidP="0081034B">
      <w:pPr>
        <w:spacing w:line="240" w:lineRule="auto"/>
        <w:rPr>
          <w:sz w:val="24"/>
          <w:szCs w:val="24"/>
        </w:rPr>
      </w:pPr>
      <w:r w:rsidRPr="0081034B">
        <w:rPr>
          <w:sz w:val="24"/>
          <w:szCs w:val="24"/>
        </w:rPr>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432354" w:rsidRPr="0081034B" w:rsidRDefault="00432354" w:rsidP="0081034B">
      <w:pPr>
        <w:spacing w:line="240" w:lineRule="auto"/>
        <w:rPr>
          <w:sz w:val="24"/>
          <w:szCs w:val="24"/>
        </w:rPr>
      </w:pPr>
      <w:bookmarkStart w:id="22" w:name="sub_130264"/>
      <w:r w:rsidRPr="00BE3F20">
        <w:rPr>
          <w:rStyle w:val="afffb"/>
          <w:b/>
          <w:color w:val="auto"/>
          <w:sz w:val="24"/>
          <w:szCs w:val="24"/>
        </w:rPr>
        <w:t>Границы санитарно-защитных зон</w:t>
      </w:r>
      <w:r w:rsidRPr="0081034B">
        <w:rPr>
          <w:sz w:val="24"/>
          <w:szCs w:val="24"/>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19" w:history="1">
        <w:r w:rsidRPr="0081034B">
          <w:rPr>
            <w:rStyle w:val="affc"/>
            <w:color w:val="auto"/>
            <w:szCs w:val="24"/>
          </w:rPr>
          <w:t>законодательством</w:t>
        </w:r>
      </w:hyperlink>
      <w:r w:rsidRPr="0081034B">
        <w:rPr>
          <w:sz w:val="24"/>
          <w:szCs w:val="24"/>
        </w:rPr>
        <w:t xml:space="preserve"> о санитарно-эпидемиологическом благополучии населения.</w:t>
      </w:r>
    </w:p>
    <w:bookmarkEnd w:id="22"/>
    <w:p w:rsidR="00432354" w:rsidRPr="0081034B" w:rsidRDefault="00432354" w:rsidP="0081034B">
      <w:pPr>
        <w:spacing w:line="240" w:lineRule="auto"/>
        <w:rPr>
          <w:sz w:val="24"/>
          <w:szCs w:val="24"/>
        </w:rPr>
      </w:pPr>
      <w:r w:rsidRPr="0081034B">
        <w:rPr>
          <w:sz w:val="24"/>
          <w:szCs w:val="24"/>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rsidR="00432354" w:rsidRPr="0081034B" w:rsidRDefault="00432354" w:rsidP="0081034B">
      <w:pPr>
        <w:spacing w:line="240" w:lineRule="auto"/>
        <w:rPr>
          <w:sz w:val="24"/>
          <w:szCs w:val="24"/>
        </w:rPr>
      </w:pPr>
      <w:r w:rsidRPr="0081034B">
        <w:rPr>
          <w:sz w:val="24"/>
          <w:szCs w:val="24"/>
        </w:rPr>
        <w:t xml:space="preserve">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w:t>
      </w:r>
      <w:r w:rsidRPr="0081034B">
        <w:rPr>
          <w:sz w:val="24"/>
          <w:szCs w:val="24"/>
        </w:rPr>
        <w:lastRenderedPageBreak/>
        <w:t>обеспеченности населения объектами обслуживания в соответствии с нормативами градостроительного проектирования Краснодарского края (далее – Нормативы);</w:t>
      </w:r>
    </w:p>
    <w:p w:rsidR="00432354" w:rsidRPr="0081034B" w:rsidRDefault="00432354" w:rsidP="0081034B">
      <w:pPr>
        <w:spacing w:line="240" w:lineRule="auto"/>
        <w:rPr>
          <w:sz w:val="24"/>
          <w:szCs w:val="24"/>
        </w:rPr>
      </w:pPr>
      <w:r w:rsidRPr="00BE3F20">
        <w:rPr>
          <w:rStyle w:val="afffb"/>
          <w:b/>
          <w:color w:val="auto"/>
          <w:sz w:val="24"/>
          <w:szCs w:val="24"/>
        </w:rPr>
        <w:t>Обеспеченность населения объектами обслуживания</w:t>
      </w:r>
      <w:r w:rsidRPr="0081034B">
        <w:rPr>
          <w:sz w:val="24"/>
          <w:szCs w:val="24"/>
        </w:rPr>
        <w:t xml:space="preserve"> - удельный показатель количества объектов обслуживания, и (или) их мощности, и (или) их площади, приходящихся на одного жителя.</w:t>
      </w:r>
    </w:p>
    <w:p w:rsidR="00432354" w:rsidRPr="0081034B" w:rsidRDefault="00432354" w:rsidP="0081034B">
      <w:pPr>
        <w:spacing w:line="240" w:lineRule="auto"/>
        <w:rPr>
          <w:sz w:val="24"/>
          <w:szCs w:val="24"/>
        </w:rPr>
      </w:pPr>
      <w:r w:rsidRPr="00BE3F20">
        <w:rPr>
          <w:rStyle w:val="afffb"/>
          <w:b/>
          <w:color w:val="auto"/>
          <w:sz w:val="24"/>
          <w:szCs w:val="24"/>
        </w:rPr>
        <w:t>Минимальный (максимальный) расчетный показатель доступности объекта обслуживания</w:t>
      </w:r>
      <w:r w:rsidRPr="0081034B">
        <w:rPr>
          <w:sz w:val="24"/>
          <w:szCs w:val="24"/>
        </w:rPr>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Нормативами.</w:t>
      </w:r>
    </w:p>
    <w:p w:rsidR="00432354" w:rsidRPr="0081034B" w:rsidRDefault="00432354" w:rsidP="0081034B">
      <w:pPr>
        <w:spacing w:line="240" w:lineRule="auto"/>
        <w:rPr>
          <w:sz w:val="24"/>
          <w:szCs w:val="24"/>
        </w:rPr>
      </w:pPr>
      <w:r w:rsidRPr="00BE3F20">
        <w:rPr>
          <w:rStyle w:val="afffb"/>
          <w:b/>
          <w:color w:val="auto"/>
          <w:sz w:val="24"/>
          <w:szCs w:val="24"/>
        </w:rPr>
        <w:t>Объекты обслуживания</w:t>
      </w:r>
      <w:r w:rsidRPr="0081034B">
        <w:rPr>
          <w:sz w:val="24"/>
          <w:szCs w:val="24"/>
        </w:rPr>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rsidR="00432354" w:rsidRPr="0081034B" w:rsidRDefault="00432354" w:rsidP="0081034B">
      <w:pPr>
        <w:spacing w:line="240" w:lineRule="auto"/>
        <w:rPr>
          <w:sz w:val="24"/>
          <w:szCs w:val="24"/>
        </w:rPr>
      </w:pPr>
      <w:bookmarkStart w:id="23" w:name="sub_13024"/>
      <w:r w:rsidRPr="00BE3F20">
        <w:rPr>
          <w:rStyle w:val="afffb"/>
          <w:b/>
          <w:color w:val="auto"/>
          <w:sz w:val="24"/>
          <w:szCs w:val="24"/>
        </w:rPr>
        <w:t>Населенный пункт</w:t>
      </w:r>
      <w:r w:rsidRPr="0081034B">
        <w:rPr>
          <w:sz w:val="24"/>
          <w:szCs w:val="24"/>
        </w:rPr>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432354" w:rsidRPr="0081034B" w:rsidRDefault="00432354" w:rsidP="0081034B">
      <w:pPr>
        <w:spacing w:line="240" w:lineRule="auto"/>
        <w:rPr>
          <w:sz w:val="24"/>
          <w:szCs w:val="24"/>
        </w:rPr>
      </w:pPr>
      <w:bookmarkStart w:id="24" w:name="sub_13027"/>
      <w:bookmarkEnd w:id="23"/>
      <w:r w:rsidRPr="00BE3F20">
        <w:rPr>
          <w:rStyle w:val="afffb"/>
          <w:b/>
          <w:color w:val="auto"/>
          <w:sz w:val="24"/>
          <w:szCs w:val="24"/>
        </w:rPr>
        <w:t>Городская черта, черта сельских населенных пунктов</w:t>
      </w:r>
      <w:r w:rsidRPr="0081034B">
        <w:rPr>
          <w:sz w:val="24"/>
          <w:szCs w:val="24"/>
        </w:rPr>
        <w:t xml:space="preserve"> - граница населенного пункта, которая отделяет земли населенного пункта от земель иных категорий.</w:t>
      </w:r>
    </w:p>
    <w:p w:rsidR="00432354" w:rsidRPr="0081034B" w:rsidRDefault="00BE3F20" w:rsidP="0081034B">
      <w:pPr>
        <w:spacing w:line="240" w:lineRule="auto"/>
        <w:rPr>
          <w:sz w:val="24"/>
          <w:szCs w:val="24"/>
        </w:rPr>
      </w:pPr>
      <w:bookmarkStart w:id="25" w:name="sub_13028"/>
      <w:bookmarkEnd w:id="24"/>
      <w:r>
        <w:rPr>
          <w:rStyle w:val="afffb"/>
          <w:b/>
          <w:color w:val="auto"/>
          <w:sz w:val="24"/>
          <w:szCs w:val="24"/>
        </w:rPr>
        <w:t>Г</w:t>
      </w:r>
      <w:r w:rsidR="00432354" w:rsidRPr="00BE3F20">
        <w:rPr>
          <w:rStyle w:val="afffb"/>
          <w:b/>
          <w:color w:val="auto"/>
          <w:sz w:val="24"/>
          <w:szCs w:val="24"/>
        </w:rPr>
        <w:t>енеральный план поселения</w:t>
      </w:r>
      <w:r w:rsidR="00432354" w:rsidRPr="0081034B">
        <w:rPr>
          <w:sz w:val="24"/>
          <w:szCs w:val="24"/>
        </w:rPr>
        <w:t xml:space="preserve"> - вид документа территориального планирования муниципальных образований, определяющий цели, задачи и направления территориального пла</w:t>
      </w:r>
      <w:r>
        <w:rPr>
          <w:sz w:val="24"/>
          <w:szCs w:val="24"/>
        </w:rPr>
        <w:t xml:space="preserve">нирования </w:t>
      </w:r>
      <w:r w:rsidR="00432354" w:rsidRPr="0081034B">
        <w:rPr>
          <w:sz w:val="24"/>
          <w:szCs w:val="24"/>
        </w:rPr>
        <w:t>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432354" w:rsidRPr="0081034B" w:rsidRDefault="00432354" w:rsidP="0081034B">
      <w:pPr>
        <w:spacing w:line="240" w:lineRule="auto"/>
        <w:rPr>
          <w:sz w:val="24"/>
          <w:szCs w:val="24"/>
        </w:rPr>
      </w:pPr>
      <w:bookmarkStart w:id="26" w:name="sub_130219"/>
      <w:bookmarkEnd w:id="25"/>
      <w:r w:rsidRPr="00BE3F20">
        <w:rPr>
          <w:rStyle w:val="afffb"/>
          <w:b/>
          <w:color w:val="auto"/>
          <w:sz w:val="24"/>
          <w:szCs w:val="24"/>
        </w:rPr>
        <w:t>Пригородные зоны</w:t>
      </w:r>
      <w:r w:rsidRPr="0081034B">
        <w:rPr>
          <w:sz w:val="24"/>
          <w:szCs w:val="24"/>
        </w:rPr>
        <w:t xml:space="preserve"> - земли, находящиеся за границами населенных пунктов, составляющие с городом единую социальную, природную и хозяйственную территорию и не входящие в состав земель иных поселений.</w:t>
      </w:r>
    </w:p>
    <w:p w:rsidR="00432354" w:rsidRPr="0081034B" w:rsidRDefault="00432354" w:rsidP="0081034B">
      <w:pPr>
        <w:spacing w:line="240" w:lineRule="auto"/>
        <w:rPr>
          <w:sz w:val="24"/>
          <w:szCs w:val="24"/>
        </w:rPr>
      </w:pPr>
      <w:bookmarkStart w:id="27" w:name="sub_130225"/>
      <w:bookmarkEnd w:id="26"/>
      <w:r w:rsidRPr="00BE3F20">
        <w:rPr>
          <w:rStyle w:val="afffb"/>
          <w:b/>
          <w:color w:val="auto"/>
          <w:sz w:val="24"/>
          <w:szCs w:val="24"/>
        </w:rPr>
        <w:t>Земельный участок</w:t>
      </w:r>
      <w:r w:rsidRPr="0081034B">
        <w:rPr>
          <w:sz w:val="24"/>
          <w:szCs w:val="24"/>
        </w:rPr>
        <w:t xml:space="preserve"> - часть земной поверхности, границы которой определены в соответствии с федеральными законами.</w:t>
      </w:r>
    </w:p>
    <w:p w:rsidR="00432354" w:rsidRPr="0081034B" w:rsidRDefault="00432354" w:rsidP="0081034B">
      <w:pPr>
        <w:spacing w:line="240" w:lineRule="auto"/>
        <w:rPr>
          <w:sz w:val="24"/>
          <w:szCs w:val="24"/>
        </w:rPr>
      </w:pPr>
      <w:bookmarkStart w:id="28" w:name="sub_130226"/>
      <w:bookmarkEnd w:id="27"/>
      <w:r w:rsidRPr="00BE3F20">
        <w:rPr>
          <w:rStyle w:val="afffb"/>
          <w:b/>
          <w:color w:val="auto"/>
          <w:sz w:val="24"/>
          <w:szCs w:val="24"/>
        </w:rPr>
        <w:t>Микрорайон (квартал</w:t>
      </w:r>
      <w:r w:rsidRPr="0081034B">
        <w:rPr>
          <w:rStyle w:val="afffb"/>
          <w:color w:val="auto"/>
          <w:sz w:val="24"/>
          <w:szCs w:val="24"/>
        </w:rPr>
        <w:t>)</w:t>
      </w:r>
      <w:r w:rsidRPr="0081034B">
        <w:rPr>
          <w:sz w:val="24"/>
          <w:szCs w:val="24"/>
        </w:rPr>
        <w:t xml:space="preserve"> - структурный элемент жилой застройки.</w:t>
      </w:r>
    </w:p>
    <w:p w:rsidR="00432354" w:rsidRPr="0081034B" w:rsidRDefault="00432354" w:rsidP="0081034B">
      <w:pPr>
        <w:spacing w:line="240" w:lineRule="auto"/>
        <w:rPr>
          <w:sz w:val="24"/>
          <w:szCs w:val="24"/>
        </w:rPr>
      </w:pPr>
      <w:bookmarkStart w:id="29" w:name="sub_130227"/>
      <w:bookmarkEnd w:id="28"/>
      <w:r w:rsidRPr="00BE3F20">
        <w:rPr>
          <w:rStyle w:val="afffb"/>
          <w:b/>
          <w:color w:val="auto"/>
          <w:sz w:val="24"/>
          <w:szCs w:val="24"/>
        </w:rPr>
        <w:t>Жилой район</w:t>
      </w:r>
      <w:r w:rsidRPr="0081034B">
        <w:rPr>
          <w:sz w:val="24"/>
          <w:szCs w:val="24"/>
        </w:rPr>
        <w:t xml:space="preserve"> - структурный элемент селитебной территории.</w:t>
      </w:r>
    </w:p>
    <w:p w:rsidR="00432354" w:rsidRPr="0081034B" w:rsidRDefault="00432354" w:rsidP="0081034B">
      <w:pPr>
        <w:spacing w:line="240" w:lineRule="auto"/>
        <w:rPr>
          <w:sz w:val="24"/>
          <w:szCs w:val="24"/>
        </w:rPr>
      </w:pPr>
      <w:bookmarkStart w:id="30" w:name="sub_130228"/>
      <w:bookmarkEnd w:id="29"/>
      <w:r w:rsidRPr="00BE3F20">
        <w:rPr>
          <w:rStyle w:val="afffb"/>
          <w:b/>
          <w:color w:val="auto"/>
          <w:sz w:val="24"/>
          <w:szCs w:val="24"/>
        </w:rPr>
        <w:t>Улица</w:t>
      </w:r>
      <w:r w:rsidRPr="0081034B">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32354" w:rsidRPr="0081034B" w:rsidRDefault="00432354" w:rsidP="0081034B">
      <w:pPr>
        <w:spacing w:line="240" w:lineRule="auto"/>
        <w:rPr>
          <w:sz w:val="24"/>
          <w:szCs w:val="24"/>
        </w:rPr>
      </w:pPr>
      <w:bookmarkStart w:id="31" w:name="sub_130229"/>
      <w:bookmarkEnd w:id="30"/>
      <w:r w:rsidRPr="00BE3F20">
        <w:rPr>
          <w:rStyle w:val="afffb"/>
          <w:b/>
          <w:color w:val="auto"/>
          <w:sz w:val="24"/>
          <w:szCs w:val="24"/>
        </w:rPr>
        <w:t>Дорога</w:t>
      </w:r>
      <w:r w:rsidRPr="0081034B">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32354" w:rsidRPr="0081034B" w:rsidRDefault="00432354" w:rsidP="0081034B">
      <w:pPr>
        <w:spacing w:line="240" w:lineRule="auto"/>
        <w:rPr>
          <w:sz w:val="24"/>
          <w:szCs w:val="24"/>
        </w:rPr>
      </w:pPr>
      <w:bookmarkStart w:id="32" w:name="sub_130230"/>
      <w:bookmarkEnd w:id="31"/>
      <w:r w:rsidRPr="00BE3F20">
        <w:rPr>
          <w:rStyle w:val="afffb"/>
          <w:b/>
          <w:color w:val="auto"/>
          <w:sz w:val="24"/>
          <w:szCs w:val="24"/>
        </w:rPr>
        <w:t>Пешеходная зона</w:t>
      </w:r>
      <w:r w:rsidRPr="0081034B">
        <w:rPr>
          <w:sz w:val="24"/>
          <w:szCs w:val="24"/>
        </w:rPr>
        <w:t xml:space="preserve"> - территория, предназначенная для передвижения пешеходов.</w:t>
      </w:r>
    </w:p>
    <w:p w:rsidR="00432354" w:rsidRPr="0081034B" w:rsidRDefault="00432354" w:rsidP="0081034B">
      <w:pPr>
        <w:widowControl w:val="0"/>
        <w:spacing w:line="240" w:lineRule="auto"/>
        <w:rPr>
          <w:sz w:val="24"/>
          <w:szCs w:val="24"/>
        </w:rPr>
      </w:pPr>
      <w:r w:rsidRPr="0081034B">
        <w:rPr>
          <w:b/>
          <w:sz w:val="24"/>
          <w:szCs w:val="24"/>
        </w:rPr>
        <w:t>Защитные дорожные сооружения</w:t>
      </w:r>
      <w:r w:rsidRPr="0081034B">
        <w:rPr>
          <w:sz w:val="24"/>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rsidR="00432354" w:rsidRPr="0081034B" w:rsidRDefault="00432354" w:rsidP="0081034B">
      <w:pPr>
        <w:spacing w:line="240" w:lineRule="auto"/>
        <w:rPr>
          <w:sz w:val="24"/>
          <w:szCs w:val="24"/>
        </w:rPr>
      </w:pPr>
      <w:bookmarkStart w:id="33" w:name="sub_130231"/>
      <w:bookmarkEnd w:id="32"/>
      <w:r w:rsidRPr="00BE3F20">
        <w:rPr>
          <w:rStyle w:val="afffb"/>
          <w:b/>
          <w:color w:val="auto"/>
          <w:sz w:val="24"/>
          <w:szCs w:val="24"/>
        </w:rPr>
        <w:t>Градостроительная емкость (интенсивность использования, застройки) территории</w:t>
      </w:r>
      <w:r w:rsidRPr="0081034B">
        <w:rPr>
          <w:sz w:val="24"/>
          <w:szCs w:val="24"/>
        </w:rPr>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432354" w:rsidRPr="0081034B" w:rsidRDefault="00432354" w:rsidP="0081034B">
      <w:pPr>
        <w:spacing w:line="240" w:lineRule="auto"/>
        <w:rPr>
          <w:sz w:val="24"/>
          <w:szCs w:val="24"/>
        </w:rPr>
      </w:pPr>
      <w:bookmarkStart w:id="34" w:name="sub_130232"/>
      <w:bookmarkEnd w:id="33"/>
      <w:r w:rsidRPr="00BE3F20">
        <w:rPr>
          <w:rStyle w:val="afffb"/>
          <w:b/>
          <w:color w:val="auto"/>
          <w:sz w:val="24"/>
          <w:szCs w:val="24"/>
        </w:rPr>
        <w:t>Плотность застройки</w:t>
      </w:r>
      <w:r w:rsidRPr="0081034B">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432354" w:rsidRPr="0081034B" w:rsidRDefault="00432354" w:rsidP="0081034B">
      <w:pPr>
        <w:spacing w:line="240" w:lineRule="auto"/>
        <w:rPr>
          <w:sz w:val="24"/>
          <w:szCs w:val="24"/>
        </w:rPr>
      </w:pPr>
      <w:bookmarkStart w:id="35" w:name="sub_130233"/>
      <w:bookmarkEnd w:id="34"/>
      <w:r w:rsidRPr="00BE3F20">
        <w:rPr>
          <w:rStyle w:val="afffb"/>
          <w:b/>
          <w:color w:val="auto"/>
          <w:sz w:val="24"/>
          <w:szCs w:val="24"/>
        </w:rPr>
        <w:lastRenderedPageBreak/>
        <w:t>Суммарная поэтажная площадь</w:t>
      </w:r>
      <w:r w:rsidRPr="0081034B">
        <w:rPr>
          <w:sz w:val="24"/>
          <w:szCs w:val="24"/>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432354" w:rsidRPr="0081034B" w:rsidRDefault="00432354" w:rsidP="0081034B">
      <w:pPr>
        <w:spacing w:line="240" w:lineRule="auto"/>
        <w:rPr>
          <w:sz w:val="24"/>
          <w:szCs w:val="24"/>
        </w:rPr>
      </w:pPr>
      <w:bookmarkStart w:id="36" w:name="sub_130234"/>
      <w:bookmarkEnd w:id="35"/>
      <w:r w:rsidRPr="00BE3F20">
        <w:rPr>
          <w:rStyle w:val="afffb"/>
          <w:b/>
          <w:color w:val="auto"/>
          <w:sz w:val="24"/>
          <w:szCs w:val="24"/>
        </w:rPr>
        <w:t>Коэффициент застройки (Кз</w:t>
      </w:r>
      <w:r w:rsidRPr="0081034B">
        <w:rPr>
          <w:rStyle w:val="afffb"/>
          <w:color w:val="auto"/>
          <w:sz w:val="24"/>
          <w:szCs w:val="24"/>
        </w:rPr>
        <w:t>)</w:t>
      </w:r>
      <w:r w:rsidRPr="0081034B">
        <w:rPr>
          <w:sz w:val="24"/>
          <w:szCs w:val="24"/>
        </w:rPr>
        <w:t xml:space="preserve"> - отношение территории земельного участка, которая может быть занята зданиями, ко всей площади участка (в процентах).</w:t>
      </w:r>
    </w:p>
    <w:p w:rsidR="00432354" w:rsidRPr="0081034B" w:rsidRDefault="00432354" w:rsidP="0081034B">
      <w:pPr>
        <w:spacing w:line="240" w:lineRule="auto"/>
        <w:rPr>
          <w:sz w:val="24"/>
          <w:szCs w:val="24"/>
        </w:rPr>
      </w:pPr>
      <w:bookmarkStart w:id="37" w:name="sub_130235"/>
      <w:bookmarkEnd w:id="36"/>
      <w:r w:rsidRPr="00BE3F20">
        <w:rPr>
          <w:rStyle w:val="afffb"/>
          <w:b/>
          <w:color w:val="auto"/>
          <w:sz w:val="24"/>
          <w:szCs w:val="24"/>
        </w:rPr>
        <w:t>Коэффициент плотности застройки (Кпз)</w:t>
      </w:r>
      <w:r w:rsidRPr="0081034B">
        <w:rPr>
          <w:sz w:val="24"/>
          <w:szCs w:val="24"/>
        </w:rPr>
        <w:t xml:space="preserve"> - отношение площади всех этажей зданий и сооружений к площади участка.</w:t>
      </w:r>
    </w:p>
    <w:p w:rsidR="00432354" w:rsidRPr="0081034B" w:rsidRDefault="00432354" w:rsidP="0081034B">
      <w:pPr>
        <w:spacing w:line="240" w:lineRule="auto"/>
        <w:rPr>
          <w:sz w:val="24"/>
          <w:szCs w:val="24"/>
        </w:rPr>
      </w:pPr>
      <w:bookmarkStart w:id="38" w:name="sub_130236"/>
      <w:bookmarkEnd w:id="37"/>
      <w:r w:rsidRPr="00BE7BC5">
        <w:rPr>
          <w:rStyle w:val="afffb"/>
          <w:b/>
          <w:color w:val="auto"/>
          <w:sz w:val="24"/>
          <w:szCs w:val="24"/>
        </w:rPr>
        <w:t>Охранная зона объекта культурного наследия</w:t>
      </w:r>
      <w:r w:rsidRPr="0081034B">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32354" w:rsidRPr="0081034B" w:rsidRDefault="00432354" w:rsidP="0081034B">
      <w:pPr>
        <w:spacing w:line="240" w:lineRule="auto"/>
        <w:rPr>
          <w:sz w:val="24"/>
          <w:szCs w:val="24"/>
        </w:rPr>
      </w:pPr>
      <w:bookmarkStart w:id="39" w:name="sub_130237"/>
      <w:bookmarkEnd w:id="38"/>
      <w:r w:rsidRPr="00BE7BC5">
        <w:rPr>
          <w:rStyle w:val="afffb"/>
          <w:b/>
          <w:color w:val="auto"/>
          <w:sz w:val="24"/>
          <w:szCs w:val="24"/>
        </w:rPr>
        <w:t>Историческое поселение</w:t>
      </w:r>
      <w:r w:rsidRPr="0081034B">
        <w:rPr>
          <w:sz w:val="24"/>
          <w:szCs w:val="24"/>
        </w:rPr>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32354" w:rsidRPr="0081034B" w:rsidRDefault="00432354" w:rsidP="0081034B">
      <w:pPr>
        <w:spacing w:line="240" w:lineRule="auto"/>
        <w:rPr>
          <w:sz w:val="24"/>
          <w:szCs w:val="24"/>
        </w:rPr>
      </w:pPr>
      <w:bookmarkStart w:id="40" w:name="sub_130238"/>
      <w:bookmarkEnd w:id="39"/>
      <w:r w:rsidRPr="00BE7BC5">
        <w:rPr>
          <w:rStyle w:val="afffb"/>
          <w:b/>
          <w:color w:val="auto"/>
          <w:sz w:val="24"/>
          <w:szCs w:val="24"/>
        </w:rPr>
        <w:t>Озелененная территория</w:t>
      </w:r>
      <w:r w:rsidRPr="0081034B">
        <w:rPr>
          <w:sz w:val="24"/>
          <w:szCs w:val="24"/>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432354" w:rsidRPr="0081034B" w:rsidRDefault="00432354" w:rsidP="0081034B">
      <w:pPr>
        <w:spacing w:line="240" w:lineRule="auto"/>
        <w:rPr>
          <w:sz w:val="24"/>
          <w:szCs w:val="24"/>
        </w:rPr>
      </w:pPr>
      <w:bookmarkStart w:id="41" w:name="sub_130239"/>
      <w:bookmarkEnd w:id="40"/>
      <w:r w:rsidRPr="00BE7BC5">
        <w:rPr>
          <w:rStyle w:val="afffb"/>
          <w:b/>
          <w:color w:val="auto"/>
          <w:sz w:val="24"/>
          <w:szCs w:val="24"/>
        </w:rPr>
        <w:t>Коэффициент озеленения</w:t>
      </w:r>
      <w:r w:rsidRPr="0081034B">
        <w:rPr>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432354" w:rsidRPr="0081034B" w:rsidRDefault="00432354" w:rsidP="0081034B">
      <w:pPr>
        <w:spacing w:line="240" w:lineRule="auto"/>
        <w:rPr>
          <w:sz w:val="24"/>
          <w:szCs w:val="24"/>
        </w:rPr>
      </w:pPr>
      <w:bookmarkStart w:id="42" w:name="sub_130240"/>
      <w:bookmarkEnd w:id="41"/>
      <w:r w:rsidRPr="00BE7BC5">
        <w:rPr>
          <w:rStyle w:val="afffb"/>
          <w:b/>
          <w:color w:val="auto"/>
          <w:sz w:val="24"/>
          <w:szCs w:val="24"/>
        </w:rPr>
        <w:t>Квартал сохраняемой застройки</w:t>
      </w:r>
      <w:r w:rsidRPr="0081034B">
        <w:rPr>
          <w:sz w:val="24"/>
          <w:szCs w:val="24"/>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bookmarkStart w:id="43" w:name="sub_130241"/>
      <w:bookmarkEnd w:id="42"/>
    </w:p>
    <w:p w:rsidR="00432354" w:rsidRPr="0081034B" w:rsidRDefault="00432354" w:rsidP="0081034B">
      <w:pPr>
        <w:spacing w:line="240" w:lineRule="auto"/>
        <w:rPr>
          <w:sz w:val="24"/>
          <w:szCs w:val="24"/>
        </w:rPr>
      </w:pPr>
      <w:r w:rsidRPr="00BE7BC5">
        <w:rPr>
          <w:b/>
          <w:sz w:val="24"/>
          <w:szCs w:val="24"/>
        </w:rPr>
        <w:t>Т</w:t>
      </w:r>
      <w:r w:rsidRPr="00BE7BC5">
        <w:rPr>
          <w:rStyle w:val="afffb"/>
          <w:b/>
          <w:color w:val="auto"/>
          <w:sz w:val="24"/>
          <w:szCs w:val="24"/>
        </w:rPr>
        <w:t>ранспортно-пересадочный узел (ТПУ)</w:t>
      </w:r>
      <w:r w:rsidRPr="0081034B">
        <w:rPr>
          <w:sz w:val="24"/>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432354" w:rsidRPr="0081034B" w:rsidRDefault="00432354" w:rsidP="0081034B">
      <w:pPr>
        <w:spacing w:line="240" w:lineRule="auto"/>
        <w:rPr>
          <w:sz w:val="24"/>
          <w:szCs w:val="24"/>
        </w:rPr>
      </w:pPr>
      <w:r w:rsidRPr="00BE7BC5">
        <w:rPr>
          <w:rStyle w:val="afffb"/>
          <w:b/>
          <w:color w:val="auto"/>
          <w:sz w:val="24"/>
          <w:szCs w:val="24"/>
        </w:rPr>
        <w:t>Парковка (парковочное место)</w:t>
      </w:r>
      <w:r w:rsidRPr="0081034B">
        <w:rPr>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32354" w:rsidRPr="0081034B" w:rsidRDefault="00432354" w:rsidP="0081034B">
      <w:pPr>
        <w:spacing w:line="240" w:lineRule="auto"/>
        <w:rPr>
          <w:sz w:val="24"/>
          <w:szCs w:val="24"/>
        </w:rPr>
      </w:pPr>
      <w:r w:rsidRPr="00BE7BC5">
        <w:rPr>
          <w:rStyle w:val="afffb"/>
          <w:b/>
          <w:color w:val="auto"/>
          <w:sz w:val="24"/>
          <w:szCs w:val="24"/>
        </w:rPr>
        <w:t>Временное хранение легковых автомобилей и других мототранспортных средств</w:t>
      </w:r>
      <w:r w:rsidRPr="0081034B">
        <w:rPr>
          <w:sz w:val="24"/>
          <w:szCs w:val="24"/>
        </w:rPr>
        <w:t xml:space="preserve"> - кратковременное хранение (не более 12 ч) на стоянках автомобилей на незакрепленных за конкретными владельцами машино-местах.</w:t>
      </w:r>
    </w:p>
    <w:p w:rsidR="00432354" w:rsidRPr="0081034B" w:rsidRDefault="00432354" w:rsidP="0081034B">
      <w:pPr>
        <w:spacing w:line="240" w:lineRule="auto"/>
        <w:rPr>
          <w:rStyle w:val="afffb"/>
          <w:b/>
          <w:color w:val="auto"/>
          <w:sz w:val="24"/>
          <w:szCs w:val="24"/>
        </w:rPr>
      </w:pPr>
      <w:r w:rsidRPr="00BE7BC5">
        <w:rPr>
          <w:rStyle w:val="afffb"/>
          <w:b/>
          <w:color w:val="auto"/>
          <w:sz w:val="24"/>
          <w:szCs w:val="24"/>
        </w:rPr>
        <w:t>База (сооружение) для стоянки маломерных судов, расположенные на внутренних водоемах и внутренних водных путях</w:t>
      </w:r>
      <w:r w:rsidRPr="0081034B">
        <w:rPr>
          <w:sz w:val="24"/>
          <w:szCs w:val="24"/>
        </w:rPr>
        <w:t xml:space="preserve"> - комплекс инженерных сооружений, предназначенных для стоянки и обслуживания маломерных судов.</w:t>
      </w:r>
    </w:p>
    <w:p w:rsidR="00432354" w:rsidRPr="0081034B" w:rsidRDefault="00432354" w:rsidP="0081034B">
      <w:pPr>
        <w:spacing w:line="240" w:lineRule="auto"/>
        <w:rPr>
          <w:sz w:val="24"/>
          <w:szCs w:val="24"/>
        </w:rPr>
      </w:pPr>
      <w:r w:rsidRPr="00BE7BC5">
        <w:rPr>
          <w:rStyle w:val="afffb"/>
          <w:b/>
          <w:color w:val="auto"/>
          <w:sz w:val="24"/>
          <w:szCs w:val="24"/>
        </w:rPr>
        <w:t>Стоянка для автомобилей (автостоянка</w:t>
      </w:r>
      <w:r w:rsidRPr="0081034B">
        <w:rPr>
          <w:rStyle w:val="afffb"/>
          <w:color w:val="auto"/>
          <w:sz w:val="24"/>
          <w:szCs w:val="24"/>
        </w:rPr>
        <w:t>)</w:t>
      </w:r>
      <w:r w:rsidRPr="0081034B">
        <w:rPr>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432354" w:rsidRPr="0081034B" w:rsidRDefault="00432354" w:rsidP="0081034B">
      <w:pPr>
        <w:spacing w:line="240" w:lineRule="auto"/>
        <w:rPr>
          <w:sz w:val="24"/>
          <w:szCs w:val="24"/>
        </w:rPr>
      </w:pPr>
      <w:bookmarkStart w:id="44" w:name="sub_130242"/>
      <w:bookmarkEnd w:id="43"/>
      <w:r w:rsidRPr="00BE7BC5">
        <w:rPr>
          <w:rStyle w:val="afffb"/>
          <w:b/>
          <w:color w:val="auto"/>
          <w:sz w:val="24"/>
          <w:szCs w:val="24"/>
        </w:rPr>
        <w:t>Надземная автостоянка закрытого типа</w:t>
      </w:r>
      <w:r w:rsidRPr="0081034B">
        <w:rPr>
          <w:sz w:val="24"/>
          <w:szCs w:val="24"/>
        </w:rPr>
        <w:t xml:space="preserve"> - автостоянка с наружными стеновыми ограждениями (гаражи, гаражи-стоянки, гаражные комплексы).</w:t>
      </w:r>
    </w:p>
    <w:p w:rsidR="00432354" w:rsidRPr="0081034B" w:rsidRDefault="00432354" w:rsidP="0081034B">
      <w:pPr>
        <w:spacing w:line="240" w:lineRule="auto"/>
        <w:rPr>
          <w:sz w:val="24"/>
          <w:szCs w:val="24"/>
        </w:rPr>
      </w:pPr>
      <w:bookmarkStart w:id="45" w:name="sub_130243"/>
      <w:bookmarkEnd w:id="44"/>
      <w:r w:rsidRPr="00BE7BC5">
        <w:rPr>
          <w:rStyle w:val="afffb"/>
          <w:b/>
          <w:color w:val="auto"/>
          <w:sz w:val="24"/>
          <w:szCs w:val="24"/>
        </w:rPr>
        <w:t>Автостоянка открытого типа</w:t>
      </w:r>
      <w:r w:rsidRPr="0081034B">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w:t>
      </w:r>
      <w:r w:rsidRPr="0081034B">
        <w:rPr>
          <w:sz w:val="24"/>
          <w:szCs w:val="24"/>
        </w:rPr>
        <w:lastRenderedPageBreak/>
        <w:t>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432354" w:rsidRPr="0081034B" w:rsidRDefault="00432354" w:rsidP="0081034B">
      <w:pPr>
        <w:spacing w:line="240" w:lineRule="auto"/>
        <w:rPr>
          <w:sz w:val="24"/>
          <w:szCs w:val="24"/>
        </w:rPr>
      </w:pPr>
      <w:bookmarkStart w:id="46" w:name="sub_130244"/>
      <w:bookmarkEnd w:id="45"/>
      <w:r w:rsidRPr="00BE7BC5">
        <w:rPr>
          <w:rStyle w:val="afffb"/>
          <w:b/>
          <w:color w:val="auto"/>
          <w:sz w:val="24"/>
          <w:szCs w:val="24"/>
        </w:rPr>
        <w:t>Гостевые стоянки</w:t>
      </w:r>
      <w:r w:rsidRPr="0081034B">
        <w:rPr>
          <w:sz w:val="24"/>
          <w:szCs w:val="24"/>
        </w:rPr>
        <w:t xml:space="preserve"> - открытые площадки, предназначенные для парковки легковых автомобилей посетителей жилых зон.</w:t>
      </w:r>
    </w:p>
    <w:p w:rsidR="00432354" w:rsidRPr="0081034B" w:rsidRDefault="00432354" w:rsidP="0081034B">
      <w:pPr>
        <w:spacing w:line="240" w:lineRule="auto"/>
        <w:rPr>
          <w:sz w:val="24"/>
          <w:szCs w:val="24"/>
        </w:rPr>
      </w:pPr>
      <w:r w:rsidRPr="00BE7BC5">
        <w:rPr>
          <w:rStyle w:val="afffb"/>
          <w:b/>
          <w:color w:val="auto"/>
          <w:sz w:val="24"/>
          <w:szCs w:val="24"/>
        </w:rPr>
        <w:t>Пандус</w:t>
      </w:r>
      <w:r w:rsidRPr="0081034B">
        <w:rPr>
          <w:sz w:val="24"/>
          <w:szCs w:val="24"/>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432354" w:rsidRPr="0081034B" w:rsidRDefault="00432354" w:rsidP="0081034B">
      <w:pPr>
        <w:spacing w:line="240" w:lineRule="auto"/>
        <w:rPr>
          <w:sz w:val="24"/>
          <w:szCs w:val="24"/>
        </w:rPr>
      </w:pPr>
      <w:bookmarkStart w:id="47" w:name="sub_130247"/>
      <w:r w:rsidRPr="00BE7BC5">
        <w:rPr>
          <w:rStyle w:val="afffb"/>
          <w:b/>
          <w:color w:val="auto"/>
          <w:sz w:val="24"/>
          <w:szCs w:val="24"/>
        </w:rPr>
        <w:t>Маломобильные граждане</w:t>
      </w:r>
      <w:r w:rsidRPr="0081034B">
        <w:rPr>
          <w:sz w:val="24"/>
          <w:szCs w:val="24"/>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bookmarkEnd w:id="47"/>
    </w:p>
    <w:bookmarkEnd w:id="46"/>
    <w:p w:rsidR="00432354" w:rsidRPr="0081034B" w:rsidRDefault="00432354" w:rsidP="0081034B">
      <w:pPr>
        <w:spacing w:line="240" w:lineRule="auto"/>
        <w:rPr>
          <w:sz w:val="24"/>
          <w:szCs w:val="24"/>
        </w:rPr>
      </w:pPr>
      <w:r w:rsidRPr="00BE7BC5">
        <w:rPr>
          <w:rStyle w:val="afffb"/>
          <w:b/>
          <w:color w:val="auto"/>
          <w:sz w:val="24"/>
          <w:szCs w:val="24"/>
        </w:rPr>
        <w:t>Гостевой дом для сезонного проживания отдыхающих и туристов</w:t>
      </w:r>
      <w:r w:rsidRPr="0081034B">
        <w:rPr>
          <w:rStyle w:val="afffb"/>
          <w:color w:val="auto"/>
          <w:sz w:val="24"/>
          <w:szCs w:val="24"/>
        </w:rPr>
        <w:t xml:space="preserve"> (далее - гостевой дом)</w:t>
      </w:r>
      <w:r w:rsidRPr="0081034B">
        <w:rPr>
          <w:sz w:val="24"/>
          <w:szCs w:val="24"/>
        </w:rPr>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20" w:history="1">
        <w:r w:rsidRPr="0081034B">
          <w:rPr>
            <w:rStyle w:val="affc"/>
            <w:color w:val="auto"/>
            <w:szCs w:val="24"/>
          </w:rPr>
          <w:t>требованиям</w:t>
        </w:r>
      </w:hyperlink>
      <w:hyperlink r:id="rId21" w:history="1">
        <w:r w:rsidRPr="0081034B">
          <w:rPr>
            <w:rStyle w:val="affc"/>
            <w:color w:val="auto"/>
            <w:szCs w:val="24"/>
          </w:rPr>
          <w:t>ГОСТ Р 51185-2014</w:t>
        </w:r>
      </w:hyperlink>
      <w:r w:rsidRPr="0081034B">
        <w:rPr>
          <w:sz w:val="24"/>
          <w:szCs w:val="24"/>
        </w:rPr>
        <w:t xml:space="preserve"> Туристские услуги. Средства размещения. Общие требования.</w:t>
      </w:r>
    </w:p>
    <w:p w:rsidR="00432354" w:rsidRPr="0081034B" w:rsidRDefault="00432354" w:rsidP="0081034B">
      <w:pPr>
        <w:widowControl w:val="0"/>
        <w:spacing w:line="240" w:lineRule="auto"/>
        <w:rPr>
          <w:rStyle w:val="afffb"/>
          <w:b/>
          <w:color w:val="auto"/>
          <w:sz w:val="24"/>
          <w:szCs w:val="24"/>
        </w:rPr>
      </w:pPr>
      <w:bookmarkStart w:id="48" w:name="sub_130246"/>
      <w:r w:rsidRPr="0081034B">
        <w:rPr>
          <w:b/>
          <w:sz w:val="24"/>
          <w:szCs w:val="24"/>
        </w:rPr>
        <w:t>Доходный дом</w:t>
      </w:r>
      <w:r w:rsidRPr="0081034B">
        <w:rPr>
          <w:sz w:val="24"/>
          <w:szCs w:val="24"/>
        </w:rPr>
        <w:t xml:space="preserve">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rsidR="00C13C69" w:rsidRPr="009F753D" w:rsidRDefault="00C13C69" w:rsidP="00C13C69">
      <w:pPr>
        <w:widowControl w:val="0"/>
        <w:spacing w:line="240" w:lineRule="auto"/>
        <w:rPr>
          <w:color w:val="FF0000"/>
          <w:sz w:val="24"/>
          <w:szCs w:val="24"/>
        </w:rPr>
      </w:pPr>
      <w:bookmarkStart w:id="49" w:name="sub_13020"/>
      <w:bookmarkEnd w:id="48"/>
      <w:r w:rsidRPr="009F753D">
        <w:rPr>
          <w:b/>
          <w:color w:val="FF0000"/>
          <w:sz w:val="24"/>
          <w:szCs w:val="24"/>
        </w:rPr>
        <w:t>Здание многоквартирное</w:t>
      </w:r>
      <w:r w:rsidRPr="009F753D">
        <w:rPr>
          <w:color w:val="FF0000"/>
          <w:sz w:val="24"/>
          <w:szCs w:val="24"/>
        </w:rPr>
        <w:t xml:space="preserve"> - жилое здание, включающее две и более квартиры, помещения общего пользования и общие инженерные системы.</w:t>
      </w:r>
    </w:p>
    <w:p w:rsidR="00C13C69" w:rsidRDefault="00C13C69" w:rsidP="00C13C69">
      <w:pPr>
        <w:widowControl w:val="0"/>
        <w:spacing w:line="240" w:lineRule="auto"/>
        <w:rPr>
          <w:rFonts w:asciiTheme="minorHAnsi" w:hAnsiTheme="minorHAnsi" w:cstheme="minorHAnsi"/>
          <w:color w:val="FF0000"/>
          <w:sz w:val="24"/>
          <w:szCs w:val="24"/>
        </w:rPr>
      </w:pPr>
      <w:r w:rsidRPr="00104C15">
        <w:rPr>
          <w:rFonts w:asciiTheme="minorHAnsi" w:hAnsiTheme="minorHAnsi" w:cstheme="minorHAnsi"/>
          <w:b/>
          <w:color w:val="FF0000"/>
          <w:sz w:val="24"/>
          <w:szCs w:val="24"/>
        </w:rPr>
        <w:t>Здание многоквартирное галерейного типа</w:t>
      </w:r>
      <w:r w:rsidRPr="00104C15">
        <w:rPr>
          <w:rFonts w:asciiTheme="minorHAnsi" w:hAnsiTheme="minorHAnsi" w:cstheme="minorHAnsi"/>
          <w:color w:val="FF0000"/>
          <w:sz w:val="24"/>
          <w:szCs w:val="24"/>
        </w:rPr>
        <w:t xml:space="preserve"> - многоквартирное здание, в котором все квартиры каждого этажа имеют входы через общую галерею не менее чем в две лестничные клетки.</w:t>
      </w:r>
    </w:p>
    <w:p w:rsidR="00C13C69" w:rsidRPr="00104C15" w:rsidRDefault="00C13C69" w:rsidP="00C13C69">
      <w:pPr>
        <w:textAlignment w:val="baseline"/>
        <w:rPr>
          <w:rFonts w:asciiTheme="minorHAnsi" w:hAnsiTheme="minorHAnsi" w:cstheme="minorHAnsi"/>
          <w:color w:val="FF0000"/>
          <w:sz w:val="24"/>
          <w:szCs w:val="24"/>
        </w:rPr>
      </w:pPr>
      <w:r w:rsidRPr="00104C15">
        <w:rPr>
          <w:rFonts w:asciiTheme="minorHAnsi" w:hAnsiTheme="minorHAnsi" w:cstheme="minorHAnsi"/>
          <w:b/>
          <w:bCs/>
          <w:color w:val="FF0000"/>
          <w:sz w:val="24"/>
          <w:szCs w:val="24"/>
          <w:bdr w:val="none" w:sz="0" w:space="0" w:color="auto" w:frame="1"/>
        </w:rPr>
        <w:t xml:space="preserve">Здание многоквартирное коридорного типа - </w:t>
      </w:r>
      <w:r w:rsidRPr="00104C15">
        <w:rPr>
          <w:rFonts w:asciiTheme="minorHAnsi" w:hAnsiTheme="minorHAnsi" w:cstheme="minorHAnsi"/>
          <w:bCs/>
          <w:color w:val="FF0000"/>
          <w:sz w:val="24"/>
          <w:szCs w:val="24"/>
          <w:bdr w:val="none" w:sz="0" w:space="0" w:color="auto" w:frame="1"/>
        </w:rPr>
        <w:t>м</w:t>
      </w:r>
      <w:r w:rsidRPr="00104C15">
        <w:rPr>
          <w:rFonts w:asciiTheme="minorHAnsi" w:hAnsiTheme="minorHAnsi" w:cstheme="minorHAnsi"/>
          <w:color w:val="FF0000"/>
          <w:sz w:val="24"/>
          <w:szCs w:val="24"/>
        </w:rPr>
        <w:t>ногоквартирное здание, в котором квартиры каждого этажа имеют выходы через общий коридор не менее чем в две лестничные клетки.</w:t>
      </w:r>
    </w:p>
    <w:p w:rsidR="00C13C69" w:rsidRPr="00104C15" w:rsidRDefault="00C13C69" w:rsidP="00C13C69">
      <w:pPr>
        <w:textAlignment w:val="baseline"/>
        <w:rPr>
          <w:rFonts w:asciiTheme="minorHAnsi" w:hAnsiTheme="minorHAnsi" w:cstheme="minorHAnsi"/>
          <w:color w:val="FF0000"/>
          <w:sz w:val="24"/>
          <w:szCs w:val="24"/>
        </w:rPr>
      </w:pPr>
      <w:r w:rsidRPr="00104C15">
        <w:rPr>
          <w:rFonts w:asciiTheme="minorHAnsi" w:hAnsiTheme="minorHAnsi" w:cstheme="minorHAnsi"/>
          <w:b/>
          <w:color w:val="FF0000"/>
          <w:sz w:val="24"/>
          <w:szCs w:val="24"/>
        </w:rPr>
        <w:t>З</w:t>
      </w:r>
      <w:r w:rsidRPr="00104C15">
        <w:rPr>
          <w:rFonts w:asciiTheme="minorHAnsi" w:hAnsiTheme="minorHAnsi" w:cstheme="minorHAnsi"/>
          <w:b/>
          <w:bCs/>
          <w:color w:val="FF0000"/>
          <w:sz w:val="24"/>
          <w:szCs w:val="24"/>
          <w:bdr w:val="none" w:sz="0" w:space="0" w:color="auto" w:frame="1"/>
        </w:rPr>
        <w:t xml:space="preserve">дание многоквартирное секционного типа </w:t>
      </w:r>
      <w:r w:rsidRPr="00104C15">
        <w:rPr>
          <w:rFonts w:asciiTheme="minorHAnsi" w:hAnsiTheme="minorHAnsi" w:cstheme="minorHAnsi"/>
          <w:bCs/>
          <w:color w:val="FF0000"/>
          <w:sz w:val="24"/>
          <w:szCs w:val="24"/>
          <w:bdr w:val="none" w:sz="0" w:space="0" w:color="auto" w:frame="1"/>
        </w:rPr>
        <w:t>- м</w:t>
      </w:r>
      <w:r w:rsidRPr="00104C15">
        <w:rPr>
          <w:rFonts w:asciiTheme="minorHAnsi" w:hAnsiTheme="minorHAnsi" w:cstheme="minorHAnsi"/>
          <w:color w:val="FF0000"/>
          <w:sz w:val="24"/>
          <w:szCs w:val="24"/>
        </w:rPr>
        <w:t>ногоквартирное здание, состоящее из одной или нескольких секций, отделенных друг от друга стенами без проемов (кроме проемов, устраиваемых в уровне технических и нежилых этажей с учетом противопожарных требований); квартиры одной секции должны иметь выход на одну лестничную клетку непосредственно, через коридор или лифтовый холл.</w:t>
      </w:r>
    </w:p>
    <w:p w:rsidR="00C13C69" w:rsidRPr="007740F3" w:rsidRDefault="00C13C69" w:rsidP="00C13C69">
      <w:pPr>
        <w:shd w:val="clear" w:color="auto" w:fill="FFFFFF"/>
        <w:spacing w:line="240" w:lineRule="auto"/>
        <w:textAlignment w:val="baseline"/>
        <w:rPr>
          <w:color w:val="FF0000"/>
          <w:sz w:val="24"/>
          <w:szCs w:val="24"/>
        </w:rPr>
      </w:pPr>
      <w:r w:rsidRPr="007740F3">
        <w:rPr>
          <w:b/>
          <w:color w:val="FF0000"/>
          <w:sz w:val="24"/>
          <w:szCs w:val="24"/>
        </w:rPr>
        <w:t>Б</w:t>
      </w:r>
      <w:r w:rsidRPr="007740F3">
        <w:rPr>
          <w:b/>
          <w:bCs/>
          <w:color w:val="FF0000"/>
          <w:sz w:val="24"/>
          <w:szCs w:val="24"/>
          <w:bdr w:val="none" w:sz="0" w:space="0" w:color="auto" w:frame="1"/>
        </w:rPr>
        <w:t xml:space="preserve">лок жилой автономный </w:t>
      </w:r>
      <w:r w:rsidRPr="007740F3">
        <w:rPr>
          <w:bCs/>
          <w:color w:val="FF0000"/>
          <w:sz w:val="24"/>
          <w:szCs w:val="24"/>
          <w:bdr w:val="none" w:sz="0" w:space="0" w:color="auto" w:frame="1"/>
        </w:rPr>
        <w:t>- ж</w:t>
      </w:r>
      <w:r w:rsidRPr="007740F3">
        <w:rPr>
          <w:color w:val="FF0000"/>
          <w:sz w:val="24"/>
          <w:szCs w:val="24"/>
        </w:rPr>
        <w:t>илой блок, имеющий самостоятельные инженерные системы и индивидуальные подключения к внешним сетям, не имеющий общих с соседними жилыми блоками чердаков, подполий, шахт коммуникаций, вспомогательных помещений, наружных входов, а также помещений, расположенных над или под другими жилыми блоками.</w:t>
      </w:r>
    </w:p>
    <w:p w:rsidR="00C13C69" w:rsidRPr="007740F3" w:rsidRDefault="00C13C69" w:rsidP="00C13C69">
      <w:pPr>
        <w:shd w:val="clear" w:color="auto" w:fill="FFFFFF"/>
        <w:spacing w:line="240" w:lineRule="auto"/>
        <w:textAlignment w:val="baseline"/>
        <w:rPr>
          <w:color w:val="FF0000"/>
          <w:sz w:val="24"/>
          <w:szCs w:val="24"/>
        </w:rPr>
      </w:pPr>
      <w:r w:rsidRPr="007740F3">
        <w:rPr>
          <w:b/>
          <w:color w:val="FF0000"/>
          <w:sz w:val="24"/>
          <w:szCs w:val="24"/>
        </w:rPr>
        <w:t>Б</w:t>
      </w:r>
      <w:r w:rsidRPr="007740F3">
        <w:rPr>
          <w:b/>
          <w:bCs/>
          <w:color w:val="FF0000"/>
          <w:sz w:val="24"/>
          <w:szCs w:val="24"/>
          <w:bdr w:val="none" w:sz="0" w:space="0" w:color="auto" w:frame="1"/>
        </w:rPr>
        <w:t>локированная застройка домами жилыми одноквартирными -</w:t>
      </w:r>
      <w:r w:rsidRPr="007740F3">
        <w:rPr>
          <w:bCs/>
          <w:color w:val="FF0000"/>
          <w:sz w:val="24"/>
          <w:szCs w:val="24"/>
          <w:bdr w:val="none" w:sz="0" w:space="0" w:color="auto" w:frame="1"/>
        </w:rPr>
        <w:t xml:space="preserve"> з</w:t>
      </w:r>
      <w:r w:rsidRPr="007740F3">
        <w:rPr>
          <w:color w:val="FF0000"/>
          <w:sz w:val="24"/>
          <w:szCs w:val="24"/>
        </w:rPr>
        <w:t>астройка, включающая в себя два и более пристроенных друг к другу дома, каждый из которых имеет непосредственный выход на отдельный приквартирный участок.</w:t>
      </w:r>
    </w:p>
    <w:p w:rsidR="00C13C69" w:rsidRDefault="00C13C69" w:rsidP="00C13C69">
      <w:pPr>
        <w:shd w:val="clear" w:color="auto" w:fill="FFFFFF"/>
        <w:textAlignment w:val="baseline"/>
        <w:rPr>
          <w:color w:val="FF0000"/>
          <w:sz w:val="24"/>
          <w:szCs w:val="24"/>
        </w:rPr>
      </w:pPr>
      <w:r w:rsidRPr="007740F3">
        <w:rPr>
          <w:b/>
          <w:color w:val="FF0000"/>
          <w:sz w:val="24"/>
          <w:szCs w:val="24"/>
        </w:rPr>
        <w:lastRenderedPageBreak/>
        <w:t>Д</w:t>
      </w:r>
      <w:r w:rsidRPr="007740F3">
        <w:rPr>
          <w:b/>
          <w:bCs/>
          <w:color w:val="FF0000"/>
          <w:sz w:val="24"/>
          <w:szCs w:val="24"/>
          <w:bdr w:val="none" w:sz="0" w:space="0" w:color="auto" w:frame="1"/>
        </w:rPr>
        <w:t xml:space="preserve">ом жилой одноквартирный отдельно стоящий - </w:t>
      </w:r>
      <w:r w:rsidRPr="007740F3">
        <w:rPr>
          <w:bCs/>
          <w:color w:val="FF0000"/>
          <w:sz w:val="24"/>
          <w:szCs w:val="24"/>
          <w:bdr w:val="none" w:sz="0" w:space="0" w:color="auto" w:frame="1"/>
        </w:rPr>
        <w:t>д</w:t>
      </w:r>
      <w:r w:rsidRPr="007740F3">
        <w:rPr>
          <w:color w:val="FF0000"/>
          <w:sz w:val="24"/>
          <w:szCs w:val="24"/>
        </w:rPr>
        <w:t>ом, состоящий из отдельной квартиры (одного жилого автономного блока), включающий в себя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w:t>
      </w:r>
      <w:r>
        <w:rPr>
          <w:color w:val="FF0000"/>
          <w:sz w:val="24"/>
          <w:szCs w:val="24"/>
        </w:rPr>
        <w:t>ч. сезонном, отпускном и т.п.).</w:t>
      </w:r>
    </w:p>
    <w:p w:rsidR="00C13C69" w:rsidRPr="007740F3" w:rsidRDefault="00C13C69" w:rsidP="00C13C69">
      <w:pPr>
        <w:shd w:val="clear" w:color="auto" w:fill="FFFFFF"/>
        <w:textAlignment w:val="baseline"/>
        <w:rPr>
          <w:color w:val="FF0000"/>
          <w:sz w:val="24"/>
          <w:szCs w:val="24"/>
        </w:rPr>
      </w:pPr>
      <w:r w:rsidRPr="007740F3">
        <w:rPr>
          <w:b/>
          <w:color w:val="FF0000"/>
          <w:sz w:val="24"/>
          <w:szCs w:val="24"/>
        </w:rPr>
        <w:t>П</w:t>
      </w:r>
      <w:r w:rsidRPr="007740F3">
        <w:rPr>
          <w:b/>
          <w:bCs/>
          <w:color w:val="FF0000"/>
          <w:sz w:val="24"/>
          <w:szCs w:val="24"/>
          <w:bdr w:val="none" w:sz="0" w:space="0" w:color="auto" w:frame="1"/>
        </w:rPr>
        <w:t xml:space="preserve">омещение стоянки при доме </w:t>
      </w:r>
      <w:r w:rsidRPr="007740F3">
        <w:rPr>
          <w:bCs/>
          <w:color w:val="FF0000"/>
          <w:sz w:val="24"/>
          <w:szCs w:val="24"/>
          <w:bdr w:val="none" w:sz="0" w:space="0" w:color="auto" w:frame="1"/>
        </w:rPr>
        <w:t>- в</w:t>
      </w:r>
      <w:r w:rsidRPr="007740F3">
        <w:rPr>
          <w:color w:val="FF0000"/>
          <w:sz w:val="24"/>
          <w:szCs w:val="24"/>
        </w:rPr>
        <w:t>строенное, пристроенное или встроенно-пристроенное помещение для хранения и (или) парковки автомобилей, не оборудованное для их ремонта и (или) технического обслуживания, кроме простейших устройств - моек, смотровых ям, эстакад.</w:t>
      </w:r>
    </w:p>
    <w:p w:rsidR="00C13C69" w:rsidRPr="007740F3" w:rsidRDefault="00C13C69" w:rsidP="00C13C69">
      <w:pPr>
        <w:shd w:val="clear" w:color="auto" w:fill="FFFFFF"/>
        <w:textAlignment w:val="baseline"/>
        <w:rPr>
          <w:color w:val="FF0000"/>
          <w:sz w:val="24"/>
          <w:szCs w:val="24"/>
        </w:rPr>
      </w:pPr>
      <w:r w:rsidRPr="007740F3">
        <w:rPr>
          <w:b/>
          <w:color w:val="FF0000"/>
          <w:sz w:val="24"/>
          <w:szCs w:val="24"/>
        </w:rPr>
        <w:t>П</w:t>
      </w:r>
      <w:r w:rsidRPr="007740F3">
        <w:rPr>
          <w:b/>
          <w:bCs/>
          <w:color w:val="FF0000"/>
          <w:sz w:val="24"/>
          <w:szCs w:val="24"/>
          <w:bdr w:val="none" w:sz="0" w:space="0" w:color="auto" w:frame="1"/>
        </w:rPr>
        <w:t>ридомовый участок (приусадебный земельный участок):</w:t>
      </w:r>
      <w:r w:rsidRPr="007740F3">
        <w:rPr>
          <w:color w:val="FF0000"/>
          <w:sz w:val="24"/>
          <w:szCs w:val="24"/>
        </w:rPr>
        <w:t>  - земельный участок, примыкающий к дому одноквартирному отдельно стоящему (или к блоку жилому блокированной застройки) с непосредствен</w:t>
      </w:r>
      <w:r>
        <w:rPr>
          <w:color w:val="FF0000"/>
          <w:sz w:val="24"/>
          <w:szCs w:val="24"/>
        </w:rPr>
        <w:t>ным выходом на участок из дома.</w:t>
      </w:r>
    </w:p>
    <w:p w:rsidR="00432354" w:rsidRPr="0081034B" w:rsidRDefault="00432354" w:rsidP="0081034B">
      <w:pPr>
        <w:widowControl w:val="0"/>
        <w:spacing w:line="240" w:lineRule="auto"/>
        <w:rPr>
          <w:sz w:val="24"/>
          <w:szCs w:val="24"/>
        </w:rPr>
      </w:pPr>
      <w:r w:rsidRPr="0081034B">
        <w:rPr>
          <w:b/>
          <w:sz w:val="24"/>
          <w:szCs w:val="24"/>
        </w:rPr>
        <w:t>Этаж надземный</w:t>
      </w:r>
      <w:r w:rsidRPr="0081034B">
        <w:rPr>
          <w:sz w:val="24"/>
          <w:szCs w:val="24"/>
        </w:rPr>
        <w:t xml:space="preserve"> - этаж с отметкой пола помещений не ниже планировочной отметки земли.</w:t>
      </w:r>
    </w:p>
    <w:p w:rsidR="00432354" w:rsidRPr="0081034B" w:rsidRDefault="00432354" w:rsidP="0081034B">
      <w:pPr>
        <w:widowControl w:val="0"/>
        <w:spacing w:line="240" w:lineRule="auto"/>
        <w:rPr>
          <w:sz w:val="24"/>
          <w:szCs w:val="24"/>
        </w:rPr>
      </w:pPr>
      <w:r w:rsidRPr="0081034B">
        <w:rPr>
          <w:b/>
          <w:sz w:val="24"/>
          <w:szCs w:val="24"/>
        </w:rPr>
        <w:t>Этаж подземный</w:t>
      </w:r>
      <w:r w:rsidRPr="0081034B">
        <w:rPr>
          <w:sz w:val="24"/>
          <w:szCs w:val="24"/>
        </w:rPr>
        <w:t xml:space="preserve"> - этаж с отметкой пола помещений ниже планировочной отметки земли на всю высоту помещений.</w:t>
      </w:r>
    </w:p>
    <w:p w:rsidR="00432354" w:rsidRPr="0081034B" w:rsidRDefault="00432354" w:rsidP="0081034B">
      <w:pPr>
        <w:widowControl w:val="0"/>
        <w:spacing w:line="240" w:lineRule="auto"/>
        <w:rPr>
          <w:sz w:val="24"/>
          <w:szCs w:val="24"/>
        </w:rPr>
      </w:pPr>
      <w:r w:rsidRPr="0081034B">
        <w:rPr>
          <w:b/>
          <w:sz w:val="24"/>
          <w:szCs w:val="24"/>
        </w:rPr>
        <w:t>Этаж первый</w:t>
      </w:r>
      <w:r w:rsidRPr="0081034B">
        <w:rPr>
          <w:sz w:val="24"/>
          <w:szCs w:val="24"/>
        </w:rPr>
        <w:t xml:space="preserve"> - нижний надземный этаж здания.</w:t>
      </w:r>
    </w:p>
    <w:p w:rsidR="00432354" w:rsidRPr="0081034B" w:rsidRDefault="00432354" w:rsidP="0081034B">
      <w:pPr>
        <w:widowControl w:val="0"/>
        <w:spacing w:line="240" w:lineRule="auto"/>
        <w:rPr>
          <w:sz w:val="24"/>
          <w:szCs w:val="24"/>
        </w:rPr>
      </w:pPr>
      <w:r w:rsidRPr="0081034B">
        <w:rPr>
          <w:b/>
          <w:sz w:val="24"/>
          <w:szCs w:val="24"/>
        </w:rPr>
        <w:t>Этаж цокольный</w:t>
      </w:r>
      <w:r w:rsidRPr="0081034B">
        <w:rPr>
          <w:sz w:val="24"/>
          <w:szCs w:val="24"/>
        </w:rPr>
        <w:t xml:space="preserve"> - этаж с отметкой пола помещений ниже планировочной отметки земли на высоту не более половины высоты помещений.</w:t>
      </w:r>
    </w:p>
    <w:p w:rsidR="00432354" w:rsidRPr="0081034B" w:rsidRDefault="00432354" w:rsidP="0081034B">
      <w:pPr>
        <w:widowControl w:val="0"/>
        <w:spacing w:line="240" w:lineRule="auto"/>
        <w:rPr>
          <w:sz w:val="24"/>
          <w:szCs w:val="24"/>
        </w:rPr>
      </w:pPr>
      <w:r w:rsidRPr="0081034B">
        <w:rPr>
          <w:b/>
          <w:sz w:val="24"/>
          <w:szCs w:val="24"/>
        </w:rPr>
        <w:t>Этаж подвальный</w:t>
      </w:r>
      <w:r w:rsidRPr="0081034B">
        <w:rPr>
          <w:sz w:val="24"/>
          <w:szCs w:val="24"/>
        </w:rPr>
        <w:t xml:space="preserve"> - этаж с отметкой пола помещений ниже планировочной отметки земли более чем наполовину высоты помещений или первый подземный этаж.</w:t>
      </w:r>
    </w:p>
    <w:p w:rsidR="00432354" w:rsidRPr="0081034B" w:rsidRDefault="00432354" w:rsidP="0081034B">
      <w:pPr>
        <w:widowControl w:val="0"/>
        <w:spacing w:line="240" w:lineRule="auto"/>
        <w:rPr>
          <w:sz w:val="24"/>
          <w:szCs w:val="24"/>
        </w:rPr>
      </w:pPr>
      <w:r w:rsidRPr="0081034B">
        <w:rPr>
          <w:b/>
          <w:sz w:val="24"/>
          <w:szCs w:val="24"/>
        </w:rPr>
        <w:t>Этаж мансардный</w:t>
      </w:r>
      <w:r w:rsidRPr="0081034B">
        <w:rPr>
          <w:sz w:val="24"/>
          <w:szCs w:val="24"/>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432354" w:rsidRPr="0081034B" w:rsidRDefault="00432354" w:rsidP="0081034B">
      <w:pPr>
        <w:widowControl w:val="0"/>
        <w:spacing w:line="240" w:lineRule="auto"/>
        <w:rPr>
          <w:sz w:val="24"/>
          <w:szCs w:val="24"/>
        </w:rPr>
      </w:pPr>
      <w:r w:rsidRPr="0081034B">
        <w:rPr>
          <w:b/>
          <w:sz w:val="24"/>
          <w:szCs w:val="24"/>
        </w:rPr>
        <w:t>Этаж технический</w:t>
      </w:r>
      <w:r w:rsidRPr="0081034B">
        <w:rPr>
          <w:sz w:val="24"/>
          <w:szCs w:val="24"/>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432354" w:rsidRPr="0081034B" w:rsidRDefault="00432354" w:rsidP="0081034B">
      <w:pPr>
        <w:widowControl w:val="0"/>
        <w:spacing w:line="240" w:lineRule="auto"/>
        <w:rPr>
          <w:sz w:val="24"/>
          <w:szCs w:val="24"/>
        </w:rPr>
      </w:pPr>
      <w:r w:rsidRPr="0081034B">
        <w:rPr>
          <w:b/>
          <w:sz w:val="24"/>
          <w:szCs w:val="24"/>
        </w:rPr>
        <w:t>Планировочная отметка земли</w:t>
      </w:r>
      <w:r w:rsidRPr="0081034B">
        <w:rPr>
          <w:sz w:val="24"/>
          <w:szCs w:val="24"/>
        </w:rPr>
        <w:t xml:space="preserve"> - уровень земли на границе земли и отмостки здания.</w:t>
      </w:r>
    </w:p>
    <w:p w:rsidR="00432354" w:rsidRPr="0081034B" w:rsidRDefault="00432354" w:rsidP="0081034B">
      <w:pPr>
        <w:widowControl w:val="0"/>
        <w:spacing w:line="240" w:lineRule="auto"/>
        <w:rPr>
          <w:sz w:val="24"/>
          <w:szCs w:val="24"/>
        </w:rPr>
      </w:pPr>
      <w:r w:rsidRPr="0081034B">
        <w:rPr>
          <w:b/>
          <w:sz w:val="24"/>
          <w:szCs w:val="24"/>
        </w:rPr>
        <w:t>Высота здания, строения, сооружения</w:t>
      </w:r>
      <w:r w:rsidRPr="0081034B">
        <w:rPr>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32354" w:rsidRPr="0081034B" w:rsidRDefault="00432354" w:rsidP="0081034B">
      <w:pPr>
        <w:widowControl w:val="0"/>
        <w:spacing w:line="240" w:lineRule="auto"/>
        <w:rPr>
          <w:sz w:val="24"/>
          <w:szCs w:val="24"/>
        </w:rPr>
      </w:pPr>
      <w:r w:rsidRPr="0081034B">
        <w:rPr>
          <w:b/>
          <w:sz w:val="24"/>
          <w:szCs w:val="24"/>
        </w:rPr>
        <w:t>Высота здания (архитектурная)</w:t>
      </w:r>
      <w:r w:rsidRPr="0081034B">
        <w:rPr>
          <w:sz w:val="24"/>
          <w:szCs w:val="24"/>
        </w:rPr>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rsidR="00432354" w:rsidRPr="0081034B" w:rsidRDefault="00432354" w:rsidP="0081034B">
      <w:pPr>
        <w:widowControl w:val="0"/>
        <w:spacing w:line="240" w:lineRule="auto"/>
        <w:rPr>
          <w:sz w:val="24"/>
          <w:szCs w:val="24"/>
        </w:rPr>
      </w:pPr>
      <w:r w:rsidRPr="0081034B">
        <w:rPr>
          <w:b/>
          <w:sz w:val="24"/>
          <w:szCs w:val="24"/>
        </w:rPr>
        <w:t>Публичный сервитут</w:t>
      </w:r>
      <w:r w:rsidRPr="0081034B">
        <w:rPr>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432354" w:rsidRPr="0081034B" w:rsidRDefault="00432354" w:rsidP="0081034B">
      <w:pPr>
        <w:widowControl w:val="0"/>
        <w:spacing w:line="240" w:lineRule="auto"/>
        <w:rPr>
          <w:sz w:val="24"/>
          <w:szCs w:val="24"/>
        </w:rPr>
      </w:pPr>
      <w:r w:rsidRPr="0081034B">
        <w:rPr>
          <w:b/>
          <w:sz w:val="24"/>
          <w:szCs w:val="24"/>
        </w:rPr>
        <w:t>Разрешенное использование земельных участков и иных объектов недвижимости</w:t>
      </w:r>
      <w:r w:rsidRPr="0081034B">
        <w:rPr>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432354" w:rsidRPr="0081034B" w:rsidRDefault="00432354" w:rsidP="0081034B">
      <w:pPr>
        <w:widowControl w:val="0"/>
        <w:spacing w:line="240" w:lineRule="auto"/>
        <w:rPr>
          <w:sz w:val="24"/>
          <w:szCs w:val="24"/>
        </w:rPr>
      </w:pPr>
      <w:r w:rsidRPr="0081034B">
        <w:rPr>
          <w:b/>
          <w:sz w:val="24"/>
          <w:szCs w:val="24"/>
        </w:rPr>
        <w:lastRenderedPageBreak/>
        <w:t>Частный сервитут</w:t>
      </w:r>
      <w:r w:rsidRPr="0081034B">
        <w:rPr>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432354" w:rsidRPr="0081034B" w:rsidRDefault="00432354" w:rsidP="0081034B">
      <w:pPr>
        <w:widowControl w:val="0"/>
        <w:spacing w:line="240" w:lineRule="auto"/>
        <w:rPr>
          <w:sz w:val="24"/>
          <w:szCs w:val="24"/>
        </w:rPr>
      </w:pPr>
      <w:r w:rsidRPr="0081034B">
        <w:rPr>
          <w:b/>
          <w:sz w:val="24"/>
          <w:szCs w:val="24"/>
        </w:rPr>
        <w:t>Малые архитектурные формы</w:t>
      </w:r>
      <w:r w:rsidRPr="0081034B">
        <w:rPr>
          <w:sz w:val="24"/>
          <w:szCs w:val="24"/>
        </w:rPr>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w:t>
      </w:r>
      <w:r w:rsidR="00035D92">
        <w:rPr>
          <w:sz w:val="24"/>
          <w:szCs w:val="24"/>
        </w:rPr>
        <w:t>парковая мебель и тому подобное</w:t>
      </w:r>
      <w:r w:rsidRPr="0081034B">
        <w:rPr>
          <w:sz w:val="24"/>
          <w:szCs w:val="24"/>
        </w:rPr>
        <w:t>.</w:t>
      </w:r>
    </w:p>
    <w:p w:rsidR="00432354" w:rsidRPr="0081034B" w:rsidRDefault="00432354" w:rsidP="0081034B">
      <w:pPr>
        <w:widowControl w:val="0"/>
        <w:spacing w:line="240" w:lineRule="auto"/>
        <w:rPr>
          <w:sz w:val="24"/>
          <w:szCs w:val="24"/>
        </w:rPr>
      </w:pPr>
      <w:r w:rsidRPr="0081034B">
        <w:rPr>
          <w:b/>
          <w:sz w:val="24"/>
          <w:szCs w:val="24"/>
        </w:rPr>
        <w:t>Магазин</w:t>
      </w:r>
      <w:r w:rsidRPr="0081034B">
        <w:rPr>
          <w:sz w:val="24"/>
          <w:szCs w:val="24"/>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432354" w:rsidRPr="0081034B" w:rsidRDefault="00432354" w:rsidP="0081034B">
      <w:pPr>
        <w:widowControl w:val="0"/>
        <w:spacing w:line="240" w:lineRule="auto"/>
        <w:rPr>
          <w:sz w:val="24"/>
          <w:szCs w:val="24"/>
        </w:rPr>
      </w:pPr>
      <w:r w:rsidRPr="0081034B">
        <w:rPr>
          <w:b/>
          <w:sz w:val="24"/>
          <w:szCs w:val="24"/>
        </w:rPr>
        <w:t>Торговый павильон</w:t>
      </w:r>
      <w:r w:rsidRPr="0081034B">
        <w:rPr>
          <w:sz w:val="24"/>
          <w:szCs w:val="24"/>
        </w:rPr>
        <w:t xml:space="preserve"> - нестационарный торговый объект, представляющий собой </w:t>
      </w:r>
      <w:r w:rsidR="00964078">
        <w:rPr>
          <w:sz w:val="24"/>
          <w:szCs w:val="24"/>
        </w:rPr>
        <w:t xml:space="preserve">некапитальное, одноэтажное </w:t>
      </w:r>
      <w:r w:rsidRPr="0081034B">
        <w:rPr>
          <w:sz w:val="24"/>
          <w:szCs w:val="24"/>
        </w:rPr>
        <w:t>сооружение, имеющее торговый зал рассчитанный на одно или несколько рабочих мест продавцов и помещение для хранения товарного запаса.</w:t>
      </w:r>
    </w:p>
    <w:p w:rsidR="00432354" w:rsidRPr="0081034B" w:rsidRDefault="00432354" w:rsidP="0081034B">
      <w:pPr>
        <w:widowControl w:val="0"/>
        <w:spacing w:line="240" w:lineRule="auto"/>
        <w:rPr>
          <w:sz w:val="24"/>
          <w:szCs w:val="24"/>
        </w:rPr>
      </w:pPr>
      <w:r w:rsidRPr="0081034B">
        <w:rPr>
          <w:b/>
          <w:sz w:val="24"/>
          <w:szCs w:val="24"/>
        </w:rPr>
        <w:t>Киоск</w:t>
      </w:r>
      <w:r w:rsidRPr="0081034B">
        <w:rPr>
          <w:sz w:val="24"/>
          <w:szCs w:val="24"/>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rsidR="00432354" w:rsidRPr="0081034B" w:rsidRDefault="00432354" w:rsidP="0081034B">
      <w:pPr>
        <w:widowControl w:val="0"/>
        <w:spacing w:line="240" w:lineRule="auto"/>
        <w:rPr>
          <w:sz w:val="24"/>
          <w:szCs w:val="24"/>
        </w:rPr>
      </w:pPr>
      <w:r w:rsidRPr="0081034B">
        <w:rPr>
          <w:b/>
          <w:sz w:val="24"/>
          <w:szCs w:val="24"/>
        </w:rPr>
        <w:t>Контейнер</w:t>
      </w:r>
      <w:r w:rsidRPr="0081034B">
        <w:rPr>
          <w:sz w:val="24"/>
          <w:szCs w:val="24"/>
        </w:rPr>
        <w:t xml:space="preserve"> – стандартная емкость для сбора ТБО объемом 0,6 - 1,5 кубических метров.</w:t>
      </w:r>
    </w:p>
    <w:p w:rsidR="00432354" w:rsidRPr="0081034B" w:rsidRDefault="00432354" w:rsidP="0081034B">
      <w:pPr>
        <w:spacing w:line="240" w:lineRule="auto"/>
        <w:rPr>
          <w:sz w:val="24"/>
          <w:szCs w:val="24"/>
        </w:rPr>
      </w:pPr>
      <w:r w:rsidRPr="0081034B">
        <w:rPr>
          <w:b/>
          <w:sz w:val="24"/>
          <w:szCs w:val="24"/>
        </w:rPr>
        <w:t>Бункер-накопитель</w:t>
      </w:r>
      <w:r w:rsidRPr="0081034B">
        <w:rPr>
          <w:sz w:val="24"/>
          <w:szCs w:val="24"/>
        </w:rPr>
        <w:t xml:space="preserve"> - стандартная емкость для сбора КГМ объемом более 2,0 кубических метров.</w:t>
      </w:r>
    </w:p>
    <w:p w:rsidR="00432354" w:rsidRPr="00FF792D" w:rsidRDefault="00432354" w:rsidP="0081034B">
      <w:pPr>
        <w:spacing w:line="240" w:lineRule="auto"/>
        <w:rPr>
          <w:rStyle w:val="afffb"/>
          <w:color w:val="auto"/>
          <w:sz w:val="24"/>
          <w:szCs w:val="24"/>
        </w:rPr>
      </w:pPr>
      <w:r w:rsidRPr="00FF792D">
        <w:rPr>
          <w:rStyle w:val="afffb"/>
          <w:b/>
          <w:color w:val="auto"/>
          <w:sz w:val="24"/>
          <w:szCs w:val="24"/>
        </w:rPr>
        <w:t>Коэффициент использования территории (КИТ)</w:t>
      </w:r>
      <w:r w:rsidRPr="00FF792D">
        <w:rPr>
          <w:rStyle w:val="afffb"/>
          <w:color w:val="auto"/>
          <w:sz w:val="24"/>
          <w:szCs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32354" w:rsidRPr="00FF792D" w:rsidRDefault="00432354" w:rsidP="0081034B">
      <w:pPr>
        <w:spacing w:line="240" w:lineRule="auto"/>
        <w:rPr>
          <w:sz w:val="24"/>
          <w:szCs w:val="24"/>
        </w:rPr>
      </w:pPr>
      <w:r w:rsidRPr="00FF792D">
        <w:rPr>
          <w:rStyle w:val="afffb"/>
          <w:b/>
          <w:color w:val="auto"/>
          <w:sz w:val="24"/>
          <w:szCs w:val="24"/>
        </w:rPr>
        <w:t>Озеленение</w:t>
      </w:r>
      <w:r w:rsidRPr="00FF792D">
        <w:rPr>
          <w:sz w:val="24"/>
          <w:szCs w:val="24"/>
        </w:rPr>
        <w:t>–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rsidR="00432354" w:rsidRPr="00FF792D" w:rsidRDefault="00432354" w:rsidP="0081034B">
      <w:pPr>
        <w:spacing w:line="240" w:lineRule="auto"/>
        <w:rPr>
          <w:rStyle w:val="afffb"/>
          <w:color w:val="auto"/>
          <w:sz w:val="24"/>
          <w:szCs w:val="24"/>
        </w:rPr>
      </w:pPr>
      <w:r w:rsidRPr="00FF792D">
        <w:rPr>
          <w:rStyle w:val="afffb"/>
          <w:color w:val="auto"/>
          <w:sz w:val="24"/>
          <w:szCs w:val="24"/>
        </w:rPr>
        <w:t xml:space="preserve">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 </w:t>
      </w:r>
    </w:p>
    <w:p w:rsidR="00432354" w:rsidRPr="00FF792D" w:rsidRDefault="00432354" w:rsidP="0081034B">
      <w:pPr>
        <w:spacing w:line="240" w:lineRule="auto"/>
        <w:rPr>
          <w:sz w:val="24"/>
          <w:szCs w:val="24"/>
        </w:rPr>
      </w:pPr>
      <w:r w:rsidRPr="00FF792D">
        <w:rPr>
          <w:rStyle w:val="afffb"/>
          <w:color w:val="auto"/>
          <w:sz w:val="24"/>
          <w:szCs w:val="24"/>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(георешетки).</w:t>
      </w:r>
    </w:p>
    <w:p w:rsidR="00432354" w:rsidRPr="00FF792D" w:rsidRDefault="00432354" w:rsidP="0081034B">
      <w:pPr>
        <w:spacing w:line="240" w:lineRule="auto"/>
        <w:rPr>
          <w:rStyle w:val="afffb"/>
          <w:color w:val="auto"/>
          <w:sz w:val="24"/>
          <w:szCs w:val="24"/>
        </w:rPr>
      </w:pPr>
      <w:r w:rsidRPr="00FF792D">
        <w:rPr>
          <w:rStyle w:val="afffb"/>
          <w:b/>
          <w:color w:val="auto"/>
          <w:sz w:val="24"/>
          <w:szCs w:val="24"/>
        </w:rPr>
        <w:t xml:space="preserve">Максимальный процент застройки в границах земельного участка </w:t>
      </w:r>
      <w:r w:rsidRPr="00FF792D">
        <w:rPr>
          <w:rStyle w:val="afffb"/>
          <w:color w:val="auto"/>
          <w:sz w:val="24"/>
          <w:szCs w:val="24"/>
        </w:rPr>
        <w:t>–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rsidR="00432354" w:rsidRPr="00FF792D" w:rsidRDefault="00432354" w:rsidP="0081034B">
      <w:pPr>
        <w:spacing w:line="240" w:lineRule="auto"/>
        <w:rPr>
          <w:rStyle w:val="afffb"/>
          <w:color w:val="auto"/>
          <w:sz w:val="24"/>
          <w:szCs w:val="24"/>
        </w:rPr>
      </w:pPr>
      <w:r w:rsidRPr="00FF792D">
        <w:rPr>
          <w:rStyle w:val="afffb"/>
          <w:b/>
          <w:color w:val="auto"/>
          <w:sz w:val="24"/>
          <w:szCs w:val="24"/>
        </w:rPr>
        <w:t>Минимальный процент озеленения земельного участка</w:t>
      </w:r>
      <w:r w:rsidRPr="00FF792D">
        <w:rPr>
          <w:rStyle w:val="afffb"/>
          <w:color w:val="auto"/>
          <w:sz w:val="24"/>
          <w:szCs w:val="24"/>
        </w:rPr>
        <w:t xml:space="preserve"> – отношение площади озеленения (зеленых зон) ко всей площади земельного участка.</w:t>
      </w:r>
    </w:p>
    <w:bookmarkEnd w:id="49"/>
    <w:p w:rsidR="00432354" w:rsidRPr="00FF792D" w:rsidRDefault="00432354" w:rsidP="00432354">
      <w:pPr>
        <w:pStyle w:val="ConsNormal"/>
        <w:ind w:left="567" w:firstLine="567"/>
        <w:rPr>
          <w:rFonts w:ascii="Times New Roman" w:hAnsi="Times New Roman" w:cs="Times New Roman"/>
          <w:bCs/>
          <w:sz w:val="16"/>
          <w:szCs w:val="16"/>
        </w:rPr>
      </w:pPr>
    </w:p>
    <w:p w:rsidR="00BE7BC5" w:rsidRDefault="00432354" w:rsidP="00BE7BC5">
      <w:pPr>
        <w:pStyle w:val="30"/>
        <w:ind w:left="-142" w:firstLine="568"/>
        <w:rPr>
          <w:i/>
          <w:sz w:val="24"/>
          <w:szCs w:val="24"/>
          <w:u w:val="none"/>
        </w:rPr>
      </w:pPr>
      <w:bookmarkStart w:id="50" w:name="_Toc20990827"/>
      <w:r w:rsidRPr="00BE7BC5">
        <w:rPr>
          <w:i/>
          <w:sz w:val="24"/>
          <w:szCs w:val="24"/>
          <w:u w:val="none"/>
        </w:rPr>
        <w:t>Статья 2. Основания введения, назначение и состав Прави</w:t>
      </w:r>
      <w:bookmarkEnd w:id="50"/>
      <w:r w:rsidR="00BE7BC5">
        <w:rPr>
          <w:i/>
          <w:sz w:val="24"/>
          <w:szCs w:val="24"/>
          <w:u w:val="none"/>
        </w:rPr>
        <w:t>л</w:t>
      </w:r>
    </w:p>
    <w:p w:rsidR="00BE7BC5" w:rsidRDefault="00BE7BC5" w:rsidP="00BE7BC5">
      <w:pPr>
        <w:pStyle w:val="30"/>
        <w:ind w:left="-142" w:firstLine="568"/>
        <w:rPr>
          <w:i/>
          <w:sz w:val="24"/>
          <w:szCs w:val="24"/>
          <w:u w:val="none"/>
        </w:rPr>
      </w:pPr>
    </w:p>
    <w:p w:rsidR="00BE7BC5" w:rsidRDefault="00432354" w:rsidP="00BE7BC5">
      <w:pPr>
        <w:pStyle w:val="30"/>
        <w:ind w:left="-142" w:firstLine="568"/>
        <w:rPr>
          <w:bCs/>
          <w:sz w:val="24"/>
          <w:szCs w:val="24"/>
          <w:u w:val="none"/>
        </w:rPr>
      </w:pPr>
      <w:r w:rsidRPr="00BE7BC5">
        <w:rPr>
          <w:bCs/>
          <w:sz w:val="24"/>
          <w:szCs w:val="24"/>
          <w:u w:val="none"/>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Афипском городском поселении Северского района систему регулирования землепользования и  застройки, которая основана на градостроительном зонировании – делении всей территории в границах Афипского городского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r w:rsidRPr="00BE7BC5">
        <w:rPr>
          <w:bCs/>
          <w:sz w:val="24"/>
          <w:szCs w:val="24"/>
          <w:u w:val="none"/>
        </w:rPr>
        <w:lastRenderedPageBreak/>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432354" w:rsidRPr="00BE7BC5" w:rsidRDefault="00432354" w:rsidP="00BE7BC5">
      <w:pPr>
        <w:pStyle w:val="30"/>
        <w:ind w:left="-142" w:firstLine="568"/>
        <w:rPr>
          <w:i/>
          <w:sz w:val="24"/>
          <w:szCs w:val="24"/>
          <w:u w:val="none"/>
        </w:rPr>
      </w:pPr>
      <w:r w:rsidRPr="00BE7BC5">
        <w:rPr>
          <w:bCs/>
          <w:sz w:val="24"/>
          <w:szCs w:val="24"/>
          <w:u w:val="none"/>
        </w:rPr>
        <w:t>2. Правила землепользования и застройки разрабатываются в целях:</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создания условий для планировки территорий муниципальных образований;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E7BC5" w:rsidRDefault="00432354" w:rsidP="00BE7BC5">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3. Правила землепользования и застройки включают в себя:</w:t>
      </w:r>
    </w:p>
    <w:p w:rsidR="00BE7BC5" w:rsidRDefault="00432354" w:rsidP="00BE7BC5">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1) порядок их применения и внесения изменений в указанные правила;</w:t>
      </w:r>
    </w:p>
    <w:p w:rsidR="00BE7BC5" w:rsidRDefault="00432354" w:rsidP="00BE7BC5">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2) карту градостроительного зонирования;</w:t>
      </w:r>
    </w:p>
    <w:p w:rsidR="003C27D9" w:rsidRDefault="00432354" w:rsidP="003C27D9">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3) градостроительные регламенты.</w:t>
      </w:r>
    </w:p>
    <w:p w:rsidR="00BE7BC5" w:rsidRDefault="00432354" w:rsidP="00BE7BC5">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4. Порядок применения правил землепользования и застройки и внесения в них изменений включает в себя положения:</w:t>
      </w:r>
    </w:p>
    <w:p w:rsidR="00BE7BC5" w:rsidRDefault="00432354" w:rsidP="00BE7BC5">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1) о регулировании землепользования и застройки органами местного самоуправления;</w:t>
      </w:r>
    </w:p>
    <w:p w:rsidR="003C27D9" w:rsidRDefault="00432354" w:rsidP="003C27D9">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C27D9" w:rsidRDefault="00432354" w:rsidP="003C27D9">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3) о подготовке документации по планировке территории органами местного самоуправления;</w:t>
      </w:r>
    </w:p>
    <w:p w:rsidR="003C27D9" w:rsidRDefault="00432354" w:rsidP="003C27D9">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 xml:space="preserve">4) о проведении </w:t>
      </w:r>
      <w:bookmarkStart w:id="51" w:name="_Hlk8915593"/>
      <w:r w:rsidRPr="00BE7BC5">
        <w:rPr>
          <w:rFonts w:ascii="Times New Roman" w:hAnsi="Times New Roman" w:cs="Times New Roman"/>
          <w:bCs/>
          <w:sz w:val="24"/>
          <w:szCs w:val="24"/>
        </w:rPr>
        <w:t xml:space="preserve">общественных обсуждений или </w:t>
      </w:r>
      <w:bookmarkEnd w:id="51"/>
      <w:r w:rsidRPr="00BE7BC5">
        <w:rPr>
          <w:rFonts w:ascii="Times New Roman" w:hAnsi="Times New Roman" w:cs="Times New Roman"/>
          <w:bCs/>
          <w:sz w:val="24"/>
          <w:szCs w:val="24"/>
        </w:rPr>
        <w:t>публичных слушаний по вопросам землепользования и застройки;</w:t>
      </w:r>
    </w:p>
    <w:p w:rsidR="003C27D9" w:rsidRDefault="00432354" w:rsidP="003C27D9">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5) о внесении изменений в правила землепользования и застройки;</w:t>
      </w:r>
    </w:p>
    <w:p w:rsidR="00432354" w:rsidRPr="003C27D9" w:rsidRDefault="00432354" w:rsidP="003C27D9">
      <w:pPr>
        <w:pStyle w:val="ConsPlusNormal"/>
        <w:ind w:left="-142" w:firstLine="568"/>
        <w:rPr>
          <w:rFonts w:ascii="Times New Roman" w:hAnsi="Times New Roman" w:cs="Times New Roman"/>
          <w:sz w:val="24"/>
          <w:szCs w:val="24"/>
        </w:rPr>
      </w:pPr>
      <w:r w:rsidRPr="00BE7BC5">
        <w:rPr>
          <w:rFonts w:ascii="Times New Roman" w:hAnsi="Times New Roman" w:cs="Times New Roman"/>
          <w:bCs/>
          <w:sz w:val="24"/>
          <w:szCs w:val="24"/>
        </w:rPr>
        <w:t>6) о регулировании иных вопросов землепользования и застройки.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bCs/>
          <w:sz w:val="24"/>
          <w:szCs w:val="24"/>
        </w:rPr>
        <w:t xml:space="preserve">5. </w:t>
      </w:r>
      <w:r w:rsidRPr="00BE7BC5">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2" w:history="1">
        <w:r w:rsidRPr="00BE7BC5">
          <w:rPr>
            <w:rFonts w:ascii="Times New Roman" w:hAnsi="Times New Roman" w:cs="Times New Roman"/>
            <w:sz w:val="24"/>
            <w:szCs w:val="24"/>
          </w:rPr>
          <w:t>законодательством</w:t>
        </w:r>
      </w:hyperlink>
      <w:r w:rsidRPr="00BE7BC5">
        <w:rPr>
          <w:rFonts w:ascii="Times New Roman" w:hAnsi="Times New Roman" w:cs="Times New Roman"/>
          <w:sz w:val="24"/>
          <w:szCs w:val="24"/>
        </w:rPr>
        <w:t xml:space="preserve"> могут пересекать границы территориальных зон.</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 виды разрешенного использования земельных участков и объектов капитального </w:t>
      </w:r>
      <w:r w:rsidRPr="00BE7BC5">
        <w:rPr>
          <w:rFonts w:ascii="Times New Roman" w:hAnsi="Times New Roman" w:cs="Times New Roman"/>
          <w:sz w:val="24"/>
          <w:szCs w:val="24"/>
        </w:rPr>
        <w:lastRenderedPageBreak/>
        <w:t>строительства;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2) </w:t>
      </w:r>
      <w:hyperlink w:anchor="Par1619"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history="1">
        <w:r w:rsidRPr="00BE7BC5">
          <w:rPr>
            <w:rFonts w:ascii="Times New Roman" w:hAnsi="Times New Roman" w:cs="Times New Roman"/>
            <w:sz w:val="24"/>
            <w:szCs w:val="24"/>
          </w:rPr>
          <w:t>предельные</w:t>
        </w:r>
      </w:hyperlink>
      <w:r w:rsidRPr="00BE7BC5">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w:t>
      </w:r>
      <w:hyperlink r:id="rId23" w:history="1">
        <w:r w:rsidRPr="00BE7BC5">
          <w:rPr>
            <w:rFonts w:ascii="Times New Roman" w:hAnsi="Times New Roman" w:cs="Times New Roman"/>
            <w:sz w:val="24"/>
            <w:szCs w:val="24"/>
          </w:rPr>
          <w:t>законодательством</w:t>
        </w:r>
      </w:hyperlink>
      <w:r w:rsidRPr="00BE7BC5">
        <w:rPr>
          <w:rFonts w:ascii="Times New Roman" w:hAnsi="Times New Roman" w:cs="Times New Roman"/>
          <w:sz w:val="24"/>
          <w:szCs w:val="24"/>
        </w:rPr>
        <w:t xml:space="preserve"> Российской Федерации;</w:t>
      </w:r>
    </w:p>
    <w:p w:rsidR="003C27D9" w:rsidRDefault="00432354" w:rsidP="003C27D9">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Start w:id="52" w:name="_Hlk8915627"/>
    </w:p>
    <w:p w:rsidR="003C27D9" w:rsidRDefault="00432354" w:rsidP="003C27D9">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7.1.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учёта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bookmarkEnd w:id="52"/>
    </w:p>
    <w:p w:rsidR="003C27D9" w:rsidRDefault="00432354" w:rsidP="003C27D9">
      <w:pPr>
        <w:pStyle w:val="ConsPlusNormal"/>
        <w:ind w:left="-142" w:firstLine="568"/>
        <w:rPr>
          <w:rFonts w:ascii="Times New Roman" w:hAnsi="Times New Roman" w:cs="Times New Roman"/>
          <w:bCs/>
          <w:sz w:val="24"/>
          <w:szCs w:val="24"/>
        </w:rPr>
      </w:pPr>
      <w:r w:rsidRPr="00BE7BC5">
        <w:rPr>
          <w:rFonts w:ascii="Times New Roman" w:hAnsi="Times New Roman" w:cs="Times New Roman"/>
          <w:bCs/>
          <w:sz w:val="24"/>
          <w:szCs w:val="24"/>
        </w:rPr>
        <w:t>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Афипского городского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432354" w:rsidRPr="003C27D9" w:rsidRDefault="00432354" w:rsidP="003C27D9">
      <w:pPr>
        <w:pStyle w:val="ConsPlusNormal"/>
        <w:ind w:left="-142" w:firstLine="568"/>
        <w:rPr>
          <w:rFonts w:ascii="Times New Roman" w:hAnsi="Times New Roman" w:cs="Times New Roman"/>
          <w:sz w:val="24"/>
          <w:szCs w:val="24"/>
        </w:rPr>
      </w:pPr>
      <w:r w:rsidRPr="00BE7BC5">
        <w:rPr>
          <w:rFonts w:ascii="Times New Roman" w:hAnsi="Times New Roman" w:cs="Times New Roman"/>
          <w:bCs/>
          <w:sz w:val="24"/>
          <w:szCs w:val="24"/>
        </w:rPr>
        <w:t>9. Настоящие Правила обязательны для исполнения всеми расположенными на территории Афипского городского поселения Северского района юридическими и физическими лицами, осуществляющими и контролирующими градостроительную деятельность на территории Афипского городского поселения.</w:t>
      </w:r>
    </w:p>
    <w:p w:rsidR="00432354" w:rsidRPr="00BE7BC5" w:rsidRDefault="00432354" w:rsidP="00BE7BC5">
      <w:pPr>
        <w:pStyle w:val="ConsNormal"/>
        <w:ind w:left="-142" w:firstLine="568"/>
        <w:rPr>
          <w:rFonts w:ascii="Times New Roman" w:hAnsi="Times New Roman" w:cs="Times New Roman"/>
          <w:bCs/>
          <w:sz w:val="24"/>
          <w:szCs w:val="24"/>
        </w:rPr>
      </w:pPr>
    </w:p>
    <w:p w:rsidR="00432354" w:rsidRPr="00BE7BC5" w:rsidRDefault="00432354" w:rsidP="00BE7BC5">
      <w:pPr>
        <w:pStyle w:val="30"/>
        <w:ind w:left="-142" w:firstLine="568"/>
        <w:rPr>
          <w:i/>
          <w:sz w:val="24"/>
          <w:szCs w:val="24"/>
          <w:u w:val="none"/>
        </w:rPr>
      </w:pPr>
      <w:bookmarkStart w:id="53" w:name="_Toc20990828"/>
      <w:r w:rsidRPr="00BE7BC5">
        <w:rPr>
          <w:i/>
          <w:sz w:val="24"/>
          <w:szCs w:val="24"/>
          <w:u w:val="none"/>
        </w:rPr>
        <w:t>Статья 3. Открытость и доступность информации о землепользовании и застройке</w:t>
      </w:r>
      <w:bookmarkEnd w:id="53"/>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432354" w:rsidRPr="00BE7BC5" w:rsidRDefault="00432354" w:rsidP="00BE7BC5">
      <w:pPr>
        <w:widowControl w:val="0"/>
        <w:spacing w:line="240" w:lineRule="auto"/>
        <w:ind w:left="-142" w:firstLine="568"/>
        <w:rPr>
          <w:sz w:val="24"/>
          <w:szCs w:val="24"/>
        </w:rPr>
      </w:pPr>
      <w:r w:rsidRPr="00BE7BC5">
        <w:rPr>
          <w:sz w:val="24"/>
          <w:szCs w:val="24"/>
        </w:rPr>
        <w:t>Администрация Афипского городского поселения Северского района обеспечивает возможность ознакомления с настоящими Правилами всем желающим путем:</w:t>
      </w:r>
    </w:p>
    <w:p w:rsidR="00432354" w:rsidRPr="00BE7BC5" w:rsidRDefault="00432354" w:rsidP="00BE7BC5">
      <w:pPr>
        <w:widowControl w:val="0"/>
        <w:spacing w:line="240" w:lineRule="auto"/>
        <w:ind w:left="-142" w:firstLine="568"/>
        <w:rPr>
          <w:sz w:val="24"/>
          <w:szCs w:val="24"/>
        </w:rPr>
      </w:pPr>
      <w:r w:rsidRPr="00BE7BC5">
        <w:rPr>
          <w:sz w:val="24"/>
          <w:szCs w:val="24"/>
        </w:rPr>
        <w:t>1) опубликования (обнародования) Правил;</w:t>
      </w:r>
    </w:p>
    <w:p w:rsidR="00432354" w:rsidRPr="00BE7BC5" w:rsidRDefault="00432354" w:rsidP="00BE7BC5">
      <w:pPr>
        <w:widowControl w:val="0"/>
        <w:spacing w:line="240" w:lineRule="auto"/>
        <w:ind w:left="-142" w:firstLine="568"/>
        <w:rPr>
          <w:sz w:val="24"/>
          <w:szCs w:val="24"/>
        </w:rPr>
      </w:pPr>
      <w:r w:rsidRPr="00BE7BC5">
        <w:rPr>
          <w:sz w:val="24"/>
          <w:szCs w:val="24"/>
        </w:rPr>
        <w:t xml:space="preserve">2) помещения Правил на официальном сайте в сети </w:t>
      </w:r>
      <w:r w:rsidR="00B22631">
        <w:rPr>
          <w:sz w:val="24"/>
          <w:szCs w:val="24"/>
        </w:rPr>
        <w:t>«</w:t>
      </w:r>
      <w:r w:rsidRPr="00BE7BC5">
        <w:rPr>
          <w:sz w:val="24"/>
          <w:szCs w:val="24"/>
        </w:rPr>
        <w:t>Интернет</w:t>
      </w:r>
      <w:r w:rsidR="00B22631">
        <w:rPr>
          <w:sz w:val="24"/>
          <w:szCs w:val="24"/>
        </w:rPr>
        <w:t>»</w:t>
      </w:r>
      <w:r w:rsidRPr="00BE7BC5">
        <w:rPr>
          <w:sz w:val="24"/>
          <w:szCs w:val="24"/>
        </w:rPr>
        <w:t>;</w:t>
      </w:r>
    </w:p>
    <w:p w:rsidR="00432354" w:rsidRPr="00BE7BC5" w:rsidRDefault="00432354" w:rsidP="00BE7BC5">
      <w:pPr>
        <w:widowControl w:val="0"/>
        <w:spacing w:line="240" w:lineRule="auto"/>
        <w:ind w:left="-142" w:firstLine="568"/>
        <w:rPr>
          <w:sz w:val="24"/>
          <w:szCs w:val="24"/>
        </w:rPr>
      </w:pPr>
      <w:r w:rsidRPr="00BE7BC5">
        <w:rPr>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администрации Афипского городского поселения Северского района.</w:t>
      </w:r>
    </w:p>
    <w:p w:rsidR="00432354" w:rsidRPr="00BE7BC5" w:rsidRDefault="00432354" w:rsidP="00BE7BC5">
      <w:pPr>
        <w:widowControl w:val="0"/>
        <w:spacing w:line="240" w:lineRule="auto"/>
        <w:ind w:left="-142" w:firstLine="568"/>
        <w:rPr>
          <w:sz w:val="24"/>
          <w:szCs w:val="24"/>
        </w:rPr>
      </w:pPr>
      <w:r w:rsidRPr="00BE7BC5">
        <w:rPr>
          <w:sz w:val="24"/>
          <w:szCs w:val="24"/>
        </w:rPr>
        <w:t xml:space="preserve">Администрация муниципального образования Северский район обеспечивает возможность предоставления информации и сведений физическим и юридическим лицам: </w:t>
      </w:r>
      <w:r w:rsidRPr="00BE7BC5">
        <w:rPr>
          <w:sz w:val="24"/>
          <w:szCs w:val="24"/>
        </w:rPr>
        <w:lastRenderedPageBreak/>
        <w:t>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432354" w:rsidRPr="00BE7BC5" w:rsidRDefault="00432354" w:rsidP="00BE7BC5">
      <w:pPr>
        <w:widowControl w:val="0"/>
        <w:spacing w:line="240" w:lineRule="auto"/>
        <w:ind w:left="-142" w:firstLine="568"/>
        <w:rPr>
          <w:sz w:val="24"/>
          <w:szCs w:val="24"/>
        </w:rPr>
      </w:pPr>
    </w:p>
    <w:p w:rsidR="00432354" w:rsidRPr="003C27D9" w:rsidRDefault="00432354" w:rsidP="003C27D9">
      <w:pPr>
        <w:pStyle w:val="20"/>
        <w:ind w:left="-142" w:firstLine="0"/>
        <w:rPr>
          <w:b/>
          <w:i/>
          <w:sz w:val="24"/>
          <w:szCs w:val="24"/>
          <w:u w:val="none"/>
        </w:rPr>
      </w:pPr>
      <w:bookmarkStart w:id="54" w:name="_Toc20990829"/>
      <w:r w:rsidRPr="003C27D9">
        <w:rPr>
          <w:b/>
          <w:i/>
          <w:sz w:val="24"/>
          <w:szCs w:val="24"/>
          <w:u w:val="none"/>
        </w:rPr>
        <w:t>Раздел 2. Права использования недвижимости, возникшие до вступления в силу Правил</w:t>
      </w:r>
      <w:bookmarkEnd w:id="54"/>
    </w:p>
    <w:p w:rsidR="00432354" w:rsidRPr="003C27D9" w:rsidRDefault="00432354" w:rsidP="003C27D9">
      <w:pPr>
        <w:widowControl w:val="0"/>
        <w:spacing w:line="240" w:lineRule="auto"/>
        <w:ind w:left="-142" w:firstLine="0"/>
        <w:rPr>
          <w:b/>
          <w:i/>
          <w:sz w:val="24"/>
          <w:szCs w:val="24"/>
        </w:rPr>
      </w:pPr>
    </w:p>
    <w:p w:rsidR="00432354" w:rsidRDefault="00432354" w:rsidP="00BE7BC5">
      <w:pPr>
        <w:pStyle w:val="30"/>
        <w:ind w:left="-142" w:firstLine="568"/>
        <w:rPr>
          <w:i/>
          <w:sz w:val="24"/>
          <w:szCs w:val="24"/>
          <w:u w:val="none"/>
        </w:rPr>
      </w:pPr>
      <w:bookmarkStart w:id="55" w:name="_Toc20990830"/>
      <w:r w:rsidRPr="00BE7BC5">
        <w:rPr>
          <w:i/>
          <w:sz w:val="24"/>
          <w:szCs w:val="24"/>
          <w:u w:val="none"/>
        </w:rPr>
        <w:t>Статья 4. Общие положения, относящиеся к ранее возникшим правам</w:t>
      </w:r>
      <w:bookmarkEnd w:id="55"/>
    </w:p>
    <w:p w:rsidR="003C27D9" w:rsidRPr="003C27D9" w:rsidRDefault="003C27D9" w:rsidP="003C27D9"/>
    <w:p w:rsidR="00432354" w:rsidRPr="00BE7BC5" w:rsidRDefault="00432354" w:rsidP="00BE7BC5">
      <w:pPr>
        <w:widowControl w:val="0"/>
        <w:spacing w:line="240" w:lineRule="auto"/>
        <w:ind w:left="-142" w:firstLine="568"/>
        <w:rPr>
          <w:sz w:val="24"/>
          <w:szCs w:val="24"/>
        </w:rPr>
      </w:pPr>
      <w:r w:rsidRPr="00BE7BC5">
        <w:rPr>
          <w:sz w:val="24"/>
          <w:szCs w:val="24"/>
        </w:rPr>
        <w:t>1. Принятые до введения в действие настоящих П</w:t>
      </w:r>
      <w:r w:rsidR="00964078">
        <w:rPr>
          <w:sz w:val="24"/>
          <w:szCs w:val="24"/>
        </w:rPr>
        <w:t>равил нормативные правовые акты</w:t>
      </w:r>
      <w:r w:rsidRPr="00BE7BC5">
        <w:rPr>
          <w:sz w:val="24"/>
          <w:szCs w:val="24"/>
        </w:rPr>
        <w:t xml:space="preserve"> в отношении территории Афипского городского поселения Северского района по вопросам землепользования и застройки применяются в части, не противоречащей настоящим Правилам.</w:t>
      </w:r>
    </w:p>
    <w:p w:rsidR="00432354" w:rsidRPr="00BE7BC5" w:rsidRDefault="00432354" w:rsidP="00BE7BC5">
      <w:pPr>
        <w:widowControl w:val="0"/>
        <w:spacing w:line="240" w:lineRule="auto"/>
        <w:ind w:left="-142" w:firstLine="568"/>
        <w:rPr>
          <w:sz w:val="24"/>
          <w:szCs w:val="24"/>
        </w:rPr>
      </w:pPr>
      <w:r w:rsidRPr="00BE7BC5">
        <w:rPr>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432354" w:rsidRPr="00BE7BC5" w:rsidRDefault="00432354" w:rsidP="00BE7BC5">
      <w:pPr>
        <w:widowControl w:val="0"/>
        <w:spacing w:line="240" w:lineRule="auto"/>
        <w:ind w:left="-142" w:firstLine="568"/>
        <w:rPr>
          <w:sz w:val="24"/>
          <w:szCs w:val="24"/>
        </w:rPr>
      </w:pPr>
      <w:r w:rsidRPr="00BE7BC5">
        <w:rPr>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432354" w:rsidRPr="00BE7BC5" w:rsidRDefault="00432354" w:rsidP="00BE7BC5">
      <w:pPr>
        <w:widowControl w:val="0"/>
        <w:spacing w:line="240" w:lineRule="auto"/>
        <w:ind w:left="-142" w:firstLine="568"/>
        <w:rPr>
          <w:sz w:val="24"/>
          <w:szCs w:val="24"/>
        </w:rPr>
      </w:pPr>
      <w:r w:rsidRPr="00BE7BC5">
        <w:rPr>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432354" w:rsidRPr="00BE7BC5" w:rsidRDefault="00432354" w:rsidP="00BE7BC5">
      <w:pPr>
        <w:widowControl w:val="0"/>
        <w:spacing w:line="240" w:lineRule="auto"/>
        <w:ind w:left="-142" w:firstLine="568"/>
        <w:rPr>
          <w:sz w:val="24"/>
          <w:szCs w:val="24"/>
        </w:rPr>
      </w:pPr>
      <w:r w:rsidRPr="00BE7BC5">
        <w:rPr>
          <w:sz w:val="24"/>
          <w:szCs w:val="24"/>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w:t>
      </w:r>
    </w:p>
    <w:p w:rsidR="00432354" w:rsidRPr="00BE7BC5" w:rsidRDefault="00432354" w:rsidP="00BE7BC5">
      <w:pPr>
        <w:widowControl w:val="0"/>
        <w:spacing w:line="240" w:lineRule="auto"/>
        <w:ind w:left="-142" w:firstLine="568"/>
        <w:rPr>
          <w:sz w:val="24"/>
          <w:szCs w:val="24"/>
        </w:rPr>
      </w:pPr>
      <w:r w:rsidRPr="00BE7BC5">
        <w:rPr>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rsidR="00432354" w:rsidRPr="00BE7BC5" w:rsidRDefault="00432354" w:rsidP="00BE7BC5">
      <w:pPr>
        <w:widowControl w:val="0"/>
        <w:spacing w:line="240" w:lineRule="auto"/>
        <w:ind w:left="-142" w:firstLine="568"/>
        <w:rPr>
          <w:sz w:val="24"/>
          <w:szCs w:val="24"/>
        </w:rPr>
      </w:pPr>
      <w:r w:rsidRPr="00BE7BC5">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30"/>
        <w:ind w:left="-142" w:firstLine="568"/>
        <w:rPr>
          <w:i/>
          <w:sz w:val="24"/>
          <w:szCs w:val="24"/>
          <w:u w:val="none"/>
        </w:rPr>
      </w:pPr>
      <w:bookmarkStart w:id="56" w:name="_Toc20990831"/>
      <w:r w:rsidRPr="00BE7BC5">
        <w:rPr>
          <w:i/>
          <w:sz w:val="24"/>
          <w:szCs w:val="24"/>
          <w:u w:val="none"/>
        </w:rPr>
        <w:t>Статья 5. Использование и строительные изменения объектов недвижимости, несоответствующих Правилам</w:t>
      </w:r>
      <w:bookmarkEnd w:id="56"/>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t xml:space="preserve">1. Объекты недвижимости, предусмотренные статьей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432354" w:rsidRPr="00BE7BC5" w:rsidRDefault="00432354" w:rsidP="00BE7BC5">
      <w:pPr>
        <w:widowControl w:val="0"/>
        <w:spacing w:line="240" w:lineRule="auto"/>
        <w:ind w:left="-142" w:firstLine="568"/>
        <w:rPr>
          <w:sz w:val="24"/>
          <w:szCs w:val="24"/>
        </w:rPr>
      </w:pPr>
      <w:r w:rsidRPr="00BE7BC5">
        <w:rPr>
          <w:sz w:val="24"/>
          <w:szCs w:val="24"/>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432354" w:rsidRPr="00BE7BC5" w:rsidRDefault="00432354" w:rsidP="00BE7BC5">
      <w:pPr>
        <w:widowControl w:val="0"/>
        <w:spacing w:line="240" w:lineRule="auto"/>
        <w:ind w:left="-142" w:firstLine="568"/>
        <w:rPr>
          <w:sz w:val="24"/>
          <w:szCs w:val="24"/>
        </w:rPr>
      </w:pPr>
      <w:r w:rsidRPr="00BE7BC5">
        <w:rPr>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432354" w:rsidRPr="00BE7BC5" w:rsidRDefault="00432354" w:rsidP="00BE7BC5">
      <w:pPr>
        <w:widowControl w:val="0"/>
        <w:spacing w:line="240" w:lineRule="auto"/>
        <w:ind w:left="-142" w:firstLine="568"/>
        <w:rPr>
          <w:sz w:val="24"/>
          <w:szCs w:val="24"/>
        </w:rPr>
      </w:pPr>
      <w:r w:rsidRPr="00BE7BC5">
        <w:rPr>
          <w:sz w:val="24"/>
          <w:szCs w:val="24"/>
        </w:rPr>
        <w:t xml:space="preserve">Не допускается увеличивать площадь и строительный объем объектов недвижимости, указанных в подпунктах 1, 2 части 3 статьи 4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432354" w:rsidRPr="00BE7BC5" w:rsidRDefault="00432354" w:rsidP="00BE7BC5">
      <w:pPr>
        <w:widowControl w:val="0"/>
        <w:spacing w:line="240" w:lineRule="auto"/>
        <w:ind w:left="-142" w:firstLine="568"/>
        <w:rPr>
          <w:sz w:val="24"/>
          <w:szCs w:val="24"/>
        </w:rPr>
      </w:pPr>
      <w:r w:rsidRPr="00BE7BC5">
        <w:rPr>
          <w:sz w:val="24"/>
          <w:szCs w:val="24"/>
        </w:rPr>
        <w:lastRenderedPageBreak/>
        <w:t>Указанные в подпункте 3 части 3 статьи 4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w:t>
      </w:r>
      <w:r w:rsidR="00961A48">
        <w:rPr>
          <w:sz w:val="24"/>
          <w:szCs w:val="24"/>
        </w:rPr>
        <w:t xml:space="preserve">енными пределами и т.д., могут </w:t>
      </w:r>
      <w:r w:rsidRPr="00BE7BC5">
        <w:rPr>
          <w:sz w:val="24"/>
          <w:szCs w:val="24"/>
        </w:rPr>
        <w:t>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432354" w:rsidRPr="00BE7BC5" w:rsidRDefault="00432354" w:rsidP="00BE7BC5">
      <w:pPr>
        <w:widowControl w:val="0"/>
        <w:spacing w:line="240" w:lineRule="auto"/>
        <w:ind w:left="-142" w:firstLine="568"/>
        <w:rPr>
          <w:sz w:val="24"/>
          <w:szCs w:val="24"/>
        </w:rPr>
      </w:pPr>
      <w:r w:rsidRPr="00BE7BC5">
        <w:rPr>
          <w:sz w:val="24"/>
          <w:szCs w:val="24"/>
        </w:rPr>
        <w:t>3. Несоответствующий вид использования недвижимости не может быть заменен на иной несоответствующий вид использования.</w:t>
      </w:r>
    </w:p>
    <w:p w:rsidR="00432354" w:rsidRPr="00BE7BC5" w:rsidRDefault="00432354" w:rsidP="00BE7BC5">
      <w:pPr>
        <w:widowControl w:val="0"/>
        <w:spacing w:line="240" w:lineRule="auto"/>
        <w:ind w:left="-142" w:firstLine="568"/>
        <w:rPr>
          <w:sz w:val="24"/>
          <w:szCs w:val="24"/>
        </w:rPr>
      </w:pPr>
    </w:p>
    <w:p w:rsidR="00432354" w:rsidRPr="003C27D9" w:rsidRDefault="00432354" w:rsidP="003C27D9">
      <w:pPr>
        <w:pStyle w:val="20"/>
        <w:ind w:left="-142" w:firstLine="0"/>
        <w:rPr>
          <w:b/>
          <w:i/>
          <w:sz w:val="24"/>
          <w:szCs w:val="24"/>
          <w:u w:val="none"/>
        </w:rPr>
      </w:pPr>
      <w:bookmarkStart w:id="57" w:name="_Toc20990832"/>
      <w:r w:rsidRPr="003C27D9">
        <w:rPr>
          <w:b/>
          <w:i/>
          <w:sz w:val="24"/>
          <w:szCs w:val="24"/>
          <w:u w:val="none"/>
        </w:rPr>
        <w:t>Раздел 3. Участники отношений, возникающих по поводу землепользования и застройки</w:t>
      </w:r>
      <w:bookmarkEnd w:id="57"/>
    </w:p>
    <w:p w:rsidR="00432354" w:rsidRPr="00BE7BC5" w:rsidRDefault="00432354" w:rsidP="00BE7BC5">
      <w:pPr>
        <w:spacing w:line="240" w:lineRule="auto"/>
        <w:ind w:left="-142" w:firstLine="568"/>
        <w:rPr>
          <w:sz w:val="24"/>
          <w:szCs w:val="24"/>
        </w:rPr>
      </w:pPr>
    </w:p>
    <w:p w:rsidR="00432354" w:rsidRDefault="00432354" w:rsidP="00BE7BC5">
      <w:pPr>
        <w:pStyle w:val="30"/>
        <w:ind w:left="-142" w:firstLine="568"/>
        <w:rPr>
          <w:i/>
          <w:sz w:val="24"/>
          <w:szCs w:val="24"/>
          <w:u w:val="none"/>
        </w:rPr>
      </w:pPr>
      <w:bookmarkStart w:id="58" w:name="_Toc20990833"/>
      <w:r w:rsidRPr="00BE7BC5">
        <w:rPr>
          <w:i/>
          <w:sz w:val="24"/>
          <w:szCs w:val="24"/>
          <w:u w:val="none"/>
        </w:rPr>
        <w:t>Статья 6. Общие положения о лицах, осуществляющих землепользование и застройку, и их действиях</w:t>
      </w:r>
      <w:bookmarkEnd w:id="58"/>
    </w:p>
    <w:p w:rsidR="003C27D9" w:rsidRPr="003C27D9" w:rsidRDefault="003C27D9" w:rsidP="003C27D9"/>
    <w:p w:rsidR="00432354" w:rsidRPr="00BE7BC5" w:rsidRDefault="00432354" w:rsidP="00BE7BC5">
      <w:pPr>
        <w:widowControl w:val="0"/>
        <w:spacing w:line="240" w:lineRule="auto"/>
        <w:ind w:left="-142" w:firstLine="568"/>
        <w:rPr>
          <w:sz w:val="24"/>
          <w:szCs w:val="24"/>
        </w:rPr>
      </w:pPr>
      <w:r w:rsidRPr="00BE7BC5">
        <w:rPr>
          <w:sz w:val="24"/>
          <w:szCs w:val="24"/>
        </w:rPr>
        <w:t>1. В соответствии с законодательством настоящие Правила, а также принимаемые в соответствии с ними иные нормативные правовые акты Афипского городского поселения Северского района регулируют действия физических и юридических лиц, которые:</w:t>
      </w:r>
    </w:p>
    <w:p w:rsidR="00432354" w:rsidRPr="00BE7BC5" w:rsidRDefault="00432354" w:rsidP="00BE7BC5">
      <w:pPr>
        <w:widowControl w:val="0"/>
        <w:spacing w:line="240" w:lineRule="auto"/>
        <w:ind w:left="-142" w:firstLine="568"/>
        <w:rPr>
          <w:sz w:val="24"/>
          <w:szCs w:val="24"/>
        </w:rPr>
      </w:pPr>
      <w:r w:rsidRPr="00BE7BC5">
        <w:rPr>
          <w:sz w:val="24"/>
          <w:szCs w:val="24"/>
        </w:rPr>
        <w:t>1) участвуют в торгах (конкурсах, аукционах), подготавливаемых и проводимых администрацией Афипского городского поселения Северского района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432354" w:rsidRPr="00BE7BC5" w:rsidRDefault="00432354" w:rsidP="00BE7BC5">
      <w:pPr>
        <w:widowControl w:val="0"/>
        <w:spacing w:line="240" w:lineRule="auto"/>
        <w:ind w:left="-142" w:firstLine="568"/>
        <w:rPr>
          <w:sz w:val="24"/>
          <w:szCs w:val="24"/>
        </w:rPr>
      </w:pPr>
      <w:r w:rsidRPr="00BE7BC5">
        <w:rPr>
          <w:sz w:val="24"/>
          <w:szCs w:val="24"/>
        </w:rPr>
        <w:t xml:space="preserve">2) обращаются в администрацию Афипского городского поселения Северского района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432354" w:rsidRPr="00BE7BC5" w:rsidRDefault="00432354" w:rsidP="00BE7BC5">
      <w:pPr>
        <w:widowControl w:val="0"/>
        <w:spacing w:line="240" w:lineRule="auto"/>
        <w:ind w:left="-142" w:firstLine="568"/>
        <w:rPr>
          <w:sz w:val="24"/>
          <w:szCs w:val="24"/>
        </w:rPr>
      </w:pPr>
      <w:r w:rsidRPr="00BE7BC5">
        <w:rPr>
          <w:sz w:val="24"/>
          <w:szCs w:val="24"/>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432354" w:rsidRPr="00BE7BC5" w:rsidRDefault="00432354" w:rsidP="00BE7BC5">
      <w:pPr>
        <w:widowControl w:val="0"/>
        <w:spacing w:line="240" w:lineRule="auto"/>
        <w:ind w:left="-142" w:firstLine="568"/>
        <w:rPr>
          <w:sz w:val="24"/>
          <w:szCs w:val="24"/>
        </w:rPr>
      </w:pPr>
      <w:r w:rsidRPr="00BE7BC5">
        <w:rPr>
          <w:sz w:val="24"/>
          <w:szCs w:val="24"/>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432354" w:rsidRPr="00BE7BC5" w:rsidRDefault="00432354" w:rsidP="00BE7BC5">
      <w:pPr>
        <w:widowControl w:val="0"/>
        <w:spacing w:line="240" w:lineRule="auto"/>
        <w:ind w:left="-142" w:firstLine="568"/>
        <w:rPr>
          <w:sz w:val="24"/>
          <w:szCs w:val="24"/>
        </w:rPr>
      </w:pPr>
      <w:r w:rsidRPr="00BE7BC5">
        <w:rPr>
          <w:sz w:val="24"/>
          <w:szCs w:val="24"/>
        </w:rPr>
        <w:t>5) осуществляют иные действия в области землепользования и застройки.</w:t>
      </w:r>
    </w:p>
    <w:p w:rsidR="00432354" w:rsidRPr="00BE7BC5" w:rsidRDefault="00432354" w:rsidP="00BE7BC5">
      <w:pPr>
        <w:widowControl w:val="0"/>
        <w:spacing w:line="240" w:lineRule="auto"/>
        <w:ind w:left="-142" w:firstLine="568"/>
        <w:rPr>
          <w:sz w:val="24"/>
          <w:szCs w:val="24"/>
        </w:rPr>
      </w:pPr>
      <w:r w:rsidRPr="00BE7BC5">
        <w:rPr>
          <w:sz w:val="24"/>
          <w:szCs w:val="24"/>
        </w:rPr>
        <w:t>2. К указанным в части 1 настоящей статьи иным действиям в области землепользования и застройки могут быть отнесены, в частности:</w:t>
      </w:r>
    </w:p>
    <w:p w:rsidR="00432354" w:rsidRPr="00BE7BC5" w:rsidRDefault="00432354" w:rsidP="00BE7BC5">
      <w:pPr>
        <w:widowControl w:val="0"/>
        <w:spacing w:line="240" w:lineRule="auto"/>
        <w:ind w:left="-142" w:firstLine="568"/>
        <w:rPr>
          <w:sz w:val="24"/>
          <w:szCs w:val="24"/>
        </w:rPr>
      </w:pPr>
      <w:r w:rsidRPr="00BE7BC5">
        <w:rPr>
          <w:sz w:val="24"/>
          <w:szCs w:val="24"/>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432354" w:rsidRPr="00BE7BC5" w:rsidRDefault="00432354" w:rsidP="00BE7BC5">
      <w:pPr>
        <w:widowControl w:val="0"/>
        <w:spacing w:line="240" w:lineRule="auto"/>
        <w:ind w:left="-142" w:firstLine="568"/>
        <w:rPr>
          <w:sz w:val="24"/>
          <w:szCs w:val="24"/>
        </w:rPr>
      </w:pPr>
      <w:r w:rsidRPr="00BE7BC5">
        <w:rPr>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432354" w:rsidRPr="00BE7BC5" w:rsidRDefault="00432354" w:rsidP="00BE7BC5">
      <w:pPr>
        <w:widowControl w:val="0"/>
        <w:spacing w:line="240" w:lineRule="auto"/>
        <w:ind w:left="-142" w:firstLine="568"/>
        <w:rPr>
          <w:sz w:val="24"/>
          <w:szCs w:val="24"/>
        </w:rPr>
      </w:pPr>
      <w:r w:rsidRPr="00BE7BC5">
        <w:rPr>
          <w:sz w:val="24"/>
          <w:szCs w:val="24"/>
        </w:rPr>
        <w:t>3) иные действия, связанные с подготовкой и реализацией общественных или частных планов по землепользованию и застройке.</w:t>
      </w:r>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30"/>
        <w:ind w:left="-142" w:firstLine="568"/>
        <w:rPr>
          <w:i/>
          <w:sz w:val="24"/>
          <w:szCs w:val="24"/>
          <w:u w:val="none"/>
        </w:rPr>
      </w:pPr>
      <w:bookmarkStart w:id="59" w:name="_Toc20990834"/>
      <w:r w:rsidRPr="00BE7BC5">
        <w:rPr>
          <w:i/>
          <w:sz w:val="24"/>
          <w:szCs w:val="24"/>
          <w:u w:val="none"/>
        </w:rPr>
        <w:t>Статья 7. Комиссия по землепользованию и застройке</w:t>
      </w:r>
      <w:bookmarkEnd w:id="59"/>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t>1. Комиссия по землепользованию и застройке (далее – Комиссия) является постоянно действующим консультативным органом и формируется для обеспечения реализации настоящих Правил.</w:t>
      </w:r>
    </w:p>
    <w:p w:rsidR="00432354" w:rsidRPr="00BE7BC5" w:rsidRDefault="00432354" w:rsidP="00BE7BC5">
      <w:pPr>
        <w:widowControl w:val="0"/>
        <w:spacing w:line="240" w:lineRule="auto"/>
        <w:ind w:left="-142" w:firstLine="568"/>
        <w:rPr>
          <w:sz w:val="24"/>
          <w:szCs w:val="24"/>
        </w:rPr>
      </w:pPr>
      <w:r w:rsidRPr="00BE7BC5">
        <w:rPr>
          <w:sz w:val="24"/>
          <w:szCs w:val="24"/>
        </w:rPr>
        <w:lastRenderedPageBreak/>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432354" w:rsidRPr="00BE7BC5" w:rsidRDefault="00432354" w:rsidP="00BE7BC5">
      <w:pPr>
        <w:widowControl w:val="0"/>
        <w:spacing w:line="240" w:lineRule="auto"/>
        <w:ind w:left="-142" w:firstLine="568"/>
        <w:rPr>
          <w:sz w:val="24"/>
          <w:szCs w:val="24"/>
        </w:rPr>
      </w:pPr>
      <w:r w:rsidRPr="00BE7BC5">
        <w:rPr>
          <w:sz w:val="24"/>
          <w:szCs w:val="24"/>
        </w:rPr>
        <w:t>2. К полномочиям Комиссии относится:</w:t>
      </w:r>
    </w:p>
    <w:p w:rsidR="00432354" w:rsidRPr="00BE7BC5" w:rsidRDefault="00432354" w:rsidP="00BE7BC5">
      <w:pPr>
        <w:widowControl w:val="0"/>
        <w:spacing w:line="240" w:lineRule="auto"/>
        <w:ind w:left="-142" w:firstLine="568"/>
        <w:rPr>
          <w:sz w:val="24"/>
          <w:szCs w:val="24"/>
        </w:rPr>
      </w:pPr>
      <w:r w:rsidRPr="00BE7BC5">
        <w:rPr>
          <w:sz w:val="24"/>
          <w:szCs w:val="24"/>
        </w:rPr>
        <w:t>1) рассмотрение предложений о внесении изменений в настоящие Правила;</w:t>
      </w:r>
    </w:p>
    <w:p w:rsidR="00432354" w:rsidRPr="00BE7BC5" w:rsidRDefault="00432354" w:rsidP="00BE7BC5">
      <w:pPr>
        <w:widowControl w:val="0"/>
        <w:spacing w:line="240" w:lineRule="auto"/>
        <w:ind w:left="-142" w:firstLine="568"/>
        <w:rPr>
          <w:sz w:val="24"/>
          <w:szCs w:val="24"/>
        </w:rPr>
      </w:pPr>
      <w:r w:rsidRPr="00BE7BC5">
        <w:rPr>
          <w:sz w:val="24"/>
          <w:szCs w:val="24"/>
        </w:rPr>
        <w:t>2) подготовка заключения о внесении изменения в настоящие Правила;</w:t>
      </w:r>
    </w:p>
    <w:p w:rsidR="00432354" w:rsidRPr="00BE7BC5" w:rsidRDefault="00432354" w:rsidP="00BE7BC5">
      <w:pPr>
        <w:widowControl w:val="0"/>
        <w:spacing w:line="240" w:lineRule="auto"/>
        <w:ind w:left="-142" w:firstLine="568"/>
        <w:rPr>
          <w:sz w:val="24"/>
          <w:szCs w:val="24"/>
        </w:rPr>
      </w:pPr>
      <w:r w:rsidRPr="00BE7BC5">
        <w:rPr>
          <w:sz w:val="24"/>
          <w:szCs w:val="24"/>
        </w:rPr>
        <w:t>3) организация и проведение публичных слушаний по обсуждению проекта генерального плана поселения, Правил землепользования и застройки, проектов планировки;</w:t>
      </w:r>
    </w:p>
    <w:p w:rsidR="00432354" w:rsidRPr="00BE7BC5" w:rsidRDefault="00432354" w:rsidP="00BE7BC5">
      <w:pPr>
        <w:widowControl w:val="0"/>
        <w:spacing w:line="240" w:lineRule="auto"/>
        <w:ind w:left="-142" w:firstLine="568"/>
        <w:rPr>
          <w:sz w:val="24"/>
          <w:szCs w:val="24"/>
        </w:rPr>
      </w:pPr>
      <w:r w:rsidRPr="00BE7BC5">
        <w:rPr>
          <w:sz w:val="24"/>
          <w:szCs w:val="24"/>
        </w:rPr>
        <w:t>4) организация и проведение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432354" w:rsidRPr="00BE7BC5" w:rsidRDefault="00432354" w:rsidP="00BE7BC5">
      <w:pPr>
        <w:widowControl w:val="0"/>
        <w:spacing w:line="240" w:lineRule="auto"/>
        <w:ind w:left="-142" w:firstLine="568"/>
        <w:rPr>
          <w:sz w:val="24"/>
          <w:szCs w:val="24"/>
        </w:rPr>
      </w:pPr>
      <w:r w:rsidRPr="00BE7BC5">
        <w:rPr>
          <w:sz w:val="24"/>
          <w:szCs w:val="24"/>
        </w:rPr>
        <w:t>5) 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432354" w:rsidRPr="00BE7BC5" w:rsidRDefault="00432354" w:rsidP="00BE7BC5">
      <w:pPr>
        <w:widowControl w:val="0"/>
        <w:spacing w:line="240" w:lineRule="auto"/>
        <w:ind w:left="-142" w:firstLine="568"/>
        <w:rPr>
          <w:sz w:val="24"/>
          <w:szCs w:val="24"/>
        </w:rPr>
      </w:pPr>
      <w:r w:rsidRPr="00BE7BC5">
        <w:rPr>
          <w:sz w:val="24"/>
          <w:szCs w:val="24"/>
        </w:rPr>
        <w:t>6)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РФ,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432354" w:rsidRPr="00BE7BC5" w:rsidRDefault="00432354" w:rsidP="00BE7BC5">
      <w:pPr>
        <w:widowControl w:val="0"/>
        <w:spacing w:line="240" w:lineRule="auto"/>
        <w:ind w:left="-142" w:firstLine="568"/>
        <w:rPr>
          <w:sz w:val="24"/>
          <w:szCs w:val="24"/>
        </w:rPr>
      </w:pPr>
      <w:r w:rsidRPr="00BE7BC5">
        <w:rPr>
          <w:sz w:val="24"/>
          <w:szCs w:val="24"/>
        </w:rPr>
        <w:t>7) иные полномочия, отнесенные к компетенции комиссии муниципальными правовыми актами.</w:t>
      </w:r>
    </w:p>
    <w:p w:rsidR="00432354" w:rsidRPr="00BE7BC5" w:rsidRDefault="00432354" w:rsidP="00BE7BC5">
      <w:pPr>
        <w:widowControl w:val="0"/>
        <w:spacing w:line="240" w:lineRule="auto"/>
        <w:ind w:left="-142" w:firstLine="568"/>
        <w:rPr>
          <w:sz w:val="24"/>
          <w:szCs w:val="24"/>
        </w:rPr>
      </w:pPr>
      <w:r w:rsidRPr="00BE7BC5">
        <w:rPr>
          <w:sz w:val="24"/>
          <w:szCs w:val="24"/>
        </w:rPr>
        <w:t>3. Состав и порядок деятельности комиссии утверждаются постановлением администрации Афипского городского поселения Северского района.</w:t>
      </w:r>
    </w:p>
    <w:p w:rsidR="00432354" w:rsidRPr="00BE7BC5" w:rsidRDefault="00432354" w:rsidP="00BE7BC5">
      <w:pPr>
        <w:widowControl w:val="0"/>
        <w:spacing w:line="240" w:lineRule="auto"/>
        <w:ind w:left="-142" w:firstLine="568"/>
        <w:rPr>
          <w:sz w:val="24"/>
          <w:szCs w:val="24"/>
        </w:rPr>
      </w:pPr>
      <w:r w:rsidRPr="00BE7BC5">
        <w:rPr>
          <w:sz w:val="24"/>
          <w:szCs w:val="24"/>
        </w:rPr>
        <w:t xml:space="preserve">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432354" w:rsidRPr="00BE7BC5" w:rsidRDefault="00432354" w:rsidP="00BE7BC5">
      <w:pPr>
        <w:widowControl w:val="0"/>
        <w:spacing w:line="240" w:lineRule="auto"/>
        <w:ind w:left="-142" w:firstLine="568"/>
        <w:rPr>
          <w:sz w:val="24"/>
          <w:szCs w:val="24"/>
        </w:rPr>
      </w:pPr>
      <w:r w:rsidRPr="00BE7BC5">
        <w:rPr>
          <w:sz w:val="24"/>
          <w:szCs w:val="24"/>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432354" w:rsidRPr="00BE7BC5" w:rsidRDefault="00432354" w:rsidP="00BE7BC5">
      <w:pPr>
        <w:widowControl w:val="0"/>
        <w:spacing w:line="240" w:lineRule="auto"/>
        <w:ind w:left="-142" w:firstLine="568"/>
        <w:rPr>
          <w:sz w:val="24"/>
          <w:szCs w:val="24"/>
        </w:rPr>
      </w:pPr>
      <w:r w:rsidRPr="00BE7BC5">
        <w:rPr>
          <w:sz w:val="24"/>
          <w:szCs w:val="24"/>
        </w:rPr>
        <w:t xml:space="preserve">Протоколы заседаний Комиссии являются открытыми для всех заинтересованных лиц, которые могут получать копии протоколов. </w:t>
      </w:r>
    </w:p>
    <w:p w:rsidR="00432354" w:rsidRPr="00BE7BC5" w:rsidRDefault="00432354" w:rsidP="00BE7BC5">
      <w:pPr>
        <w:spacing w:line="240" w:lineRule="auto"/>
        <w:ind w:left="-142" w:firstLine="568"/>
        <w:rPr>
          <w:sz w:val="24"/>
          <w:szCs w:val="24"/>
        </w:rPr>
      </w:pPr>
      <w:r w:rsidRPr="00BE7BC5">
        <w:rPr>
          <w:sz w:val="24"/>
          <w:szCs w:val="24"/>
        </w:rPr>
        <w:t>Документы, рассматриваемые на заседаниях Комиссии, протоколы Комиссии хранятся в архиве администрации Афипского городского поселения Северского района.</w:t>
      </w:r>
    </w:p>
    <w:p w:rsidR="00432354" w:rsidRPr="00BE7BC5" w:rsidRDefault="00432354" w:rsidP="00BE7BC5">
      <w:pPr>
        <w:widowControl w:val="0"/>
        <w:spacing w:line="240" w:lineRule="auto"/>
        <w:ind w:left="-142" w:firstLine="568"/>
        <w:rPr>
          <w:sz w:val="24"/>
          <w:szCs w:val="24"/>
        </w:rPr>
      </w:pPr>
    </w:p>
    <w:p w:rsidR="00432354" w:rsidRPr="003C27D9" w:rsidRDefault="00432354" w:rsidP="003C27D9">
      <w:pPr>
        <w:pStyle w:val="20"/>
        <w:ind w:left="-142" w:firstLine="0"/>
        <w:rPr>
          <w:b/>
          <w:i/>
          <w:sz w:val="24"/>
          <w:szCs w:val="24"/>
          <w:u w:val="none"/>
        </w:rPr>
      </w:pPr>
      <w:bookmarkStart w:id="60" w:name="_Toc20990835"/>
      <w:r w:rsidRPr="003C27D9">
        <w:rPr>
          <w:b/>
          <w:i/>
          <w:sz w:val="24"/>
          <w:szCs w:val="24"/>
          <w:u w:val="none"/>
        </w:rPr>
        <w:t>Раздел 4. Предоставление прав на земельные участки</w:t>
      </w:r>
      <w:bookmarkEnd w:id="60"/>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30"/>
        <w:ind w:left="-142" w:firstLine="568"/>
        <w:rPr>
          <w:i/>
          <w:sz w:val="24"/>
          <w:szCs w:val="24"/>
          <w:u w:val="none"/>
        </w:rPr>
      </w:pPr>
      <w:bookmarkStart w:id="61" w:name="_Toc20990836"/>
      <w:r w:rsidRPr="00BE7BC5">
        <w:rPr>
          <w:i/>
          <w:sz w:val="24"/>
          <w:szCs w:val="24"/>
          <w:u w:val="none"/>
        </w:rPr>
        <w:t>Статья 8. Общие положения предоставления прав на земельные участки</w:t>
      </w:r>
      <w:bookmarkEnd w:id="61"/>
    </w:p>
    <w:p w:rsidR="00432354" w:rsidRPr="00BE7BC5" w:rsidRDefault="00432354" w:rsidP="00BE7BC5">
      <w:pPr>
        <w:spacing w:line="240" w:lineRule="auto"/>
        <w:ind w:left="-142" w:firstLine="568"/>
        <w:rPr>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t>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Афипского городского поселения Северского района осуществляется администрацией Афипского городского поселения в соответствии с нормативными правовыми актами Российской Федерации, Краснодарского края, Уставом администрации Афипского городского поселения Северского района и нормативными правовыми актами муниципального образования Северский район и Афипского городского поселения Северского района.</w:t>
      </w:r>
    </w:p>
    <w:p w:rsidR="00432354" w:rsidRPr="00BE7BC5" w:rsidRDefault="00432354" w:rsidP="00BE7BC5">
      <w:pPr>
        <w:spacing w:line="240" w:lineRule="auto"/>
        <w:ind w:left="-142" w:firstLine="568"/>
        <w:rPr>
          <w:sz w:val="24"/>
          <w:szCs w:val="24"/>
        </w:rPr>
      </w:pPr>
      <w:bookmarkStart w:id="62" w:name="sub_39011"/>
      <w:r w:rsidRPr="00BE7BC5">
        <w:rPr>
          <w:sz w:val="24"/>
          <w:szCs w:val="24"/>
        </w:rPr>
        <w:t>2. Земельные участки, находящиеся в государственной или муниципальной собственности, предоставляются на основании:</w:t>
      </w:r>
    </w:p>
    <w:p w:rsidR="00432354" w:rsidRPr="00BE7BC5" w:rsidRDefault="00432354" w:rsidP="00BE7BC5">
      <w:pPr>
        <w:spacing w:line="240" w:lineRule="auto"/>
        <w:ind w:left="-142" w:firstLine="568"/>
        <w:rPr>
          <w:sz w:val="24"/>
          <w:szCs w:val="24"/>
        </w:rPr>
      </w:pPr>
      <w:bookmarkStart w:id="63" w:name="sub_390111"/>
      <w:bookmarkEnd w:id="62"/>
      <w:r w:rsidRPr="00BE7BC5">
        <w:rPr>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32354" w:rsidRPr="00BE7BC5" w:rsidRDefault="00432354" w:rsidP="00BE7BC5">
      <w:pPr>
        <w:spacing w:line="240" w:lineRule="auto"/>
        <w:ind w:left="-142" w:firstLine="568"/>
        <w:rPr>
          <w:sz w:val="24"/>
          <w:szCs w:val="24"/>
        </w:rPr>
      </w:pPr>
      <w:bookmarkStart w:id="64" w:name="sub_390112"/>
      <w:bookmarkEnd w:id="63"/>
      <w:r w:rsidRPr="00BE7BC5">
        <w:rPr>
          <w:sz w:val="24"/>
          <w:szCs w:val="24"/>
        </w:rPr>
        <w:lastRenderedPageBreak/>
        <w:t>2) договора купли-продажи в случае предоставления земельного участка в собственность за плату;</w:t>
      </w:r>
    </w:p>
    <w:p w:rsidR="00432354" w:rsidRPr="00BE7BC5" w:rsidRDefault="00432354" w:rsidP="00BE7BC5">
      <w:pPr>
        <w:spacing w:line="240" w:lineRule="auto"/>
        <w:ind w:left="-142" w:firstLine="568"/>
        <w:rPr>
          <w:sz w:val="24"/>
          <w:szCs w:val="24"/>
        </w:rPr>
      </w:pPr>
      <w:bookmarkStart w:id="65" w:name="sub_390113"/>
      <w:bookmarkEnd w:id="64"/>
      <w:r w:rsidRPr="00BE7BC5">
        <w:rPr>
          <w:sz w:val="24"/>
          <w:szCs w:val="24"/>
        </w:rPr>
        <w:t>3) договора аренды в случае предоставления земельного участка в аренду;</w:t>
      </w:r>
    </w:p>
    <w:p w:rsidR="00432354" w:rsidRPr="00BE7BC5" w:rsidRDefault="00432354" w:rsidP="00BE7BC5">
      <w:pPr>
        <w:spacing w:line="240" w:lineRule="auto"/>
        <w:ind w:left="-142" w:firstLine="568"/>
        <w:rPr>
          <w:sz w:val="24"/>
          <w:szCs w:val="24"/>
        </w:rPr>
      </w:pPr>
      <w:bookmarkStart w:id="66" w:name="sub_390114"/>
      <w:bookmarkEnd w:id="65"/>
      <w:r w:rsidRPr="00BE7BC5">
        <w:rPr>
          <w:sz w:val="24"/>
          <w:szCs w:val="24"/>
        </w:rPr>
        <w:t>4) договора безвозмездного пользования в случае предоставления земельного участка в безвозмездное пользование.</w:t>
      </w:r>
    </w:p>
    <w:bookmarkEnd w:id="66"/>
    <w:p w:rsidR="00432354" w:rsidRPr="00BE7BC5" w:rsidRDefault="00432354" w:rsidP="00BE7BC5">
      <w:pPr>
        <w:widowControl w:val="0"/>
        <w:spacing w:line="240" w:lineRule="auto"/>
        <w:ind w:left="-142" w:firstLine="568"/>
        <w:rPr>
          <w:sz w:val="24"/>
          <w:szCs w:val="24"/>
        </w:rPr>
      </w:pPr>
      <w:r w:rsidRPr="00BE7BC5">
        <w:rPr>
          <w:sz w:val="24"/>
          <w:szCs w:val="24"/>
        </w:rPr>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432354" w:rsidRPr="00BE7BC5" w:rsidRDefault="00432354" w:rsidP="00BE7BC5">
      <w:pPr>
        <w:widowControl w:val="0"/>
        <w:spacing w:line="240" w:lineRule="auto"/>
        <w:ind w:left="-142" w:firstLine="568"/>
        <w:rPr>
          <w:sz w:val="24"/>
          <w:szCs w:val="24"/>
        </w:rPr>
      </w:pPr>
      <w:r w:rsidRPr="00BE7BC5">
        <w:rPr>
          <w:sz w:val="24"/>
          <w:szCs w:val="24"/>
        </w:rPr>
        <w:t>1) проект межевания территории, утвержденный в соответствии с Градостроительным кодексом Российской Федерации;</w:t>
      </w:r>
    </w:p>
    <w:p w:rsidR="00432354" w:rsidRPr="00BE7BC5" w:rsidRDefault="00432354" w:rsidP="00BE7BC5">
      <w:pPr>
        <w:widowControl w:val="0"/>
        <w:spacing w:line="240" w:lineRule="auto"/>
        <w:ind w:left="-142" w:firstLine="568"/>
        <w:rPr>
          <w:sz w:val="24"/>
          <w:szCs w:val="24"/>
        </w:rPr>
      </w:pPr>
      <w:r w:rsidRPr="00BE7BC5">
        <w:rPr>
          <w:sz w:val="24"/>
          <w:szCs w:val="24"/>
        </w:rPr>
        <w:t>2) проектная документация лесных участков;</w:t>
      </w:r>
    </w:p>
    <w:p w:rsidR="00432354" w:rsidRPr="00BE7BC5" w:rsidRDefault="00432354" w:rsidP="00BE7BC5">
      <w:pPr>
        <w:widowControl w:val="0"/>
        <w:spacing w:line="240" w:lineRule="auto"/>
        <w:ind w:left="-142" w:firstLine="568"/>
        <w:rPr>
          <w:sz w:val="24"/>
          <w:szCs w:val="24"/>
        </w:rPr>
      </w:pPr>
      <w:r w:rsidRPr="00BE7BC5">
        <w:rPr>
          <w:sz w:val="24"/>
          <w:szCs w:val="24"/>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 </w:t>
      </w:r>
    </w:p>
    <w:p w:rsidR="00432354" w:rsidRPr="00BE7BC5" w:rsidRDefault="00432354" w:rsidP="00BE7BC5">
      <w:pPr>
        <w:widowControl w:val="0"/>
        <w:spacing w:line="240" w:lineRule="auto"/>
        <w:ind w:left="-142" w:firstLine="568"/>
        <w:rPr>
          <w:sz w:val="24"/>
          <w:szCs w:val="24"/>
        </w:rPr>
      </w:pPr>
      <w:r w:rsidRPr="00BE7BC5">
        <w:rPr>
          <w:sz w:val="24"/>
          <w:szCs w:val="24"/>
        </w:rPr>
        <w:t>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5 настоящей статьи.</w:t>
      </w:r>
    </w:p>
    <w:p w:rsidR="00432354" w:rsidRPr="00BE7BC5" w:rsidRDefault="00432354" w:rsidP="00BE7BC5">
      <w:pPr>
        <w:widowControl w:val="0"/>
        <w:spacing w:line="240" w:lineRule="auto"/>
        <w:ind w:left="-142" w:firstLine="568"/>
        <w:rPr>
          <w:sz w:val="24"/>
          <w:szCs w:val="24"/>
        </w:rPr>
      </w:pPr>
      <w:r w:rsidRPr="00BE7BC5">
        <w:rPr>
          <w:sz w:val="24"/>
          <w:szCs w:val="24"/>
        </w:rPr>
        <w:t>4.1. Образование лесных участков в целях размещения линейных объектов осуществляется на основании утвержденного проекта межевания территории.</w:t>
      </w:r>
    </w:p>
    <w:p w:rsidR="00432354" w:rsidRPr="00BE7BC5" w:rsidRDefault="00432354" w:rsidP="00BE7BC5">
      <w:pPr>
        <w:widowControl w:val="0"/>
        <w:spacing w:line="240" w:lineRule="auto"/>
        <w:ind w:left="-142" w:firstLine="568"/>
        <w:rPr>
          <w:sz w:val="24"/>
          <w:szCs w:val="24"/>
        </w:rPr>
      </w:pPr>
      <w:r w:rsidRPr="00BE7BC5">
        <w:rPr>
          <w:sz w:val="24"/>
          <w:szCs w:val="24"/>
        </w:rPr>
        <w:t>5. Исключительно в соответствии с утвержденным проектом межевания территории осуществляется образование земельных участков:</w:t>
      </w:r>
    </w:p>
    <w:p w:rsidR="00432354" w:rsidRPr="00BE7BC5" w:rsidRDefault="00432354" w:rsidP="00BE7BC5">
      <w:pPr>
        <w:widowControl w:val="0"/>
        <w:spacing w:line="240" w:lineRule="auto"/>
        <w:ind w:left="-142" w:firstLine="568"/>
        <w:rPr>
          <w:sz w:val="24"/>
          <w:szCs w:val="24"/>
        </w:rPr>
      </w:pPr>
      <w:r w:rsidRPr="00BE7BC5">
        <w:rPr>
          <w:sz w:val="24"/>
          <w:szCs w:val="24"/>
        </w:rPr>
        <w:t>1) из земельного участка, предоставленного для комплексного развития территории;</w:t>
      </w:r>
    </w:p>
    <w:p w:rsidR="00432354" w:rsidRPr="00BE7BC5" w:rsidRDefault="00432354" w:rsidP="00BE7BC5">
      <w:pPr>
        <w:widowControl w:val="0"/>
        <w:spacing w:line="240" w:lineRule="auto"/>
        <w:ind w:left="-142" w:firstLine="568"/>
        <w:rPr>
          <w:sz w:val="24"/>
          <w:szCs w:val="24"/>
        </w:rPr>
      </w:pPr>
      <w:r w:rsidRPr="00BE7BC5">
        <w:rPr>
          <w:sz w:val="24"/>
          <w:szCs w:val="24"/>
        </w:rPr>
        <w:t>2) из земельного участка, предоставленного садоводческому или огородническому некоммерческому товариществу;</w:t>
      </w:r>
    </w:p>
    <w:p w:rsidR="00432354" w:rsidRPr="00BE7BC5" w:rsidRDefault="00432354" w:rsidP="00BE7BC5">
      <w:pPr>
        <w:widowControl w:val="0"/>
        <w:spacing w:line="240" w:lineRule="auto"/>
        <w:ind w:left="-142" w:firstLine="568"/>
        <w:rPr>
          <w:sz w:val="24"/>
          <w:szCs w:val="24"/>
        </w:rPr>
      </w:pPr>
      <w:r w:rsidRPr="00BE7BC5">
        <w:rPr>
          <w:sz w:val="24"/>
          <w:szCs w:val="24"/>
        </w:rPr>
        <w:t>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432354" w:rsidRPr="00BE7BC5" w:rsidRDefault="00432354" w:rsidP="00BE7BC5">
      <w:pPr>
        <w:widowControl w:val="0"/>
        <w:spacing w:line="240" w:lineRule="auto"/>
        <w:ind w:left="-142" w:firstLine="568"/>
        <w:rPr>
          <w:sz w:val="24"/>
          <w:szCs w:val="24"/>
        </w:rPr>
      </w:pPr>
      <w:r w:rsidRPr="00BE7BC5">
        <w:rPr>
          <w:sz w:val="24"/>
          <w:szCs w:val="24"/>
        </w:rPr>
        <w:t>4) для строительства, реконструкции линейных объектов федерального, регионального или местного значения.</w:t>
      </w:r>
    </w:p>
    <w:p w:rsidR="00432354" w:rsidRPr="00BE7BC5" w:rsidRDefault="00432354" w:rsidP="00BE7BC5">
      <w:pPr>
        <w:widowControl w:val="0"/>
        <w:spacing w:line="240" w:lineRule="auto"/>
        <w:ind w:left="-142" w:firstLine="568"/>
        <w:rPr>
          <w:sz w:val="24"/>
          <w:szCs w:val="24"/>
        </w:rPr>
      </w:pPr>
      <w:r w:rsidRPr="00BE7BC5">
        <w:rPr>
          <w:sz w:val="24"/>
          <w:szCs w:val="24"/>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РФ, а также случаев проведения аукционов по продаже таких земельных участков в соответствии со статьей 39.18 Земельного кодекса РФ.</w:t>
      </w:r>
    </w:p>
    <w:p w:rsidR="00432354" w:rsidRPr="00BE7BC5" w:rsidRDefault="00432354" w:rsidP="00BE7BC5">
      <w:pPr>
        <w:widowControl w:val="0"/>
        <w:spacing w:line="240" w:lineRule="auto"/>
        <w:ind w:left="-142" w:firstLine="568"/>
        <w:rPr>
          <w:sz w:val="24"/>
          <w:szCs w:val="24"/>
        </w:rPr>
      </w:pPr>
      <w:r w:rsidRPr="00BE7BC5">
        <w:rPr>
          <w:sz w:val="24"/>
          <w:szCs w:val="24"/>
        </w:rPr>
        <w:t>7.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8 настоящей статьи.</w:t>
      </w:r>
    </w:p>
    <w:p w:rsidR="00432354" w:rsidRPr="00BE7BC5" w:rsidRDefault="00432354" w:rsidP="00BE7BC5">
      <w:pPr>
        <w:widowControl w:val="0"/>
        <w:spacing w:line="240" w:lineRule="auto"/>
        <w:ind w:left="-142" w:firstLine="568"/>
        <w:rPr>
          <w:sz w:val="24"/>
          <w:szCs w:val="24"/>
        </w:rPr>
      </w:pPr>
      <w:r w:rsidRPr="00BE7BC5">
        <w:rPr>
          <w:sz w:val="24"/>
          <w:szCs w:val="24"/>
        </w:rPr>
        <w:t>8. Без проведения торгов осуществляется продажа:</w:t>
      </w:r>
    </w:p>
    <w:p w:rsidR="00432354" w:rsidRPr="00BE7BC5" w:rsidRDefault="00432354" w:rsidP="00BE7BC5">
      <w:pPr>
        <w:widowControl w:val="0"/>
        <w:spacing w:line="240" w:lineRule="auto"/>
        <w:ind w:left="-142" w:firstLine="568"/>
        <w:rPr>
          <w:sz w:val="24"/>
          <w:szCs w:val="24"/>
        </w:rPr>
      </w:pPr>
      <w:r w:rsidRPr="00BE7BC5">
        <w:rPr>
          <w:sz w:val="24"/>
          <w:szCs w:val="24"/>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24" w:history="1">
        <w:r w:rsidRPr="00BE7BC5">
          <w:rPr>
            <w:rStyle w:val="affc"/>
            <w:color w:val="auto"/>
            <w:szCs w:val="24"/>
          </w:rPr>
          <w:t>Федеральным законом</w:t>
        </w:r>
      </w:hyperlink>
      <w:r w:rsidRPr="00BE7BC5">
        <w:rPr>
          <w:sz w:val="24"/>
          <w:szCs w:val="24"/>
        </w:rPr>
        <w:t xml:space="preserve"> от 24 июля 2008 года № 161-ФЗ «О содействии развитию жилищного строительства»;</w:t>
      </w:r>
    </w:p>
    <w:p w:rsidR="00432354" w:rsidRPr="00BE7BC5" w:rsidRDefault="00432354" w:rsidP="00BE7BC5">
      <w:pPr>
        <w:widowControl w:val="0"/>
        <w:spacing w:line="240" w:lineRule="auto"/>
        <w:ind w:left="-142" w:firstLine="568"/>
        <w:rPr>
          <w:sz w:val="24"/>
          <w:szCs w:val="24"/>
        </w:rPr>
      </w:pPr>
      <w:r w:rsidRPr="00BE7BC5">
        <w:rPr>
          <w:sz w:val="24"/>
          <w:szCs w:val="24"/>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bookmarkStart w:id="67" w:name="sub_39326"/>
    </w:p>
    <w:p w:rsidR="00432354" w:rsidRPr="00BE7BC5" w:rsidRDefault="00432354" w:rsidP="00BE7BC5">
      <w:pPr>
        <w:widowControl w:val="0"/>
        <w:spacing w:line="240" w:lineRule="auto"/>
        <w:ind w:left="-142" w:firstLine="568"/>
        <w:rPr>
          <w:sz w:val="24"/>
          <w:szCs w:val="24"/>
        </w:rPr>
      </w:pPr>
      <w:r w:rsidRPr="00BE7BC5">
        <w:rPr>
          <w:sz w:val="24"/>
          <w:szCs w:val="24"/>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sub_3920" w:history="1">
        <w:r w:rsidRPr="00BE7BC5">
          <w:rPr>
            <w:rStyle w:val="affc"/>
            <w:color w:val="auto"/>
            <w:szCs w:val="24"/>
          </w:rPr>
          <w:t>статьей 39.20</w:t>
        </w:r>
      </w:hyperlink>
      <w:r w:rsidRPr="00BE7BC5">
        <w:rPr>
          <w:sz w:val="24"/>
          <w:szCs w:val="24"/>
        </w:rPr>
        <w:t xml:space="preserve"> </w:t>
      </w:r>
      <w:r w:rsidRPr="00BE7BC5">
        <w:rPr>
          <w:sz w:val="24"/>
          <w:szCs w:val="24"/>
        </w:rPr>
        <w:lastRenderedPageBreak/>
        <w:t>Земельного кодекса РФ;</w:t>
      </w:r>
      <w:bookmarkStart w:id="68" w:name="sub_39327"/>
      <w:bookmarkEnd w:id="67"/>
    </w:p>
    <w:p w:rsidR="00432354" w:rsidRPr="00BE7BC5" w:rsidRDefault="00432354" w:rsidP="00BE7BC5">
      <w:pPr>
        <w:widowControl w:val="0"/>
        <w:spacing w:line="240" w:lineRule="auto"/>
        <w:ind w:left="-142" w:firstLine="568"/>
        <w:rPr>
          <w:sz w:val="24"/>
          <w:szCs w:val="24"/>
        </w:rPr>
      </w:pPr>
      <w:r w:rsidRPr="00BE7BC5">
        <w:rPr>
          <w:sz w:val="24"/>
          <w:szCs w:val="24"/>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sub_3992" w:history="1">
        <w:r w:rsidRPr="00BE7BC5">
          <w:rPr>
            <w:rStyle w:val="affc"/>
            <w:color w:val="auto"/>
            <w:szCs w:val="24"/>
          </w:rPr>
          <w:t>пункте 2 статьи 39.9</w:t>
        </w:r>
      </w:hyperlink>
      <w:r w:rsidRPr="00BE7BC5">
        <w:rPr>
          <w:sz w:val="24"/>
          <w:szCs w:val="24"/>
        </w:rPr>
        <w:t xml:space="preserve"> Земельного кодекса РФ;</w:t>
      </w:r>
      <w:bookmarkStart w:id="69" w:name="sub_39328"/>
      <w:bookmarkEnd w:id="68"/>
    </w:p>
    <w:p w:rsidR="00432354" w:rsidRPr="00BE7BC5" w:rsidRDefault="00432354" w:rsidP="00BE7BC5">
      <w:pPr>
        <w:widowControl w:val="0"/>
        <w:spacing w:line="240" w:lineRule="auto"/>
        <w:ind w:left="-142" w:firstLine="568"/>
        <w:rPr>
          <w:sz w:val="24"/>
          <w:szCs w:val="24"/>
        </w:rPr>
      </w:pPr>
      <w:r w:rsidRPr="00BE7BC5">
        <w:rPr>
          <w:sz w:val="24"/>
          <w:szCs w:val="24"/>
        </w:rPr>
        <w:t xml:space="preserve">5) земельных участков крестьянскому (фермерскому) хозяйству или сельскохозяйственной организации в случаях, установленных </w:t>
      </w:r>
      <w:hyperlink r:id="rId25" w:history="1">
        <w:r w:rsidRPr="00BE7BC5">
          <w:rPr>
            <w:rStyle w:val="affc"/>
            <w:color w:val="auto"/>
            <w:szCs w:val="24"/>
          </w:rPr>
          <w:t>Федеральным законом</w:t>
        </w:r>
      </w:hyperlink>
      <w:r w:rsidRPr="00BE7BC5">
        <w:rPr>
          <w:sz w:val="24"/>
          <w:szCs w:val="24"/>
        </w:rPr>
        <w:t xml:space="preserve"> «Об обороте земель сельскохозяйственного назначения»;</w:t>
      </w:r>
      <w:bookmarkEnd w:id="69"/>
    </w:p>
    <w:p w:rsidR="00432354" w:rsidRPr="00BE7BC5" w:rsidRDefault="00432354" w:rsidP="00BE7BC5">
      <w:pPr>
        <w:widowControl w:val="0"/>
        <w:spacing w:line="240" w:lineRule="auto"/>
        <w:ind w:left="-142" w:firstLine="568"/>
        <w:rPr>
          <w:sz w:val="24"/>
          <w:szCs w:val="24"/>
        </w:rPr>
      </w:pPr>
      <w:r w:rsidRPr="00BE7BC5">
        <w:rPr>
          <w:sz w:val="24"/>
          <w:szCs w:val="24"/>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32354" w:rsidRPr="00BE7BC5" w:rsidRDefault="00432354" w:rsidP="00BE7BC5">
      <w:pPr>
        <w:widowControl w:val="0"/>
        <w:spacing w:line="240" w:lineRule="auto"/>
        <w:ind w:left="-142" w:firstLine="568"/>
        <w:rPr>
          <w:sz w:val="24"/>
          <w:szCs w:val="24"/>
        </w:rPr>
      </w:pPr>
      <w:r w:rsidRPr="00BE7BC5">
        <w:rPr>
          <w:sz w:val="24"/>
          <w:szCs w:val="24"/>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BE7BC5">
          <w:rPr>
            <w:rStyle w:val="affc"/>
            <w:color w:val="auto"/>
            <w:szCs w:val="24"/>
          </w:rPr>
          <w:t>статьей 39.18</w:t>
        </w:r>
      </w:hyperlink>
      <w:r w:rsidRPr="00BE7BC5">
        <w:rPr>
          <w:sz w:val="24"/>
          <w:szCs w:val="24"/>
        </w:rPr>
        <w:t xml:space="preserve"> Земельного кодекса РФ;</w:t>
      </w:r>
    </w:p>
    <w:p w:rsidR="00432354" w:rsidRPr="00BE7BC5" w:rsidRDefault="00432354" w:rsidP="00BE7BC5">
      <w:pPr>
        <w:widowControl w:val="0"/>
        <w:spacing w:line="240" w:lineRule="auto"/>
        <w:ind w:left="-142" w:firstLine="568"/>
        <w:rPr>
          <w:sz w:val="24"/>
          <w:szCs w:val="24"/>
        </w:rPr>
      </w:pPr>
      <w:r w:rsidRPr="00BE7BC5">
        <w:rPr>
          <w:sz w:val="24"/>
          <w:szCs w:val="24"/>
        </w:rPr>
        <w:t xml:space="preserve">8) земельных участков гражданам в соответствии с </w:t>
      </w:r>
      <w:hyperlink r:id="rId26" w:history="1">
        <w:r w:rsidRPr="00BE7BC5">
          <w:rPr>
            <w:rStyle w:val="affc"/>
            <w:color w:val="auto"/>
            <w:szCs w:val="24"/>
          </w:rPr>
          <w:t>Федеральным законом</w:t>
        </w:r>
      </w:hyperlink>
      <w:r w:rsidRPr="00BE7BC5">
        <w:rPr>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32354" w:rsidRPr="00BE7BC5" w:rsidRDefault="00432354" w:rsidP="00BE7BC5">
      <w:pPr>
        <w:widowControl w:val="0"/>
        <w:spacing w:line="240" w:lineRule="auto"/>
        <w:ind w:left="-142" w:firstLine="568"/>
        <w:rPr>
          <w:sz w:val="24"/>
          <w:szCs w:val="24"/>
        </w:rPr>
      </w:pPr>
      <w:r w:rsidRPr="00BE7BC5">
        <w:rPr>
          <w:sz w:val="24"/>
          <w:szCs w:val="24"/>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10 настоящей статьи.</w:t>
      </w:r>
    </w:p>
    <w:p w:rsidR="00432354" w:rsidRPr="00BE7BC5" w:rsidRDefault="00432354" w:rsidP="00BE7BC5">
      <w:pPr>
        <w:spacing w:line="240" w:lineRule="auto"/>
        <w:ind w:left="-142" w:firstLine="568"/>
        <w:rPr>
          <w:sz w:val="24"/>
          <w:szCs w:val="24"/>
        </w:rPr>
      </w:pPr>
      <w:bookmarkStart w:id="70" w:name="sub_3962"/>
      <w:r w:rsidRPr="00BE7BC5">
        <w:rPr>
          <w:sz w:val="24"/>
          <w:szCs w:val="24"/>
        </w:rPr>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432354" w:rsidRPr="00BE7BC5" w:rsidRDefault="00432354" w:rsidP="00BE7BC5">
      <w:pPr>
        <w:spacing w:line="240" w:lineRule="auto"/>
        <w:ind w:left="-142" w:firstLine="568"/>
        <w:rPr>
          <w:sz w:val="24"/>
          <w:szCs w:val="24"/>
        </w:rPr>
      </w:pPr>
      <w:bookmarkStart w:id="71" w:name="sub_39621"/>
      <w:bookmarkEnd w:id="70"/>
      <w:r w:rsidRPr="00BE7BC5">
        <w:rPr>
          <w:sz w:val="24"/>
          <w:szCs w:val="24"/>
        </w:rPr>
        <w:t>1) земельного участка юридическим лицам в соответствии с указом или распоряжением Президента Российской Федерации;</w:t>
      </w:r>
    </w:p>
    <w:p w:rsidR="00432354" w:rsidRPr="00BE7BC5" w:rsidRDefault="00432354" w:rsidP="00BE7BC5">
      <w:pPr>
        <w:spacing w:line="240" w:lineRule="auto"/>
        <w:ind w:left="-142" w:firstLine="568"/>
        <w:rPr>
          <w:sz w:val="24"/>
          <w:szCs w:val="24"/>
        </w:rPr>
      </w:pPr>
      <w:bookmarkStart w:id="72" w:name="sub_39622"/>
      <w:bookmarkEnd w:id="71"/>
      <w:r w:rsidRPr="00BE7BC5">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7" w:history="1">
        <w:r w:rsidRPr="00BE7BC5">
          <w:rPr>
            <w:rStyle w:val="affc"/>
            <w:color w:val="auto"/>
            <w:szCs w:val="24"/>
          </w:rPr>
          <w:t>критериям</w:t>
        </w:r>
      </w:hyperlink>
      <w:r w:rsidRPr="00BE7BC5">
        <w:rPr>
          <w:sz w:val="24"/>
          <w:szCs w:val="24"/>
        </w:rPr>
        <w:t>, установленным Правительством Российской Федерации;</w:t>
      </w:r>
    </w:p>
    <w:p w:rsidR="00432354" w:rsidRPr="00BE7BC5" w:rsidRDefault="00432354" w:rsidP="00BE7BC5">
      <w:pPr>
        <w:spacing w:line="240" w:lineRule="auto"/>
        <w:ind w:left="-142" w:firstLine="568"/>
        <w:rPr>
          <w:sz w:val="24"/>
          <w:szCs w:val="24"/>
        </w:rPr>
      </w:pPr>
      <w:bookmarkStart w:id="73" w:name="sub_39623"/>
      <w:bookmarkEnd w:id="72"/>
      <w:r w:rsidRPr="00BE7BC5">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73"/>
    <w:p w:rsidR="00432354" w:rsidRPr="00BE7BC5" w:rsidRDefault="00432354" w:rsidP="00BE7BC5">
      <w:pPr>
        <w:spacing w:line="240" w:lineRule="auto"/>
        <w:ind w:left="-142" w:firstLine="568"/>
        <w:rPr>
          <w:sz w:val="24"/>
          <w:szCs w:val="24"/>
        </w:rPr>
      </w:pPr>
      <w:r w:rsidRPr="00BE7BC5">
        <w:rPr>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28" w:history="1">
        <w:r w:rsidRPr="00BE7BC5">
          <w:rPr>
            <w:rStyle w:val="affc"/>
            <w:color w:val="auto"/>
            <w:szCs w:val="24"/>
          </w:rPr>
          <w:t>Федеральным законом</w:t>
        </w:r>
      </w:hyperlink>
      <w:r w:rsidRPr="00BE7BC5">
        <w:rPr>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w:t>
      </w:r>
      <w:r w:rsidRPr="00BE7BC5">
        <w:rPr>
          <w:sz w:val="24"/>
          <w:szCs w:val="24"/>
        </w:rPr>
        <w:lastRenderedPageBreak/>
        <w:t>(или)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432354" w:rsidRPr="00BE7BC5" w:rsidRDefault="00432354" w:rsidP="00BE7BC5">
      <w:pPr>
        <w:spacing w:line="240" w:lineRule="auto"/>
        <w:ind w:left="-142" w:firstLine="568"/>
        <w:rPr>
          <w:sz w:val="24"/>
          <w:szCs w:val="24"/>
        </w:rPr>
      </w:pPr>
      <w:bookmarkStart w:id="74" w:name="sub_39624"/>
      <w:r w:rsidRPr="00BE7BC5">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bookmarkEnd w:id="74"/>
    <w:p w:rsidR="00432354" w:rsidRPr="00BE7BC5" w:rsidRDefault="00432354" w:rsidP="00BE7BC5">
      <w:pPr>
        <w:spacing w:line="240" w:lineRule="auto"/>
        <w:ind w:left="-142" w:firstLine="568"/>
        <w:rPr>
          <w:sz w:val="24"/>
          <w:szCs w:val="24"/>
        </w:rPr>
      </w:pPr>
      <w:r w:rsidRPr="00BE7BC5">
        <w:rPr>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sub_39628" w:history="1">
        <w:r w:rsidRPr="00BE7BC5">
          <w:rPr>
            <w:rStyle w:val="affc"/>
            <w:color w:val="auto"/>
            <w:szCs w:val="24"/>
          </w:rPr>
          <w:t>подпунктом 8</w:t>
        </w:r>
      </w:hyperlink>
      <w:r w:rsidRPr="00BE7BC5">
        <w:rPr>
          <w:sz w:val="24"/>
          <w:szCs w:val="24"/>
        </w:rPr>
        <w:t xml:space="preserve"> настоящего пункта, </w:t>
      </w:r>
      <w:hyperlink w:anchor="sub_465" w:history="1">
        <w:r w:rsidRPr="00BE7BC5">
          <w:rPr>
            <w:rStyle w:val="affc"/>
            <w:color w:val="auto"/>
            <w:szCs w:val="24"/>
          </w:rPr>
          <w:t>пунктом 5 статьи 46</w:t>
        </w:r>
      </w:hyperlink>
      <w:r w:rsidRPr="00BE7BC5">
        <w:rPr>
          <w:sz w:val="24"/>
          <w:szCs w:val="24"/>
        </w:rPr>
        <w:t xml:space="preserve"> Земельного кодекса РФ;</w:t>
      </w:r>
    </w:p>
    <w:p w:rsidR="00432354" w:rsidRPr="00BE7BC5" w:rsidRDefault="00432354" w:rsidP="00BE7BC5">
      <w:pPr>
        <w:spacing w:line="240" w:lineRule="auto"/>
        <w:ind w:left="-142" w:firstLine="568"/>
        <w:rPr>
          <w:sz w:val="24"/>
          <w:szCs w:val="24"/>
        </w:rPr>
      </w:pPr>
      <w:r w:rsidRPr="00BE7BC5">
        <w:rPr>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32354" w:rsidRPr="00BE7BC5" w:rsidRDefault="00432354" w:rsidP="00BE7BC5">
      <w:pPr>
        <w:spacing w:line="240" w:lineRule="auto"/>
        <w:ind w:left="-142" w:firstLine="568"/>
        <w:rPr>
          <w:sz w:val="24"/>
          <w:szCs w:val="24"/>
        </w:rPr>
      </w:pPr>
      <w:r w:rsidRPr="00BE7BC5">
        <w:rPr>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32354" w:rsidRPr="00BE7BC5" w:rsidRDefault="00432354" w:rsidP="00BE7BC5">
      <w:pPr>
        <w:spacing w:line="240" w:lineRule="auto"/>
        <w:ind w:left="-142" w:firstLine="568"/>
        <w:rPr>
          <w:sz w:val="24"/>
          <w:szCs w:val="24"/>
        </w:rPr>
      </w:pPr>
      <w:bookmarkStart w:id="75" w:name="sub_39629"/>
      <w:r w:rsidRPr="00BE7BC5">
        <w:rPr>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Pr="00BE7BC5">
          <w:rPr>
            <w:rStyle w:val="affc"/>
            <w:color w:val="auto"/>
            <w:szCs w:val="24"/>
          </w:rPr>
          <w:t>статьей 39.20</w:t>
        </w:r>
      </w:hyperlink>
      <w:r w:rsidRPr="00BE7BC5">
        <w:rPr>
          <w:sz w:val="24"/>
          <w:szCs w:val="24"/>
        </w:rPr>
        <w:t xml:space="preserve"> Земельного кодекса РФ, на праве оперативного управления;</w:t>
      </w:r>
    </w:p>
    <w:p w:rsidR="00432354" w:rsidRPr="00BE7BC5" w:rsidRDefault="00432354" w:rsidP="00BE7BC5">
      <w:pPr>
        <w:spacing w:line="240" w:lineRule="auto"/>
        <w:ind w:left="-142" w:firstLine="568"/>
        <w:rPr>
          <w:sz w:val="24"/>
          <w:szCs w:val="24"/>
        </w:rPr>
      </w:pPr>
      <w:bookmarkStart w:id="76" w:name="sub_396210"/>
      <w:bookmarkEnd w:id="75"/>
      <w:r w:rsidRPr="00BE7BC5">
        <w:rPr>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Pr="00BE7BC5">
          <w:rPr>
            <w:rStyle w:val="affc"/>
            <w:color w:val="auto"/>
            <w:szCs w:val="24"/>
          </w:rPr>
          <w:t>пунктом 5</w:t>
        </w:r>
      </w:hyperlink>
      <w:r w:rsidRPr="00BE7BC5">
        <w:rPr>
          <w:sz w:val="24"/>
          <w:szCs w:val="24"/>
        </w:rPr>
        <w:t xml:space="preserve"> настоящей статьи;</w:t>
      </w:r>
    </w:p>
    <w:p w:rsidR="00432354" w:rsidRPr="00BE7BC5" w:rsidRDefault="00432354" w:rsidP="00BE7BC5">
      <w:pPr>
        <w:spacing w:line="240" w:lineRule="auto"/>
        <w:ind w:left="-142" w:firstLine="568"/>
        <w:rPr>
          <w:sz w:val="24"/>
          <w:szCs w:val="24"/>
        </w:rPr>
      </w:pPr>
      <w:bookmarkStart w:id="77" w:name="sub_396211"/>
      <w:bookmarkEnd w:id="76"/>
      <w:r w:rsidRPr="00BE7BC5">
        <w:rPr>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Pr="00BE7BC5">
          <w:rPr>
            <w:rStyle w:val="affc"/>
            <w:color w:val="auto"/>
            <w:szCs w:val="24"/>
          </w:rPr>
          <w:t>пункте 2 статьи 39.9</w:t>
        </w:r>
      </w:hyperlink>
      <w:r w:rsidRPr="00BE7BC5">
        <w:rPr>
          <w:sz w:val="24"/>
          <w:szCs w:val="24"/>
        </w:rPr>
        <w:t xml:space="preserve"> Земельного кодекса РФ;</w:t>
      </w:r>
    </w:p>
    <w:p w:rsidR="00432354" w:rsidRPr="00BE7BC5" w:rsidRDefault="00432354" w:rsidP="00BE7BC5">
      <w:pPr>
        <w:spacing w:line="240" w:lineRule="auto"/>
        <w:ind w:left="-142" w:firstLine="568"/>
        <w:rPr>
          <w:sz w:val="24"/>
          <w:szCs w:val="24"/>
        </w:rPr>
      </w:pPr>
      <w:bookmarkStart w:id="78" w:name="sub_396212"/>
      <w:bookmarkEnd w:id="77"/>
      <w:r w:rsidRPr="00BE7BC5">
        <w:rPr>
          <w:sz w:val="24"/>
          <w:szCs w:val="24"/>
        </w:rPr>
        <w:t xml:space="preserve">12) земельного участка крестьянскому (фермерскому) хозяйству или сельскохозяйственной организации в случаях, установленных </w:t>
      </w:r>
      <w:hyperlink r:id="rId29" w:history="1">
        <w:r w:rsidRPr="00BE7BC5">
          <w:rPr>
            <w:rStyle w:val="affc"/>
            <w:color w:val="auto"/>
            <w:szCs w:val="24"/>
          </w:rPr>
          <w:t>Федеральным законом</w:t>
        </w:r>
      </w:hyperlink>
      <w:r w:rsidRPr="00BE7BC5">
        <w:rPr>
          <w:sz w:val="24"/>
          <w:szCs w:val="24"/>
        </w:rPr>
        <w:t xml:space="preserve"> «Об обороте земель сельскохозяйственного назначения»;</w:t>
      </w:r>
    </w:p>
    <w:bookmarkEnd w:id="78"/>
    <w:p w:rsidR="00432354" w:rsidRPr="00BE7BC5" w:rsidRDefault="00432354" w:rsidP="00BE7BC5">
      <w:pPr>
        <w:spacing w:line="240" w:lineRule="auto"/>
        <w:ind w:left="-142" w:firstLine="568"/>
        <w:rPr>
          <w:sz w:val="24"/>
          <w:szCs w:val="24"/>
        </w:rPr>
      </w:pPr>
      <w:r w:rsidRPr="00BE7BC5">
        <w:rPr>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30" w:history="1">
        <w:r w:rsidRPr="00BE7BC5">
          <w:rPr>
            <w:rStyle w:val="affc"/>
            <w:color w:val="auto"/>
            <w:szCs w:val="24"/>
          </w:rPr>
          <w:t>Градостроительным кодексом</w:t>
        </w:r>
      </w:hyperlink>
      <w:r w:rsidRPr="00BE7BC5">
        <w:rPr>
          <w:sz w:val="24"/>
          <w:szCs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432354" w:rsidRPr="00BE7BC5" w:rsidRDefault="00432354" w:rsidP="00BE7BC5">
      <w:pPr>
        <w:spacing w:line="240" w:lineRule="auto"/>
        <w:ind w:left="-142" w:firstLine="568"/>
        <w:rPr>
          <w:sz w:val="24"/>
          <w:szCs w:val="24"/>
        </w:rPr>
      </w:pPr>
      <w:bookmarkStart w:id="79" w:name="sub_396214"/>
      <w:r w:rsidRPr="00BE7BC5">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79"/>
    <w:p w:rsidR="00432354" w:rsidRPr="00BE7BC5" w:rsidRDefault="00432354" w:rsidP="00BE7BC5">
      <w:pPr>
        <w:spacing w:line="240" w:lineRule="auto"/>
        <w:ind w:left="-142" w:firstLine="568"/>
        <w:rPr>
          <w:sz w:val="24"/>
          <w:szCs w:val="24"/>
        </w:rPr>
      </w:pPr>
      <w:r w:rsidRPr="00BE7BC5">
        <w:rPr>
          <w:sz w:val="24"/>
          <w:szCs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BE7BC5">
          <w:rPr>
            <w:rStyle w:val="affc"/>
            <w:color w:val="auto"/>
            <w:szCs w:val="24"/>
          </w:rPr>
          <w:t>статьей 39.18</w:t>
        </w:r>
      </w:hyperlink>
      <w:r w:rsidRPr="00BE7BC5">
        <w:rPr>
          <w:sz w:val="24"/>
          <w:szCs w:val="24"/>
        </w:rPr>
        <w:t xml:space="preserve"> Земельного кодекса РФ;</w:t>
      </w:r>
    </w:p>
    <w:p w:rsidR="00432354" w:rsidRPr="00BE7BC5" w:rsidRDefault="00432354" w:rsidP="00BE7BC5">
      <w:pPr>
        <w:spacing w:line="240" w:lineRule="auto"/>
        <w:ind w:left="-142" w:firstLine="568"/>
        <w:rPr>
          <w:sz w:val="24"/>
          <w:szCs w:val="24"/>
        </w:rPr>
      </w:pPr>
      <w:bookmarkStart w:id="80" w:name="sub_396216"/>
      <w:r w:rsidRPr="00BE7BC5">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32354" w:rsidRPr="00BE7BC5" w:rsidRDefault="00432354" w:rsidP="00BE7BC5">
      <w:pPr>
        <w:spacing w:line="240" w:lineRule="auto"/>
        <w:ind w:left="-142" w:firstLine="568"/>
        <w:rPr>
          <w:sz w:val="24"/>
          <w:szCs w:val="24"/>
        </w:rPr>
      </w:pPr>
      <w:bookmarkStart w:id="81" w:name="sub_396217"/>
      <w:bookmarkEnd w:id="80"/>
      <w:r w:rsidRPr="00BE7BC5">
        <w:rPr>
          <w:sz w:val="24"/>
          <w:szCs w:val="24"/>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w:t>
      </w:r>
      <w:r w:rsidRPr="00BE7BC5">
        <w:rPr>
          <w:sz w:val="24"/>
          <w:szCs w:val="24"/>
        </w:rPr>
        <w:lastRenderedPageBreak/>
        <w:t>образа жизни и хозяйствования казачьих обществ на территории, определенной в соответствии с законами субъектов Российской Федерации;</w:t>
      </w:r>
    </w:p>
    <w:p w:rsidR="00432354" w:rsidRPr="00BE7BC5" w:rsidRDefault="00432354" w:rsidP="00BE7BC5">
      <w:pPr>
        <w:spacing w:line="240" w:lineRule="auto"/>
        <w:ind w:left="-142" w:firstLine="568"/>
        <w:rPr>
          <w:sz w:val="24"/>
          <w:szCs w:val="24"/>
        </w:rPr>
      </w:pPr>
      <w:bookmarkStart w:id="82" w:name="sub_396218"/>
      <w:bookmarkEnd w:id="81"/>
      <w:r w:rsidRPr="00BE7BC5">
        <w:rPr>
          <w:sz w:val="24"/>
          <w:szCs w:val="24"/>
        </w:rPr>
        <w:t>18)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32354" w:rsidRPr="00BE7BC5" w:rsidRDefault="00432354" w:rsidP="00BE7BC5">
      <w:pPr>
        <w:spacing w:line="240" w:lineRule="auto"/>
        <w:ind w:left="-142" w:firstLine="568"/>
        <w:rPr>
          <w:sz w:val="24"/>
          <w:szCs w:val="24"/>
        </w:rPr>
      </w:pPr>
      <w:bookmarkStart w:id="83" w:name="sub_396219"/>
      <w:bookmarkEnd w:id="82"/>
      <w:r w:rsidRPr="00BE7BC5">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32354" w:rsidRPr="00BE7BC5" w:rsidRDefault="00432354" w:rsidP="00BE7BC5">
      <w:pPr>
        <w:spacing w:line="240" w:lineRule="auto"/>
        <w:ind w:left="-142" w:firstLine="568"/>
        <w:rPr>
          <w:sz w:val="24"/>
          <w:szCs w:val="24"/>
        </w:rPr>
      </w:pPr>
      <w:bookmarkStart w:id="84" w:name="sub_396220"/>
      <w:bookmarkEnd w:id="83"/>
      <w:r w:rsidRPr="00BE7BC5">
        <w:rPr>
          <w:sz w:val="24"/>
          <w:szCs w:val="24"/>
        </w:rPr>
        <w:t>20) земельного участка, необходимого для проведения работ, связанных с пользованием недрами, недропользователю;</w:t>
      </w:r>
    </w:p>
    <w:p w:rsidR="00432354" w:rsidRPr="00BE7BC5" w:rsidRDefault="00432354" w:rsidP="00BE7BC5">
      <w:pPr>
        <w:spacing w:line="240" w:lineRule="auto"/>
        <w:ind w:left="-142" w:firstLine="568"/>
        <w:rPr>
          <w:sz w:val="24"/>
          <w:szCs w:val="24"/>
        </w:rPr>
      </w:pPr>
      <w:bookmarkStart w:id="85" w:name="sub_396221"/>
      <w:bookmarkEnd w:id="84"/>
      <w:r w:rsidRPr="00BE7BC5">
        <w:rPr>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31" w:history="1">
        <w:r w:rsidRPr="00BE7BC5">
          <w:rPr>
            <w:rStyle w:val="affc"/>
            <w:color w:val="auto"/>
            <w:szCs w:val="24"/>
          </w:rPr>
          <w:t>законодательством</w:t>
        </w:r>
      </w:hyperlink>
      <w:r w:rsidRPr="00BE7BC5">
        <w:rPr>
          <w:sz w:val="24"/>
          <w:szCs w:val="24"/>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32354" w:rsidRPr="00BE7BC5" w:rsidRDefault="00432354" w:rsidP="00BE7BC5">
      <w:pPr>
        <w:spacing w:line="240" w:lineRule="auto"/>
        <w:ind w:left="-142" w:firstLine="568"/>
        <w:rPr>
          <w:sz w:val="24"/>
          <w:szCs w:val="24"/>
        </w:rPr>
      </w:pPr>
      <w:bookmarkStart w:id="86" w:name="sub_396222"/>
      <w:bookmarkEnd w:id="85"/>
      <w:r w:rsidRPr="00BE7BC5">
        <w:rPr>
          <w:sz w:val="24"/>
          <w:szCs w:val="24"/>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hyperlink r:id="rId32" w:history="1">
        <w:r w:rsidRPr="00BE7BC5">
          <w:rPr>
            <w:rStyle w:val="affc"/>
            <w:color w:val="auto"/>
            <w:szCs w:val="24"/>
          </w:rPr>
          <w:t>Примерная форма</w:t>
        </w:r>
      </w:hyperlink>
      <w:r w:rsidRPr="00BE7BC5">
        <w:rPr>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86"/>
    <w:p w:rsidR="00432354" w:rsidRPr="00BE7BC5" w:rsidRDefault="00432354" w:rsidP="00BE7BC5">
      <w:pPr>
        <w:spacing w:line="240" w:lineRule="auto"/>
        <w:ind w:left="-142" w:firstLine="568"/>
        <w:rPr>
          <w:sz w:val="24"/>
          <w:szCs w:val="24"/>
        </w:rPr>
      </w:pPr>
      <w:r w:rsidRPr="00BE7BC5">
        <w:rPr>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w:t>
      </w:r>
    </w:p>
    <w:p w:rsidR="00432354" w:rsidRPr="00BE7BC5" w:rsidRDefault="00432354" w:rsidP="00BE7BC5">
      <w:pPr>
        <w:spacing w:line="240" w:lineRule="auto"/>
        <w:ind w:left="-142" w:firstLine="568"/>
        <w:rPr>
          <w:sz w:val="24"/>
          <w:szCs w:val="24"/>
        </w:rPr>
      </w:pPr>
      <w:r w:rsidRPr="00BE7BC5">
        <w:rPr>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32354" w:rsidRPr="00BE7BC5" w:rsidRDefault="00432354" w:rsidP="00BE7BC5">
      <w:pPr>
        <w:spacing w:line="240" w:lineRule="auto"/>
        <w:ind w:left="-142" w:firstLine="568"/>
        <w:rPr>
          <w:sz w:val="24"/>
          <w:szCs w:val="24"/>
        </w:rPr>
      </w:pPr>
      <w:r w:rsidRPr="00BE7BC5">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32354" w:rsidRPr="00BE7BC5" w:rsidRDefault="00432354" w:rsidP="00BE7BC5">
      <w:pPr>
        <w:spacing w:line="240" w:lineRule="auto"/>
        <w:ind w:left="-142" w:firstLine="568"/>
        <w:rPr>
          <w:sz w:val="24"/>
          <w:szCs w:val="24"/>
        </w:rPr>
      </w:pPr>
      <w:bookmarkStart w:id="87" w:name="sub_396224"/>
      <w:r w:rsidRPr="00BE7BC5">
        <w:rPr>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32354" w:rsidRPr="00BE7BC5" w:rsidRDefault="00432354" w:rsidP="00BE7BC5">
      <w:pPr>
        <w:spacing w:line="240" w:lineRule="auto"/>
        <w:ind w:left="-142" w:firstLine="568"/>
        <w:rPr>
          <w:sz w:val="24"/>
          <w:szCs w:val="24"/>
        </w:rPr>
      </w:pPr>
      <w:bookmarkStart w:id="88" w:name="sub_396225"/>
      <w:bookmarkEnd w:id="87"/>
      <w:r w:rsidRPr="00BE7BC5">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32354" w:rsidRPr="00BE7BC5" w:rsidRDefault="00432354" w:rsidP="00BE7BC5">
      <w:pPr>
        <w:spacing w:line="240" w:lineRule="auto"/>
        <w:ind w:left="-142" w:firstLine="568"/>
        <w:rPr>
          <w:sz w:val="24"/>
          <w:szCs w:val="24"/>
        </w:rPr>
      </w:pPr>
      <w:bookmarkStart w:id="89" w:name="sub_396226"/>
      <w:bookmarkEnd w:id="88"/>
      <w:r w:rsidRPr="00BE7BC5">
        <w:rPr>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32354" w:rsidRPr="00BE7BC5" w:rsidRDefault="00432354" w:rsidP="00BE7BC5">
      <w:pPr>
        <w:spacing w:line="240" w:lineRule="auto"/>
        <w:ind w:left="-142" w:firstLine="568"/>
        <w:rPr>
          <w:sz w:val="24"/>
          <w:szCs w:val="24"/>
        </w:rPr>
      </w:pPr>
      <w:bookmarkStart w:id="90" w:name="sub_396227"/>
      <w:bookmarkEnd w:id="89"/>
      <w:r w:rsidRPr="00BE7BC5">
        <w:rPr>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32354" w:rsidRPr="00BE7BC5" w:rsidRDefault="00432354" w:rsidP="00BE7BC5">
      <w:pPr>
        <w:spacing w:line="240" w:lineRule="auto"/>
        <w:ind w:left="-142" w:firstLine="568"/>
        <w:rPr>
          <w:sz w:val="24"/>
          <w:szCs w:val="24"/>
        </w:rPr>
      </w:pPr>
      <w:bookmarkStart w:id="91" w:name="sub_396228"/>
      <w:bookmarkEnd w:id="90"/>
      <w:r w:rsidRPr="00BE7BC5">
        <w:rPr>
          <w:sz w:val="24"/>
          <w:szCs w:val="24"/>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91"/>
    <w:p w:rsidR="00432354" w:rsidRPr="00BE7BC5" w:rsidRDefault="00432354" w:rsidP="00BE7BC5">
      <w:pPr>
        <w:spacing w:line="240" w:lineRule="auto"/>
        <w:ind w:left="-142" w:firstLine="568"/>
        <w:rPr>
          <w:sz w:val="24"/>
          <w:szCs w:val="24"/>
        </w:rPr>
      </w:pPr>
      <w:r w:rsidRPr="00BE7BC5">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32354" w:rsidRPr="00BE7BC5" w:rsidRDefault="00432354" w:rsidP="00BE7BC5">
      <w:pPr>
        <w:spacing w:line="240" w:lineRule="auto"/>
        <w:ind w:left="-142" w:firstLine="568"/>
        <w:rPr>
          <w:sz w:val="24"/>
          <w:szCs w:val="24"/>
        </w:rPr>
      </w:pPr>
      <w:r w:rsidRPr="00BE7BC5">
        <w:rPr>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32354" w:rsidRPr="00BE7BC5" w:rsidRDefault="00432354" w:rsidP="00BE7BC5">
      <w:pPr>
        <w:spacing w:line="240" w:lineRule="auto"/>
        <w:ind w:left="-142" w:firstLine="568"/>
        <w:rPr>
          <w:sz w:val="24"/>
          <w:szCs w:val="24"/>
        </w:rPr>
      </w:pPr>
      <w:bookmarkStart w:id="92" w:name="sub_396230"/>
      <w:r w:rsidRPr="00BE7BC5">
        <w:rPr>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92"/>
    <w:p w:rsidR="00432354" w:rsidRPr="00BE7BC5" w:rsidRDefault="00432354" w:rsidP="00BE7BC5">
      <w:pPr>
        <w:spacing w:line="240" w:lineRule="auto"/>
        <w:ind w:left="-142" w:firstLine="568"/>
        <w:rPr>
          <w:sz w:val="24"/>
          <w:szCs w:val="24"/>
        </w:rPr>
      </w:pPr>
      <w:r w:rsidRPr="00BE7BC5">
        <w:rPr>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32354" w:rsidRPr="00BE7BC5" w:rsidRDefault="00432354" w:rsidP="00BE7BC5">
      <w:pPr>
        <w:spacing w:line="240" w:lineRule="auto"/>
        <w:ind w:left="-142" w:firstLine="568"/>
        <w:rPr>
          <w:sz w:val="24"/>
          <w:szCs w:val="24"/>
        </w:rPr>
      </w:pPr>
      <w:bookmarkStart w:id="93" w:name="sub_396232"/>
      <w:r w:rsidRPr="00BE7BC5">
        <w:rPr>
          <w:sz w:val="24"/>
          <w:szCs w:val="24"/>
        </w:rPr>
        <w:t xml:space="preserve">32) земельного участка арендатору (за исключением арендаторов земельных участков, указанных в </w:t>
      </w:r>
      <w:hyperlink w:anchor="sub_396231" w:history="1">
        <w:r w:rsidRPr="00BE7BC5">
          <w:rPr>
            <w:rStyle w:val="affc"/>
            <w:color w:val="auto"/>
            <w:szCs w:val="24"/>
          </w:rPr>
          <w:t>подпункте 31</w:t>
        </w:r>
      </w:hyperlink>
      <w:r w:rsidRPr="00BE7BC5">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Pr="00BE7BC5">
          <w:rPr>
            <w:rStyle w:val="affc"/>
            <w:color w:val="auto"/>
            <w:szCs w:val="24"/>
          </w:rPr>
          <w:t>пунктами 3</w:t>
        </w:r>
      </w:hyperlink>
      <w:r w:rsidRPr="00BE7BC5">
        <w:rPr>
          <w:sz w:val="24"/>
          <w:szCs w:val="24"/>
        </w:rPr>
        <w:t xml:space="preserve"> и </w:t>
      </w:r>
      <w:hyperlink w:anchor="sub_3964" w:history="1">
        <w:r w:rsidRPr="00BE7BC5">
          <w:rPr>
            <w:rStyle w:val="affc"/>
            <w:color w:val="auto"/>
            <w:szCs w:val="24"/>
          </w:rPr>
          <w:t>4</w:t>
        </w:r>
      </w:hyperlink>
      <w:r w:rsidRPr="00BE7BC5">
        <w:rPr>
          <w:sz w:val="24"/>
          <w:szCs w:val="24"/>
        </w:rPr>
        <w:t xml:space="preserve"> настоящей статьи;</w:t>
      </w:r>
    </w:p>
    <w:bookmarkEnd w:id="93"/>
    <w:p w:rsidR="00432354" w:rsidRPr="00BE7BC5" w:rsidRDefault="00432354" w:rsidP="00BE7BC5">
      <w:pPr>
        <w:spacing w:line="240" w:lineRule="auto"/>
        <w:ind w:left="-142" w:firstLine="568"/>
        <w:rPr>
          <w:sz w:val="24"/>
          <w:szCs w:val="24"/>
        </w:rPr>
      </w:pPr>
      <w:r w:rsidRPr="00BE7BC5">
        <w:rPr>
          <w:sz w:val="24"/>
          <w:szCs w:val="24"/>
        </w:rPr>
        <w:t xml:space="preserve">33) земельного участка гражданину в соответствии с </w:t>
      </w:r>
      <w:hyperlink r:id="rId33" w:history="1">
        <w:r w:rsidRPr="00BE7BC5">
          <w:rPr>
            <w:rStyle w:val="affc"/>
            <w:color w:val="auto"/>
            <w:szCs w:val="24"/>
          </w:rPr>
          <w:t>Федеральным законом</w:t>
        </w:r>
      </w:hyperlink>
      <w:r w:rsidRPr="00BE7BC5">
        <w:rPr>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32354" w:rsidRPr="00BE7BC5" w:rsidRDefault="00432354" w:rsidP="00BE7BC5">
      <w:pPr>
        <w:spacing w:line="240" w:lineRule="auto"/>
        <w:ind w:left="-142" w:firstLine="568"/>
        <w:rPr>
          <w:sz w:val="24"/>
          <w:szCs w:val="24"/>
        </w:rPr>
      </w:pPr>
      <w:r w:rsidRPr="00BE7BC5">
        <w:rPr>
          <w:sz w:val="24"/>
          <w:szCs w:val="24"/>
        </w:rPr>
        <w:t xml:space="preserve">34) земельного участка в соответствии с </w:t>
      </w:r>
      <w:hyperlink r:id="rId34" w:history="1">
        <w:r w:rsidRPr="00BE7BC5">
          <w:rPr>
            <w:rStyle w:val="affc"/>
            <w:color w:val="auto"/>
            <w:szCs w:val="24"/>
          </w:rPr>
          <w:t>Федеральным законом</w:t>
        </w:r>
      </w:hyperlink>
      <w:r w:rsidRPr="00BE7BC5">
        <w:rPr>
          <w:sz w:val="24"/>
          <w:szCs w:val="24"/>
        </w:rPr>
        <w:t xml:space="preserve"> от 24 июля 2008 года № 161-ФЗ «О содействии развитию жилищного строительства»;</w:t>
      </w:r>
    </w:p>
    <w:p w:rsidR="00432354" w:rsidRPr="00BE7BC5" w:rsidRDefault="00432354" w:rsidP="00BE7BC5">
      <w:pPr>
        <w:spacing w:line="240" w:lineRule="auto"/>
        <w:ind w:left="-142" w:firstLine="568"/>
        <w:rPr>
          <w:sz w:val="24"/>
          <w:szCs w:val="24"/>
        </w:rPr>
      </w:pPr>
      <w:r w:rsidRPr="00BE7BC5">
        <w:rPr>
          <w:sz w:val="24"/>
          <w:szCs w:val="24"/>
        </w:rPr>
        <w:t xml:space="preserve">35) земельного участка, включенного в границы территории инновационного научно-технологического центра, фонду, созданному в соответствии с </w:t>
      </w:r>
      <w:hyperlink r:id="rId35" w:history="1">
        <w:r w:rsidRPr="00BE7BC5">
          <w:rPr>
            <w:rStyle w:val="affc"/>
            <w:color w:val="auto"/>
            <w:szCs w:val="24"/>
          </w:rPr>
          <w:t>Федеральным законом</w:t>
        </w:r>
      </w:hyperlink>
      <w:r w:rsidRPr="00BE7BC5">
        <w:rPr>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432354" w:rsidRPr="00BE7BC5" w:rsidRDefault="00432354" w:rsidP="00BE7BC5">
      <w:pPr>
        <w:spacing w:line="240" w:lineRule="auto"/>
        <w:ind w:left="-142" w:firstLine="568"/>
        <w:rPr>
          <w:sz w:val="24"/>
          <w:szCs w:val="24"/>
        </w:rPr>
      </w:pPr>
      <w:r w:rsidRPr="00BE7BC5">
        <w:rPr>
          <w:sz w:val="24"/>
          <w:szCs w:val="24"/>
        </w:rPr>
        <w:t xml:space="preserve">36)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w:t>
      </w:r>
      <w:hyperlink r:id="rId36" w:history="1">
        <w:r w:rsidRPr="00BE7BC5">
          <w:rPr>
            <w:rStyle w:val="affc"/>
            <w:color w:val="auto"/>
            <w:szCs w:val="24"/>
          </w:rPr>
          <w:t>Федеральным законом</w:t>
        </w:r>
      </w:hyperlink>
      <w:r w:rsidRPr="00BE7BC5">
        <w:rPr>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32354" w:rsidRPr="00BE7BC5" w:rsidRDefault="00432354" w:rsidP="00BE7BC5">
      <w:pPr>
        <w:widowControl w:val="0"/>
        <w:spacing w:line="240" w:lineRule="auto"/>
        <w:ind w:left="-142" w:firstLine="568"/>
        <w:rPr>
          <w:sz w:val="24"/>
          <w:szCs w:val="24"/>
        </w:rPr>
      </w:pPr>
    </w:p>
    <w:p w:rsidR="00432354" w:rsidRPr="00BE7BC5" w:rsidRDefault="00432354" w:rsidP="00BE7BC5">
      <w:pPr>
        <w:pStyle w:val="30"/>
        <w:ind w:left="-142" w:firstLine="568"/>
        <w:rPr>
          <w:i/>
          <w:sz w:val="24"/>
          <w:szCs w:val="24"/>
          <w:u w:val="none"/>
        </w:rPr>
      </w:pPr>
      <w:bookmarkStart w:id="94" w:name="_Toc20990837"/>
      <w:r w:rsidRPr="00BE7BC5">
        <w:rPr>
          <w:i/>
          <w:sz w:val="24"/>
          <w:szCs w:val="24"/>
          <w:u w:val="none"/>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Афипского городского поселения Северского района.</w:t>
      </w:r>
      <w:bookmarkEnd w:id="94"/>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t xml:space="preserve">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w:t>
      </w:r>
      <w:r w:rsidRPr="00BE7BC5">
        <w:rPr>
          <w:sz w:val="24"/>
          <w:szCs w:val="24"/>
        </w:rPr>
        <w:lastRenderedPageBreak/>
        <w:t>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rsidR="00432354" w:rsidRPr="00BE7BC5" w:rsidRDefault="00432354" w:rsidP="00BE7BC5">
      <w:pPr>
        <w:widowControl w:val="0"/>
        <w:spacing w:line="240" w:lineRule="auto"/>
        <w:ind w:left="-142" w:firstLine="568"/>
        <w:rPr>
          <w:sz w:val="24"/>
          <w:szCs w:val="24"/>
        </w:rPr>
      </w:pPr>
    </w:p>
    <w:p w:rsidR="00432354" w:rsidRPr="00BE7BC5" w:rsidRDefault="00432354" w:rsidP="00BE7BC5">
      <w:pPr>
        <w:pStyle w:val="30"/>
        <w:ind w:left="-142" w:firstLine="568"/>
        <w:rPr>
          <w:i/>
          <w:sz w:val="24"/>
          <w:szCs w:val="24"/>
          <w:u w:val="none"/>
        </w:rPr>
      </w:pPr>
      <w:bookmarkStart w:id="95" w:name="_Toc20990838"/>
      <w:r w:rsidRPr="00BE7BC5">
        <w:rPr>
          <w:i/>
          <w:sz w:val="24"/>
          <w:szCs w:val="24"/>
          <w:u w:val="none"/>
        </w:rPr>
        <w:t>Статья 10. Приобретение прав на земельные участки, на которых расположены объекты недвижимости</w:t>
      </w:r>
      <w:bookmarkEnd w:id="95"/>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spacing w:line="240" w:lineRule="auto"/>
        <w:ind w:left="-142" w:firstLine="568"/>
        <w:rPr>
          <w:sz w:val="24"/>
          <w:szCs w:val="24"/>
        </w:rPr>
      </w:pPr>
      <w:bookmarkStart w:id="96" w:name="sub_39201"/>
      <w:r w:rsidRPr="00BE7BC5">
        <w:rPr>
          <w:sz w:val="24"/>
          <w:szCs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bookmarkEnd w:id="96"/>
    <w:p w:rsidR="00432354" w:rsidRPr="00BE7BC5" w:rsidRDefault="00432354" w:rsidP="00BE7BC5">
      <w:pPr>
        <w:spacing w:line="240" w:lineRule="auto"/>
        <w:ind w:left="-142" w:firstLine="568"/>
        <w:rPr>
          <w:sz w:val="24"/>
          <w:szCs w:val="24"/>
        </w:rPr>
      </w:pPr>
      <w:r w:rsidRPr="00BE7BC5">
        <w:rPr>
          <w:sz w:val="24"/>
          <w:szCs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sub_3936" w:history="1">
        <w:r w:rsidRPr="00BE7BC5">
          <w:rPr>
            <w:rStyle w:val="affc"/>
            <w:color w:val="auto"/>
            <w:szCs w:val="24"/>
          </w:rPr>
          <w:t>статьей 39.36</w:t>
        </w:r>
      </w:hyperlink>
      <w:r w:rsidRPr="00BE7BC5">
        <w:rPr>
          <w:sz w:val="24"/>
          <w:szCs w:val="24"/>
        </w:rPr>
        <w:t xml:space="preserve"> Земельного кодекса РФ.</w:t>
      </w:r>
    </w:p>
    <w:p w:rsidR="00432354" w:rsidRPr="00BE7BC5" w:rsidRDefault="00432354" w:rsidP="00BE7BC5">
      <w:pPr>
        <w:spacing w:line="240" w:lineRule="auto"/>
        <w:ind w:left="-142" w:firstLine="568"/>
        <w:rPr>
          <w:sz w:val="24"/>
          <w:szCs w:val="24"/>
        </w:rPr>
      </w:pPr>
      <w:bookmarkStart w:id="97" w:name="sub_39202"/>
      <w:r w:rsidRPr="00BE7BC5">
        <w:rPr>
          <w:sz w:val="24"/>
          <w:szCs w:val="24"/>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432354" w:rsidRPr="00BE7BC5" w:rsidRDefault="00432354" w:rsidP="00BE7BC5">
      <w:pPr>
        <w:spacing w:line="240" w:lineRule="auto"/>
        <w:ind w:left="-142" w:firstLine="568"/>
        <w:rPr>
          <w:sz w:val="24"/>
          <w:szCs w:val="24"/>
        </w:rPr>
      </w:pPr>
      <w:bookmarkStart w:id="98" w:name="sub_39203"/>
      <w:bookmarkEnd w:id="97"/>
      <w:r w:rsidRPr="00BE7BC5">
        <w:rPr>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432354" w:rsidRPr="00BE7BC5" w:rsidRDefault="00432354" w:rsidP="00BE7BC5">
      <w:pPr>
        <w:spacing w:line="240" w:lineRule="auto"/>
        <w:ind w:left="-142" w:firstLine="568"/>
        <w:rPr>
          <w:sz w:val="24"/>
          <w:szCs w:val="24"/>
        </w:rPr>
      </w:pPr>
      <w:bookmarkStart w:id="99" w:name="sub_39204"/>
      <w:bookmarkEnd w:id="98"/>
      <w:r w:rsidRPr="00BE7BC5">
        <w:rPr>
          <w:sz w:val="24"/>
          <w:szCs w:val="24"/>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bookmarkEnd w:id="99"/>
    <w:p w:rsidR="00432354" w:rsidRPr="00BE7BC5" w:rsidRDefault="00432354" w:rsidP="00BE7BC5">
      <w:pPr>
        <w:spacing w:line="240" w:lineRule="auto"/>
        <w:ind w:left="-142" w:firstLine="568"/>
        <w:rPr>
          <w:sz w:val="24"/>
          <w:szCs w:val="24"/>
        </w:rPr>
      </w:pPr>
      <w:r w:rsidRPr="00BE7BC5">
        <w:rPr>
          <w:sz w:val="24"/>
          <w:szCs w:val="24"/>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432354" w:rsidRPr="00BE7BC5" w:rsidRDefault="00432354" w:rsidP="00BE7BC5">
      <w:pPr>
        <w:spacing w:line="240" w:lineRule="auto"/>
        <w:ind w:left="-142" w:firstLine="568"/>
        <w:rPr>
          <w:sz w:val="24"/>
          <w:szCs w:val="24"/>
        </w:rPr>
      </w:pPr>
      <w:bookmarkStart w:id="100" w:name="sub_39206"/>
      <w:r w:rsidRPr="00BE7BC5">
        <w:rPr>
          <w:sz w:val="24"/>
          <w:szCs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432354" w:rsidRPr="00BE7BC5" w:rsidRDefault="00432354" w:rsidP="00BE7BC5">
      <w:pPr>
        <w:spacing w:line="240" w:lineRule="auto"/>
        <w:ind w:left="-142" w:firstLine="568"/>
        <w:rPr>
          <w:sz w:val="24"/>
          <w:szCs w:val="24"/>
        </w:rPr>
      </w:pPr>
      <w:bookmarkStart w:id="101" w:name="sub_3920602"/>
      <w:bookmarkEnd w:id="100"/>
      <w:r w:rsidRPr="00BE7BC5">
        <w:rPr>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bookmarkEnd w:id="101"/>
    <w:p w:rsidR="00432354" w:rsidRPr="00BE7BC5" w:rsidRDefault="00432354" w:rsidP="00BE7BC5">
      <w:pPr>
        <w:spacing w:line="240" w:lineRule="auto"/>
        <w:ind w:left="-142" w:firstLine="568"/>
        <w:rPr>
          <w:sz w:val="24"/>
          <w:szCs w:val="24"/>
        </w:rPr>
      </w:pPr>
      <w:r w:rsidRPr="00BE7BC5">
        <w:rPr>
          <w:sz w:val="24"/>
          <w:szCs w:val="24"/>
        </w:rPr>
        <w:lastRenderedPageBreak/>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432354" w:rsidRPr="00BE7BC5" w:rsidRDefault="00432354" w:rsidP="00BE7BC5">
      <w:pPr>
        <w:spacing w:line="240" w:lineRule="auto"/>
        <w:ind w:left="-142" w:firstLine="568"/>
        <w:rPr>
          <w:sz w:val="24"/>
          <w:szCs w:val="24"/>
        </w:rPr>
      </w:pPr>
      <w:bookmarkStart w:id="102" w:name="sub_39207"/>
      <w:r w:rsidRPr="00BE7BC5">
        <w:rPr>
          <w:sz w:val="24"/>
          <w:szCs w:val="24"/>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bookmarkEnd w:id="102"/>
    <w:p w:rsidR="00432354" w:rsidRPr="00BE7BC5" w:rsidRDefault="00432354" w:rsidP="00BE7BC5">
      <w:pPr>
        <w:spacing w:line="240" w:lineRule="auto"/>
        <w:ind w:left="-142" w:firstLine="568"/>
        <w:rPr>
          <w:sz w:val="24"/>
          <w:szCs w:val="24"/>
        </w:rPr>
      </w:pPr>
      <w:r w:rsidRPr="00BE7BC5">
        <w:rPr>
          <w:sz w:val="24"/>
          <w:szCs w:val="24"/>
        </w:rPr>
        <w:t xml:space="preserve">8. Уполномоченный орган вправе обратиться в суд с иском о понуждении указанных в </w:t>
      </w:r>
      <w:hyperlink w:anchor="sub_39201" w:history="1">
        <w:r w:rsidRPr="00BE7BC5">
          <w:rPr>
            <w:rStyle w:val="affc"/>
            <w:color w:val="auto"/>
            <w:szCs w:val="24"/>
          </w:rPr>
          <w:t>пунктах 1 - 4</w:t>
        </w:r>
      </w:hyperlink>
      <w:r w:rsidRPr="00BE7BC5">
        <w:rPr>
          <w:sz w:val="24"/>
          <w:szCs w:val="24"/>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432354" w:rsidRPr="00BE7BC5" w:rsidRDefault="00432354" w:rsidP="00BE7BC5">
      <w:pPr>
        <w:spacing w:line="240" w:lineRule="auto"/>
        <w:ind w:left="-142" w:firstLine="568"/>
        <w:rPr>
          <w:sz w:val="24"/>
          <w:szCs w:val="24"/>
        </w:rPr>
      </w:pPr>
      <w:bookmarkStart w:id="103" w:name="sub_39209"/>
      <w:r w:rsidRPr="00BE7BC5">
        <w:rPr>
          <w:sz w:val="24"/>
          <w:szCs w:val="24"/>
        </w:rPr>
        <w:t xml:space="preserve">9. Договор аренды земельного участка в случаях, предусмотренных </w:t>
      </w:r>
      <w:hyperlink w:anchor="sub_39202" w:history="1">
        <w:r w:rsidRPr="00BE7BC5">
          <w:rPr>
            <w:rStyle w:val="affc"/>
            <w:color w:val="auto"/>
            <w:szCs w:val="24"/>
          </w:rPr>
          <w:t>пунктами 2 - 4</w:t>
        </w:r>
      </w:hyperlink>
      <w:r w:rsidRPr="00BE7BC5">
        <w:rPr>
          <w:sz w:val="24"/>
          <w:szCs w:val="24"/>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432354" w:rsidRPr="00BE7BC5" w:rsidRDefault="00432354" w:rsidP="00BE7BC5">
      <w:pPr>
        <w:spacing w:line="240" w:lineRule="auto"/>
        <w:ind w:left="-142" w:firstLine="568"/>
        <w:rPr>
          <w:sz w:val="24"/>
          <w:szCs w:val="24"/>
        </w:rPr>
      </w:pPr>
      <w:bookmarkStart w:id="104" w:name="sub_392010"/>
      <w:bookmarkEnd w:id="103"/>
      <w:r w:rsidRPr="00BE7BC5">
        <w:rPr>
          <w:sz w:val="24"/>
          <w:szCs w:val="24"/>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sub_39202" w:history="1">
        <w:r w:rsidRPr="00BE7BC5">
          <w:rPr>
            <w:rStyle w:val="affc"/>
            <w:color w:val="auto"/>
            <w:szCs w:val="24"/>
          </w:rPr>
          <w:t>пунктами 2 - 4</w:t>
        </w:r>
      </w:hyperlink>
      <w:r w:rsidRPr="00BE7BC5">
        <w:rPr>
          <w:sz w:val="24"/>
          <w:szCs w:val="24"/>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432354" w:rsidRPr="00BE7BC5" w:rsidRDefault="00432354" w:rsidP="00BE7BC5">
      <w:pPr>
        <w:spacing w:line="240" w:lineRule="auto"/>
        <w:ind w:left="-142" w:firstLine="568"/>
        <w:rPr>
          <w:sz w:val="24"/>
          <w:szCs w:val="24"/>
        </w:rPr>
      </w:pPr>
      <w:bookmarkStart w:id="105" w:name="sub_392011"/>
      <w:bookmarkEnd w:id="104"/>
      <w:r w:rsidRPr="00BE7BC5">
        <w:rPr>
          <w:sz w:val="24"/>
          <w:szCs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432354" w:rsidRPr="00BE7BC5" w:rsidRDefault="00432354" w:rsidP="00BE7BC5">
      <w:pPr>
        <w:spacing w:line="240" w:lineRule="auto"/>
        <w:ind w:left="-142" w:firstLine="568"/>
        <w:rPr>
          <w:sz w:val="24"/>
          <w:szCs w:val="24"/>
        </w:rPr>
      </w:pPr>
      <w:bookmarkStart w:id="106" w:name="sub_3920112"/>
      <w:bookmarkEnd w:id="105"/>
      <w:r w:rsidRPr="00BE7BC5">
        <w:rPr>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432354" w:rsidRPr="00BE7BC5" w:rsidRDefault="00432354" w:rsidP="00BE7BC5">
      <w:pPr>
        <w:spacing w:line="240" w:lineRule="auto"/>
        <w:ind w:left="-142" w:firstLine="568"/>
        <w:rPr>
          <w:sz w:val="24"/>
          <w:szCs w:val="24"/>
        </w:rPr>
      </w:pPr>
      <w:bookmarkStart w:id="107" w:name="sub_392012"/>
      <w:bookmarkEnd w:id="106"/>
      <w:r w:rsidRPr="00BE7BC5">
        <w:rPr>
          <w:sz w:val="24"/>
          <w:szCs w:val="24"/>
        </w:rPr>
        <w:t xml:space="preserve">12. До установления сервитута, указанного в </w:t>
      </w:r>
      <w:hyperlink w:anchor="sub_392011" w:history="1">
        <w:r w:rsidRPr="00BE7BC5">
          <w:rPr>
            <w:rStyle w:val="affc"/>
            <w:color w:val="auto"/>
            <w:szCs w:val="24"/>
          </w:rPr>
          <w:t>пункте 11</w:t>
        </w:r>
      </w:hyperlink>
      <w:r w:rsidRPr="00BE7BC5">
        <w:rPr>
          <w:sz w:val="24"/>
          <w:szCs w:val="24"/>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432354" w:rsidRPr="00BE7BC5" w:rsidRDefault="00432354" w:rsidP="00BE7BC5">
      <w:pPr>
        <w:spacing w:line="240" w:lineRule="auto"/>
        <w:ind w:left="-142" w:firstLine="568"/>
        <w:rPr>
          <w:sz w:val="24"/>
          <w:szCs w:val="24"/>
        </w:rPr>
      </w:pPr>
      <w:bookmarkStart w:id="108" w:name="sub_392013"/>
      <w:bookmarkEnd w:id="107"/>
      <w:r w:rsidRPr="00BE7BC5">
        <w:rPr>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432354" w:rsidRPr="00BE7BC5" w:rsidRDefault="00432354" w:rsidP="0068286B">
      <w:pPr>
        <w:spacing w:line="240" w:lineRule="auto"/>
        <w:ind w:firstLine="0"/>
        <w:rPr>
          <w:sz w:val="24"/>
          <w:szCs w:val="24"/>
        </w:rPr>
      </w:pPr>
      <w:bookmarkStart w:id="109" w:name="_Toc20990839"/>
      <w:bookmarkEnd w:id="108"/>
    </w:p>
    <w:p w:rsidR="00432354" w:rsidRPr="003C27D9" w:rsidRDefault="00432354" w:rsidP="003C27D9">
      <w:pPr>
        <w:pStyle w:val="20"/>
        <w:ind w:left="-142" w:firstLine="0"/>
        <w:rPr>
          <w:b/>
          <w:i/>
          <w:sz w:val="24"/>
          <w:szCs w:val="24"/>
          <w:u w:val="none"/>
        </w:rPr>
      </w:pPr>
      <w:r w:rsidRPr="003C27D9">
        <w:rPr>
          <w:b/>
          <w:i/>
          <w:sz w:val="24"/>
          <w:szCs w:val="24"/>
          <w:u w:val="none"/>
        </w:rPr>
        <w:t>Раздел 5. Прекращение и ограничение прав на земельные участки. Сервитуты</w:t>
      </w:r>
      <w:bookmarkEnd w:id="109"/>
    </w:p>
    <w:p w:rsidR="00432354" w:rsidRPr="00BE7BC5" w:rsidRDefault="00432354" w:rsidP="00BE7BC5">
      <w:pPr>
        <w:widowControl w:val="0"/>
        <w:spacing w:line="240" w:lineRule="auto"/>
        <w:ind w:left="-142" w:firstLine="568"/>
        <w:rPr>
          <w:i/>
          <w:sz w:val="24"/>
          <w:szCs w:val="24"/>
        </w:rPr>
      </w:pPr>
    </w:p>
    <w:p w:rsidR="00432354" w:rsidRPr="00BE7BC5" w:rsidRDefault="0026391B" w:rsidP="00BE7BC5">
      <w:pPr>
        <w:pStyle w:val="30"/>
        <w:ind w:left="-142" w:firstLine="568"/>
        <w:rPr>
          <w:i/>
          <w:sz w:val="24"/>
          <w:szCs w:val="24"/>
          <w:u w:val="none"/>
        </w:rPr>
      </w:pPr>
      <w:bookmarkStart w:id="110" w:name="_Toc20990840"/>
      <w:r>
        <w:rPr>
          <w:i/>
          <w:sz w:val="24"/>
          <w:szCs w:val="24"/>
          <w:u w:val="none"/>
        </w:rPr>
        <w:t>Статья 11</w:t>
      </w:r>
      <w:r w:rsidR="00432354" w:rsidRPr="00BE7BC5">
        <w:rPr>
          <w:i/>
          <w:sz w:val="24"/>
          <w:szCs w:val="24"/>
          <w:u w:val="none"/>
        </w:rPr>
        <w:t>. Прекращение прав на земельные участки.</w:t>
      </w:r>
      <w:bookmarkEnd w:id="110"/>
    </w:p>
    <w:p w:rsidR="00432354" w:rsidRPr="00BE7BC5" w:rsidRDefault="00432354" w:rsidP="00BE7BC5">
      <w:pPr>
        <w:spacing w:line="240" w:lineRule="auto"/>
        <w:ind w:left="-142" w:firstLine="568"/>
        <w:rPr>
          <w:sz w:val="24"/>
          <w:szCs w:val="24"/>
        </w:rPr>
      </w:pPr>
    </w:p>
    <w:p w:rsidR="00432354" w:rsidRPr="00BE7BC5" w:rsidRDefault="00432354" w:rsidP="00BE7BC5">
      <w:pPr>
        <w:spacing w:line="240" w:lineRule="auto"/>
        <w:ind w:left="-142" w:firstLine="568"/>
        <w:rPr>
          <w:sz w:val="24"/>
          <w:szCs w:val="24"/>
        </w:rPr>
      </w:pPr>
      <w:r w:rsidRPr="00BE7BC5">
        <w:rPr>
          <w:sz w:val="24"/>
          <w:szCs w:val="24"/>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w:t>
      </w:r>
      <w:r w:rsidRPr="00BE7BC5">
        <w:rPr>
          <w:sz w:val="24"/>
          <w:szCs w:val="24"/>
        </w:rPr>
        <w:lastRenderedPageBreak/>
        <w:t xml:space="preserve">земельный участок, по иным основаниям, предусмотренным </w:t>
      </w:r>
      <w:hyperlink r:id="rId37" w:history="1">
        <w:r w:rsidRPr="00BE7BC5">
          <w:rPr>
            <w:rStyle w:val="affc"/>
            <w:color w:val="auto"/>
            <w:szCs w:val="24"/>
          </w:rPr>
          <w:t>гражданским</w:t>
        </w:r>
      </w:hyperlink>
      <w:r w:rsidRPr="00BE7BC5">
        <w:rPr>
          <w:sz w:val="24"/>
          <w:szCs w:val="24"/>
        </w:rPr>
        <w:t xml:space="preserve"> и </w:t>
      </w:r>
      <w:hyperlink w:anchor="sub_49" w:history="1">
        <w:r w:rsidRPr="00BE7BC5">
          <w:rPr>
            <w:rStyle w:val="affc"/>
            <w:color w:val="auto"/>
            <w:szCs w:val="24"/>
          </w:rPr>
          <w:t>земельным законодательством</w:t>
        </w:r>
      </w:hyperlink>
      <w:r w:rsidRPr="00BE7BC5">
        <w:rPr>
          <w:sz w:val="24"/>
          <w:szCs w:val="24"/>
        </w:rPr>
        <w:t>.</w:t>
      </w:r>
    </w:p>
    <w:p w:rsidR="00432354" w:rsidRPr="00BE7BC5" w:rsidRDefault="00432354" w:rsidP="00BE7BC5">
      <w:pPr>
        <w:spacing w:line="240" w:lineRule="auto"/>
        <w:ind w:left="-142" w:firstLine="568"/>
        <w:rPr>
          <w:sz w:val="24"/>
          <w:szCs w:val="24"/>
        </w:rPr>
      </w:pPr>
    </w:p>
    <w:p w:rsidR="00432354" w:rsidRDefault="0026391B" w:rsidP="00BE7BC5">
      <w:pPr>
        <w:pStyle w:val="affff5"/>
        <w:ind w:left="-142" w:firstLine="568"/>
        <w:rPr>
          <w:i/>
        </w:rPr>
      </w:pPr>
      <w:r>
        <w:rPr>
          <w:rStyle w:val="afffb"/>
          <w:i/>
          <w:color w:val="auto"/>
        </w:rPr>
        <w:t>Статья 11</w:t>
      </w:r>
      <w:r w:rsidR="00432354" w:rsidRPr="00BE7BC5">
        <w:rPr>
          <w:rStyle w:val="afffb"/>
          <w:i/>
          <w:color w:val="auto"/>
        </w:rPr>
        <w:t>.1.</w:t>
      </w:r>
      <w:r w:rsidR="00432354" w:rsidRPr="00BE7BC5">
        <w:rPr>
          <w:i/>
        </w:rPr>
        <w:t xml:space="preserve">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26391B" w:rsidRPr="0026391B" w:rsidRDefault="0026391B" w:rsidP="0026391B"/>
    <w:p w:rsidR="00432354" w:rsidRPr="00BE7BC5" w:rsidRDefault="00432354" w:rsidP="00BE7BC5">
      <w:pPr>
        <w:spacing w:line="240" w:lineRule="auto"/>
        <w:ind w:left="-142" w:firstLine="568"/>
        <w:rPr>
          <w:sz w:val="24"/>
          <w:szCs w:val="24"/>
        </w:rPr>
      </w:pPr>
      <w:r w:rsidRPr="00BE7BC5">
        <w:rPr>
          <w:sz w:val="24"/>
          <w:szCs w:val="24"/>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w:t>
      </w:r>
      <w:hyperlink w:anchor="sub_5302" w:history="1">
        <w:r w:rsidRPr="00BE7BC5">
          <w:rPr>
            <w:rStyle w:val="affc"/>
            <w:color w:val="auto"/>
            <w:szCs w:val="24"/>
          </w:rPr>
          <w:t>землепользователя</w:t>
        </w:r>
      </w:hyperlink>
      <w:r w:rsidRPr="00BE7BC5">
        <w:rPr>
          <w:sz w:val="24"/>
          <w:szCs w:val="24"/>
        </w:rPr>
        <w:t xml:space="preserve">, </w:t>
      </w:r>
      <w:hyperlink w:anchor="sub_5303" w:history="1">
        <w:r w:rsidRPr="00BE7BC5">
          <w:rPr>
            <w:rStyle w:val="affc"/>
            <w:color w:val="auto"/>
            <w:szCs w:val="24"/>
          </w:rPr>
          <w:t>землевладельца</w:t>
        </w:r>
      </w:hyperlink>
      <w:r w:rsidRPr="00BE7BC5">
        <w:rPr>
          <w:sz w:val="24"/>
          <w:szCs w:val="24"/>
        </w:rPr>
        <w:t xml:space="preserve"> от принадлежащего им права на земельный участок на условиях и в порядке, которые предусмотрены </w:t>
      </w:r>
      <w:hyperlink w:anchor="sub_53" w:history="1">
        <w:r w:rsidRPr="00BE7BC5">
          <w:rPr>
            <w:rStyle w:val="affc"/>
            <w:color w:val="auto"/>
            <w:szCs w:val="24"/>
          </w:rPr>
          <w:t>статьей 53</w:t>
        </w:r>
      </w:hyperlink>
      <w:r w:rsidRPr="00BE7BC5">
        <w:rPr>
          <w:sz w:val="24"/>
          <w:szCs w:val="24"/>
        </w:rPr>
        <w:t xml:space="preserve"> Земельного кодекса РФ и по иным основаниям, установленным </w:t>
      </w:r>
      <w:hyperlink r:id="rId38" w:history="1">
        <w:r w:rsidRPr="00BE7BC5">
          <w:rPr>
            <w:rStyle w:val="affc"/>
            <w:color w:val="auto"/>
            <w:szCs w:val="24"/>
          </w:rPr>
          <w:t>гражданским</w:t>
        </w:r>
      </w:hyperlink>
      <w:r w:rsidRPr="00BE7BC5">
        <w:rPr>
          <w:sz w:val="24"/>
          <w:szCs w:val="24"/>
        </w:rPr>
        <w:t xml:space="preserve"> и </w:t>
      </w:r>
      <w:hyperlink w:anchor="sub_49" w:history="1">
        <w:r w:rsidRPr="00BE7BC5">
          <w:rPr>
            <w:rStyle w:val="affc"/>
            <w:color w:val="auto"/>
            <w:szCs w:val="24"/>
          </w:rPr>
          <w:t>земельным законодательством</w:t>
        </w:r>
      </w:hyperlink>
      <w:r w:rsidRPr="00BE7BC5">
        <w:rPr>
          <w:sz w:val="24"/>
          <w:szCs w:val="24"/>
        </w:rPr>
        <w:t>.</w:t>
      </w:r>
    </w:p>
    <w:p w:rsidR="00432354" w:rsidRPr="00BE7BC5" w:rsidRDefault="00432354" w:rsidP="00BE7BC5">
      <w:pPr>
        <w:spacing w:line="240" w:lineRule="auto"/>
        <w:ind w:left="-142" w:firstLine="568"/>
        <w:rPr>
          <w:sz w:val="24"/>
          <w:szCs w:val="24"/>
        </w:rPr>
      </w:pPr>
      <w:r w:rsidRPr="00BE7BC5">
        <w:rPr>
          <w:sz w:val="24"/>
          <w:szCs w:val="24"/>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432354" w:rsidRPr="00BE7BC5" w:rsidRDefault="00432354" w:rsidP="00BE7BC5">
      <w:pPr>
        <w:spacing w:line="240" w:lineRule="auto"/>
        <w:ind w:left="-142" w:firstLine="568"/>
        <w:rPr>
          <w:sz w:val="24"/>
          <w:szCs w:val="24"/>
        </w:rPr>
      </w:pPr>
      <w:r w:rsidRPr="00BE7BC5">
        <w:rPr>
          <w:sz w:val="24"/>
          <w:szCs w:val="24"/>
        </w:rPr>
        <w:t>1) при использовании земельного участка с нарушением требований законодательства Российской Федерации, а именно при:</w:t>
      </w:r>
    </w:p>
    <w:p w:rsidR="00432354" w:rsidRPr="00BE7BC5" w:rsidRDefault="00432354" w:rsidP="00BE7BC5">
      <w:pPr>
        <w:spacing w:line="240" w:lineRule="auto"/>
        <w:ind w:left="-142" w:firstLine="568"/>
        <w:rPr>
          <w:sz w:val="24"/>
          <w:szCs w:val="24"/>
        </w:rPr>
      </w:pPr>
      <w:bookmarkStart w:id="111" w:name="sub_45212"/>
      <w:r w:rsidRPr="00BE7BC5">
        <w:rPr>
          <w:sz w:val="24"/>
          <w:szCs w:val="24"/>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432354" w:rsidRPr="00BE7BC5" w:rsidRDefault="00432354" w:rsidP="00BE7BC5">
      <w:pPr>
        <w:spacing w:line="240" w:lineRule="auto"/>
        <w:ind w:left="-142" w:firstLine="568"/>
        <w:rPr>
          <w:sz w:val="24"/>
          <w:szCs w:val="24"/>
        </w:rPr>
      </w:pPr>
      <w:bookmarkStart w:id="112" w:name="sub_45213"/>
      <w:bookmarkEnd w:id="111"/>
      <w:r w:rsidRPr="00BE7BC5">
        <w:rPr>
          <w:sz w:val="24"/>
          <w:szCs w:val="24"/>
        </w:rPr>
        <w:t>порче земель;</w:t>
      </w:r>
    </w:p>
    <w:p w:rsidR="00432354" w:rsidRPr="00BE7BC5" w:rsidRDefault="00432354" w:rsidP="00BE7BC5">
      <w:pPr>
        <w:spacing w:line="240" w:lineRule="auto"/>
        <w:ind w:left="-142" w:firstLine="568"/>
        <w:rPr>
          <w:sz w:val="24"/>
          <w:szCs w:val="24"/>
        </w:rPr>
      </w:pPr>
      <w:bookmarkStart w:id="113" w:name="sub_45214"/>
      <w:bookmarkEnd w:id="112"/>
      <w:r w:rsidRPr="00BE7BC5">
        <w:rPr>
          <w:sz w:val="24"/>
          <w:szCs w:val="24"/>
        </w:rPr>
        <w:t>невыполнении обязанностей по рекультивации земель, обязательных мероприятий по улучшению земель и охране почв;</w:t>
      </w:r>
    </w:p>
    <w:p w:rsidR="00432354" w:rsidRPr="00BE7BC5" w:rsidRDefault="00432354" w:rsidP="00BE7BC5">
      <w:pPr>
        <w:spacing w:line="240" w:lineRule="auto"/>
        <w:ind w:left="-142" w:firstLine="568"/>
        <w:rPr>
          <w:sz w:val="24"/>
          <w:szCs w:val="24"/>
        </w:rPr>
      </w:pPr>
      <w:bookmarkStart w:id="114" w:name="sub_45215"/>
      <w:bookmarkEnd w:id="113"/>
      <w:r w:rsidRPr="00BE7BC5">
        <w:rPr>
          <w:sz w:val="24"/>
          <w:szCs w:val="24"/>
        </w:rPr>
        <w:t>невыполнении обязанностей по приведению земель в состояние, пригодное для использования по целевому назначению;</w:t>
      </w:r>
    </w:p>
    <w:p w:rsidR="00432354" w:rsidRPr="00BE7BC5" w:rsidRDefault="00432354" w:rsidP="00BE7BC5">
      <w:pPr>
        <w:spacing w:line="240" w:lineRule="auto"/>
        <w:ind w:left="-142" w:firstLine="568"/>
        <w:rPr>
          <w:sz w:val="24"/>
          <w:szCs w:val="24"/>
        </w:rPr>
      </w:pPr>
      <w:bookmarkStart w:id="115" w:name="sub_4524"/>
      <w:bookmarkEnd w:id="114"/>
      <w:r w:rsidRPr="00BE7BC5">
        <w:rPr>
          <w:sz w:val="24"/>
          <w:szCs w:val="24"/>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w:t>
      </w:r>
      <w:hyperlink r:id="rId39" w:history="1">
        <w:r w:rsidRPr="00BE7BC5">
          <w:rPr>
            <w:rStyle w:val="affc"/>
            <w:color w:val="auto"/>
            <w:szCs w:val="24"/>
          </w:rPr>
          <w:t>Федеральным законом</w:t>
        </w:r>
      </w:hyperlink>
      <w:r w:rsidRPr="00BE7BC5">
        <w:rPr>
          <w:sz w:val="24"/>
          <w:szCs w:val="24"/>
        </w:rP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32354" w:rsidRPr="00BE7BC5" w:rsidRDefault="00432354" w:rsidP="00BE7BC5">
      <w:pPr>
        <w:spacing w:line="240" w:lineRule="auto"/>
        <w:ind w:left="-142" w:firstLine="568"/>
        <w:rPr>
          <w:sz w:val="24"/>
          <w:szCs w:val="24"/>
        </w:rPr>
      </w:pPr>
      <w:bookmarkStart w:id="116" w:name="sub_4525"/>
      <w:bookmarkEnd w:id="115"/>
      <w:r w:rsidRPr="00BE7BC5">
        <w:rPr>
          <w:sz w:val="24"/>
          <w:szCs w:val="24"/>
        </w:rPr>
        <w:t xml:space="preserve">создании или возведении на земельном участке самовольной постройки либо невыполнении обязанностей, предусмотренных </w:t>
      </w:r>
      <w:hyperlink r:id="rId40" w:history="1">
        <w:r w:rsidRPr="00BE7BC5">
          <w:rPr>
            <w:rStyle w:val="affc"/>
            <w:color w:val="auto"/>
            <w:szCs w:val="24"/>
          </w:rPr>
          <w:t>частью 11 статьи 55.32</w:t>
        </w:r>
      </w:hyperlink>
      <w:r w:rsidRPr="00BE7BC5">
        <w:rPr>
          <w:sz w:val="24"/>
          <w:szCs w:val="24"/>
        </w:rPr>
        <w:t xml:space="preserve"> Градостроительного кодекса РФ,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bookmarkEnd w:id="116"/>
    <w:p w:rsidR="00432354" w:rsidRPr="00BE7BC5" w:rsidRDefault="00432354" w:rsidP="00BE7BC5">
      <w:pPr>
        <w:spacing w:line="240" w:lineRule="auto"/>
        <w:ind w:left="-142" w:firstLine="568"/>
        <w:rPr>
          <w:sz w:val="24"/>
          <w:szCs w:val="24"/>
        </w:rPr>
      </w:pPr>
      <w:r w:rsidRPr="00BE7BC5">
        <w:rPr>
          <w:sz w:val="24"/>
          <w:szCs w:val="24"/>
        </w:rPr>
        <w:t>2) при изъятии земельного участка для государственных или муниципальных нужд в соответствии с правилами, предусмотренными Земельным кодексом РФ.</w:t>
      </w:r>
    </w:p>
    <w:p w:rsidR="00432354" w:rsidRPr="00BE7BC5" w:rsidRDefault="00432354" w:rsidP="00BE7BC5">
      <w:pPr>
        <w:spacing w:line="240" w:lineRule="auto"/>
        <w:ind w:left="-142" w:firstLine="568"/>
        <w:rPr>
          <w:sz w:val="24"/>
          <w:szCs w:val="24"/>
        </w:rPr>
      </w:pPr>
      <w:bookmarkStart w:id="117" w:name="sub_453"/>
      <w:r w:rsidRPr="00BE7BC5">
        <w:rPr>
          <w:sz w:val="24"/>
          <w:szCs w:val="24"/>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sub_4521" w:history="1">
        <w:r w:rsidRPr="00BE7BC5">
          <w:rPr>
            <w:rStyle w:val="affc"/>
            <w:color w:val="auto"/>
            <w:szCs w:val="24"/>
          </w:rPr>
          <w:t>подпункте 1 пункта 2</w:t>
        </w:r>
      </w:hyperlink>
      <w:r w:rsidRPr="00BE7BC5">
        <w:rPr>
          <w:sz w:val="24"/>
          <w:szCs w:val="24"/>
        </w:rPr>
        <w:t xml:space="preserve"> настоящей статьи, осуществляется в соответствии с правилами, предусмотренными </w:t>
      </w:r>
      <w:hyperlink w:anchor="sub_54" w:history="1">
        <w:r w:rsidRPr="00BE7BC5">
          <w:rPr>
            <w:rStyle w:val="affc"/>
            <w:color w:val="auto"/>
            <w:szCs w:val="24"/>
          </w:rPr>
          <w:t>статьей 54</w:t>
        </w:r>
      </w:hyperlink>
      <w:r w:rsidRPr="00BE7BC5">
        <w:rPr>
          <w:sz w:val="24"/>
          <w:szCs w:val="24"/>
        </w:rPr>
        <w:t xml:space="preserve"> Земельного кодекса РФ, за исключением случаев, установленных федеральными законами.</w:t>
      </w:r>
    </w:p>
    <w:bookmarkEnd w:id="117"/>
    <w:p w:rsidR="00432354" w:rsidRPr="00BE7BC5" w:rsidRDefault="00432354" w:rsidP="00BE7BC5">
      <w:pPr>
        <w:spacing w:line="240" w:lineRule="auto"/>
        <w:ind w:left="-142" w:firstLine="568"/>
        <w:rPr>
          <w:sz w:val="24"/>
          <w:szCs w:val="24"/>
        </w:rPr>
      </w:pPr>
    </w:p>
    <w:p w:rsidR="00432354" w:rsidRDefault="0026391B" w:rsidP="0026391B">
      <w:pPr>
        <w:pStyle w:val="affff5"/>
        <w:ind w:left="-142" w:firstLine="568"/>
        <w:rPr>
          <w:i/>
        </w:rPr>
      </w:pPr>
      <w:bookmarkStart w:id="118" w:name="sub_46"/>
      <w:r>
        <w:rPr>
          <w:rStyle w:val="afffb"/>
          <w:i/>
          <w:color w:val="auto"/>
        </w:rPr>
        <w:t>Статья 11</w:t>
      </w:r>
      <w:r w:rsidR="00432354" w:rsidRPr="00BE7BC5">
        <w:rPr>
          <w:rStyle w:val="afffb"/>
          <w:i/>
          <w:color w:val="auto"/>
        </w:rPr>
        <w:t>.2.</w:t>
      </w:r>
      <w:r w:rsidR="00432354" w:rsidRPr="00BE7BC5">
        <w:rPr>
          <w:i/>
        </w:rPr>
        <w:t xml:space="preserve"> Основания прекра</w:t>
      </w:r>
      <w:r>
        <w:rPr>
          <w:i/>
        </w:rPr>
        <w:t>щения аренды земельного участка</w:t>
      </w:r>
    </w:p>
    <w:p w:rsidR="0026391B" w:rsidRPr="0026391B" w:rsidRDefault="0026391B" w:rsidP="0026391B"/>
    <w:p w:rsidR="00432354" w:rsidRPr="00BE7BC5" w:rsidRDefault="00432354" w:rsidP="00BE7BC5">
      <w:pPr>
        <w:spacing w:line="240" w:lineRule="auto"/>
        <w:ind w:left="-142" w:firstLine="568"/>
        <w:rPr>
          <w:sz w:val="24"/>
          <w:szCs w:val="24"/>
        </w:rPr>
      </w:pPr>
      <w:bookmarkStart w:id="119" w:name="sub_461"/>
      <w:bookmarkEnd w:id="118"/>
      <w:r w:rsidRPr="00BE7BC5">
        <w:rPr>
          <w:sz w:val="24"/>
          <w:szCs w:val="24"/>
        </w:rPr>
        <w:t xml:space="preserve">1. Аренда земельного участка прекращается по основаниям и в порядке, которые предусмотрены </w:t>
      </w:r>
      <w:hyperlink r:id="rId41" w:history="1">
        <w:r w:rsidRPr="00BE7BC5">
          <w:rPr>
            <w:rStyle w:val="affc"/>
            <w:color w:val="auto"/>
            <w:szCs w:val="24"/>
          </w:rPr>
          <w:t>гражданским законодательством</w:t>
        </w:r>
      </w:hyperlink>
      <w:r w:rsidRPr="00BE7BC5">
        <w:rPr>
          <w:sz w:val="24"/>
          <w:szCs w:val="24"/>
        </w:rPr>
        <w:t>.</w:t>
      </w:r>
    </w:p>
    <w:bookmarkEnd w:id="119"/>
    <w:p w:rsidR="00432354" w:rsidRPr="00BE7BC5" w:rsidRDefault="00432354" w:rsidP="00BE7BC5">
      <w:pPr>
        <w:spacing w:line="240" w:lineRule="auto"/>
        <w:ind w:left="-142" w:firstLine="568"/>
        <w:rPr>
          <w:sz w:val="24"/>
          <w:szCs w:val="24"/>
        </w:rPr>
      </w:pPr>
      <w:r w:rsidRPr="00BE7BC5">
        <w:rPr>
          <w:sz w:val="24"/>
          <w:szCs w:val="24"/>
        </w:rPr>
        <w:t xml:space="preserve">2. Наряду с указанными в </w:t>
      </w:r>
      <w:hyperlink w:anchor="sub_461" w:history="1">
        <w:r w:rsidRPr="00BE7BC5">
          <w:rPr>
            <w:rStyle w:val="affc"/>
            <w:color w:val="auto"/>
            <w:szCs w:val="24"/>
          </w:rPr>
          <w:t>пункте 1</w:t>
        </w:r>
      </w:hyperlink>
      <w:r w:rsidRPr="00BE7BC5">
        <w:rPr>
          <w:sz w:val="24"/>
          <w:szCs w:val="24"/>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sub_4502" w:history="1">
        <w:r w:rsidRPr="00BE7BC5">
          <w:rPr>
            <w:rStyle w:val="affc"/>
            <w:color w:val="auto"/>
            <w:szCs w:val="24"/>
          </w:rPr>
          <w:t>пунктом 2 статьи 45</w:t>
        </w:r>
      </w:hyperlink>
      <w:r w:rsidRPr="00BE7BC5">
        <w:rPr>
          <w:sz w:val="24"/>
          <w:szCs w:val="24"/>
        </w:rPr>
        <w:t xml:space="preserve"> Земельного кодекса РФ.</w:t>
      </w:r>
    </w:p>
    <w:p w:rsidR="00432354" w:rsidRPr="00BE7BC5" w:rsidRDefault="00432354" w:rsidP="00BE7BC5">
      <w:pPr>
        <w:spacing w:line="240" w:lineRule="auto"/>
        <w:ind w:left="-142" w:firstLine="568"/>
        <w:rPr>
          <w:sz w:val="24"/>
          <w:szCs w:val="24"/>
        </w:rPr>
      </w:pPr>
      <w:r w:rsidRPr="00BE7BC5">
        <w:rPr>
          <w:sz w:val="24"/>
          <w:szCs w:val="24"/>
        </w:rPr>
        <w:t xml:space="preserve">2.2. Наряду с указанными в </w:t>
      </w:r>
      <w:hyperlink w:anchor="sub_461" w:history="1">
        <w:r w:rsidRPr="00BE7BC5">
          <w:rPr>
            <w:rStyle w:val="affc"/>
            <w:color w:val="auto"/>
            <w:szCs w:val="24"/>
          </w:rPr>
          <w:t>пунктах 1</w:t>
        </w:r>
      </w:hyperlink>
      <w:r w:rsidRPr="00BE7BC5">
        <w:rPr>
          <w:sz w:val="24"/>
          <w:szCs w:val="24"/>
        </w:rPr>
        <w:t xml:space="preserve"> и </w:t>
      </w:r>
      <w:hyperlink w:anchor="sub_462" w:history="1">
        <w:r w:rsidRPr="00BE7BC5">
          <w:rPr>
            <w:rStyle w:val="affc"/>
            <w:color w:val="auto"/>
            <w:szCs w:val="24"/>
          </w:rPr>
          <w:t>2</w:t>
        </w:r>
      </w:hyperlink>
      <w:r w:rsidRPr="00BE7BC5">
        <w:rPr>
          <w:sz w:val="24"/>
          <w:szCs w:val="24"/>
        </w:rPr>
        <w:t xml:space="preserve"> настоящей статьи основаниями аренда земельного участка, предоставленного на основании договора о комплексном развитии </w:t>
      </w:r>
      <w:r w:rsidRPr="00BE7BC5">
        <w:rPr>
          <w:sz w:val="24"/>
          <w:szCs w:val="24"/>
        </w:rPr>
        <w:lastRenderedPageBreak/>
        <w:t>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432354" w:rsidRPr="00BE7BC5" w:rsidRDefault="00432354" w:rsidP="00BE7BC5">
      <w:pPr>
        <w:spacing w:line="240" w:lineRule="auto"/>
        <w:ind w:left="-142" w:firstLine="568"/>
        <w:rPr>
          <w:sz w:val="24"/>
          <w:szCs w:val="24"/>
        </w:rPr>
      </w:pPr>
      <w:r w:rsidRPr="00BE7BC5">
        <w:rPr>
          <w:sz w:val="24"/>
          <w:szCs w:val="24"/>
        </w:rPr>
        <w:t xml:space="preserve">2.3. Наряду с указанными в </w:t>
      </w:r>
      <w:hyperlink w:anchor="sub_461" w:history="1">
        <w:r w:rsidRPr="00BE7BC5">
          <w:rPr>
            <w:rStyle w:val="affc"/>
            <w:color w:val="auto"/>
            <w:szCs w:val="24"/>
          </w:rPr>
          <w:t>пунктах 1</w:t>
        </w:r>
      </w:hyperlink>
      <w:r w:rsidRPr="00BE7BC5">
        <w:rPr>
          <w:sz w:val="24"/>
          <w:szCs w:val="24"/>
        </w:rPr>
        <w:t xml:space="preserve"> и </w:t>
      </w:r>
      <w:hyperlink w:anchor="sub_462" w:history="1">
        <w:r w:rsidRPr="00BE7BC5">
          <w:rPr>
            <w:rStyle w:val="affc"/>
            <w:color w:val="auto"/>
            <w:szCs w:val="24"/>
          </w:rPr>
          <w:t>2</w:t>
        </w:r>
      </w:hyperlink>
      <w:r w:rsidRPr="00BE7BC5">
        <w:rPr>
          <w:sz w:val="24"/>
          <w:szCs w:val="24"/>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42" w:history="1">
        <w:r w:rsidRPr="00BE7BC5">
          <w:rPr>
            <w:rStyle w:val="affc"/>
            <w:color w:val="auto"/>
            <w:szCs w:val="24"/>
          </w:rPr>
          <w:t>частью 4 статьи 18</w:t>
        </w:r>
      </w:hyperlink>
      <w:r w:rsidRPr="00BE7BC5">
        <w:rPr>
          <w:sz w:val="24"/>
          <w:szCs w:val="24"/>
        </w:rPr>
        <w:t xml:space="preserve"> Федерального закона от 24 июля 2007 года №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43" w:history="1">
        <w:r w:rsidRPr="00BE7BC5">
          <w:rPr>
            <w:rStyle w:val="affc"/>
            <w:color w:val="auto"/>
            <w:szCs w:val="24"/>
          </w:rPr>
          <w:t>частью 3 статьи 18</w:t>
        </w:r>
      </w:hyperlink>
      <w:r w:rsidRPr="00BE7BC5">
        <w:rPr>
          <w:sz w:val="24"/>
          <w:szCs w:val="24"/>
        </w:rPr>
        <w:t xml:space="preserve"> указанного Федерального закона.</w:t>
      </w:r>
    </w:p>
    <w:p w:rsidR="00432354" w:rsidRPr="00BE7BC5" w:rsidRDefault="00432354" w:rsidP="00BE7BC5">
      <w:pPr>
        <w:spacing w:line="240" w:lineRule="auto"/>
        <w:ind w:left="-142" w:firstLine="568"/>
        <w:rPr>
          <w:sz w:val="24"/>
          <w:szCs w:val="24"/>
        </w:rPr>
      </w:pPr>
      <w:r w:rsidRPr="00BE7BC5">
        <w:rPr>
          <w:sz w:val="24"/>
          <w:szCs w:val="24"/>
        </w:rPr>
        <w:t xml:space="preserve">2.4. Наряду с указанными в </w:t>
      </w:r>
      <w:hyperlink w:anchor="sub_461" w:history="1">
        <w:r w:rsidRPr="00BE7BC5">
          <w:rPr>
            <w:rStyle w:val="affc"/>
            <w:color w:val="auto"/>
            <w:szCs w:val="24"/>
          </w:rPr>
          <w:t>пункте 1</w:t>
        </w:r>
      </w:hyperlink>
      <w:r w:rsidRPr="00BE7BC5">
        <w:rPr>
          <w:sz w:val="24"/>
          <w:szCs w:val="24"/>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sub_1070" w:history="1">
        <w:r w:rsidRPr="00BE7BC5">
          <w:rPr>
            <w:rStyle w:val="affc"/>
            <w:color w:val="auto"/>
            <w:szCs w:val="24"/>
          </w:rPr>
          <w:t>статьей 107</w:t>
        </w:r>
      </w:hyperlink>
      <w:r w:rsidRPr="00BE7BC5">
        <w:rPr>
          <w:sz w:val="24"/>
          <w:szCs w:val="24"/>
        </w:rPr>
        <w:t xml:space="preserve"> Земельного кодекса РФ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432354" w:rsidRPr="00BE7BC5" w:rsidRDefault="00432354" w:rsidP="00BE7BC5">
      <w:pPr>
        <w:spacing w:line="240" w:lineRule="auto"/>
        <w:ind w:left="-142" w:firstLine="568"/>
        <w:rPr>
          <w:sz w:val="24"/>
          <w:szCs w:val="24"/>
        </w:rPr>
      </w:pPr>
      <w:r w:rsidRPr="00BE7BC5">
        <w:rPr>
          <w:sz w:val="24"/>
          <w:szCs w:val="24"/>
        </w:rPr>
        <w:t xml:space="preserve">3. Прекращение аренды земельного участка по основаниям, указанным в </w:t>
      </w:r>
      <w:hyperlink w:anchor="sub_45212" w:history="1">
        <w:r w:rsidRPr="00BE7BC5">
          <w:rPr>
            <w:rStyle w:val="affc"/>
            <w:color w:val="auto"/>
            <w:szCs w:val="24"/>
          </w:rPr>
          <w:t>абзаце втором подпункта 1 пункта 2 статьи 45</w:t>
        </w:r>
      </w:hyperlink>
      <w:r w:rsidRPr="00BE7BC5">
        <w:rPr>
          <w:sz w:val="24"/>
          <w:szCs w:val="24"/>
        </w:rPr>
        <w:t xml:space="preserve"> Земельного кодекса РФ, не допускается:</w:t>
      </w:r>
    </w:p>
    <w:p w:rsidR="00432354" w:rsidRPr="00BE7BC5" w:rsidRDefault="00432354" w:rsidP="00BE7BC5">
      <w:pPr>
        <w:spacing w:line="240" w:lineRule="auto"/>
        <w:ind w:left="-142" w:firstLine="568"/>
        <w:rPr>
          <w:sz w:val="24"/>
          <w:szCs w:val="24"/>
        </w:rPr>
      </w:pPr>
      <w:bookmarkStart w:id="120" w:name="sub_4631"/>
      <w:r w:rsidRPr="00BE7BC5">
        <w:rPr>
          <w:sz w:val="24"/>
          <w:szCs w:val="24"/>
        </w:rPr>
        <w:t>1) в период полевых сельскохозяйственных работ;</w:t>
      </w:r>
    </w:p>
    <w:p w:rsidR="00432354" w:rsidRPr="00BE7BC5" w:rsidRDefault="00432354" w:rsidP="00BE7BC5">
      <w:pPr>
        <w:spacing w:line="240" w:lineRule="auto"/>
        <w:ind w:left="-142" w:firstLine="568"/>
        <w:rPr>
          <w:sz w:val="24"/>
          <w:szCs w:val="24"/>
        </w:rPr>
      </w:pPr>
      <w:bookmarkStart w:id="121" w:name="sub_4632"/>
      <w:bookmarkEnd w:id="120"/>
      <w:r w:rsidRPr="00BE7BC5">
        <w:rPr>
          <w:sz w:val="24"/>
          <w:szCs w:val="24"/>
        </w:rPr>
        <w:t>2) в иных установленных федеральными законами случаях.</w:t>
      </w:r>
    </w:p>
    <w:bookmarkEnd w:id="121"/>
    <w:p w:rsidR="00432354" w:rsidRPr="00BE7BC5" w:rsidRDefault="00432354" w:rsidP="00BE7BC5">
      <w:pPr>
        <w:spacing w:line="240" w:lineRule="auto"/>
        <w:ind w:left="-142" w:firstLine="568"/>
        <w:rPr>
          <w:sz w:val="24"/>
          <w:szCs w:val="24"/>
        </w:rPr>
      </w:pPr>
      <w:r w:rsidRPr="00BE7BC5">
        <w:rPr>
          <w:sz w:val="24"/>
          <w:szCs w:val="24"/>
        </w:rPr>
        <w:t xml:space="preserve">4. Аренда земельного участка, находящегося в государственной или муниципальной собственности, по основанию, указанному в </w:t>
      </w:r>
      <w:hyperlink w:anchor="sub_4525" w:history="1">
        <w:r w:rsidRPr="00BE7BC5">
          <w:rPr>
            <w:rStyle w:val="affc"/>
            <w:color w:val="auto"/>
            <w:szCs w:val="24"/>
          </w:rPr>
          <w:t>абзаце седьмом подпункта 1 пункта 2 статьи 45</w:t>
        </w:r>
      </w:hyperlink>
      <w:r w:rsidRPr="00BE7BC5">
        <w:rPr>
          <w:sz w:val="24"/>
          <w:szCs w:val="24"/>
        </w:rPr>
        <w:t xml:space="preserve"> Земельного кодекса РФ,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44" w:history="1">
        <w:r w:rsidRPr="00BE7BC5">
          <w:rPr>
            <w:rStyle w:val="affc"/>
            <w:color w:val="auto"/>
            <w:szCs w:val="24"/>
          </w:rPr>
          <w:t>частью 11 статьи 55.32</w:t>
        </w:r>
      </w:hyperlink>
      <w:r w:rsidRPr="00BE7BC5">
        <w:rPr>
          <w:sz w:val="24"/>
          <w:szCs w:val="24"/>
        </w:rPr>
        <w:t xml:space="preserve"> Градостроительного кодекса РФ,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w:t>
      </w:r>
      <w:hyperlink r:id="rId45" w:history="1">
        <w:r w:rsidRPr="00BE7BC5">
          <w:rPr>
            <w:rStyle w:val="affc"/>
            <w:color w:val="auto"/>
            <w:szCs w:val="24"/>
          </w:rPr>
          <w:t>гражданским законодательством</w:t>
        </w:r>
      </w:hyperlink>
      <w:r w:rsidRPr="00BE7BC5">
        <w:rPr>
          <w:sz w:val="24"/>
          <w:szCs w:val="24"/>
        </w:rPr>
        <w:t xml:space="preserve">, либо невыполнения арендатором обязательств, предусмотренных договором аренды такого земельного участка в соответствии с </w:t>
      </w:r>
      <w:hyperlink w:anchor="sub_39871" w:history="1">
        <w:r w:rsidRPr="00BE7BC5">
          <w:rPr>
            <w:rStyle w:val="affc"/>
            <w:color w:val="auto"/>
            <w:szCs w:val="24"/>
          </w:rPr>
          <w:t>пунктом 7.1 статьи 39.8</w:t>
        </w:r>
      </w:hyperlink>
      <w:r w:rsidRPr="00BE7BC5">
        <w:rPr>
          <w:sz w:val="24"/>
          <w:szCs w:val="24"/>
        </w:rPr>
        <w:t xml:space="preserve"> или </w:t>
      </w:r>
      <w:hyperlink w:anchor="sub_39112112" w:history="1">
        <w:r w:rsidRPr="00BE7BC5">
          <w:rPr>
            <w:rStyle w:val="affc"/>
            <w:color w:val="auto"/>
            <w:szCs w:val="24"/>
          </w:rPr>
          <w:t>подпунктами 12 - 14 пункта 21 статьи 39.11</w:t>
        </w:r>
      </w:hyperlink>
      <w:r w:rsidRPr="00BE7BC5">
        <w:rPr>
          <w:sz w:val="24"/>
          <w:szCs w:val="24"/>
        </w:rPr>
        <w:t xml:space="preserve"> Земельного кодекса РФ,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sub_3902" w:history="1">
        <w:r w:rsidRPr="00BE7BC5">
          <w:rPr>
            <w:rStyle w:val="affc"/>
            <w:color w:val="auto"/>
            <w:szCs w:val="24"/>
          </w:rPr>
          <w:t>статьей 39.2</w:t>
        </w:r>
      </w:hyperlink>
      <w:r w:rsidRPr="00BE7BC5">
        <w:rPr>
          <w:sz w:val="24"/>
          <w:szCs w:val="24"/>
        </w:rPr>
        <w:t xml:space="preserve"> Земельного кодекса РФ,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sub_465" w:history="1">
        <w:r w:rsidRPr="00BE7BC5">
          <w:rPr>
            <w:rStyle w:val="affc"/>
            <w:color w:val="auto"/>
            <w:szCs w:val="24"/>
          </w:rPr>
          <w:t>пунктах 5</w:t>
        </w:r>
      </w:hyperlink>
      <w:r w:rsidRPr="00BE7BC5">
        <w:rPr>
          <w:sz w:val="24"/>
          <w:szCs w:val="24"/>
        </w:rPr>
        <w:t xml:space="preserve"> и </w:t>
      </w:r>
      <w:hyperlink w:anchor="sub_467" w:history="1">
        <w:r w:rsidRPr="00BE7BC5">
          <w:rPr>
            <w:rStyle w:val="affc"/>
            <w:color w:val="auto"/>
            <w:szCs w:val="24"/>
          </w:rPr>
          <w:t>7</w:t>
        </w:r>
      </w:hyperlink>
      <w:r w:rsidRPr="00BE7BC5">
        <w:rPr>
          <w:sz w:val="24"/>
          <w:szCs w:val="24"/>
        </w:rPr>
        <w:t xml:space="preserve"> настоящей статьи.</w:t>
      </w:r>
    </w:p>
    <w:p w:rsidR="00432354" w:rsidRPr="00BE7BC5" w:rsidRDefault="00432354" w:rsidP="00BE7BC5">
      <w:pPr>
        <w:spacing w:line="240" w:lineRule="auto"/>
        <w:ind w:left="-142" w:firstLine="568"/>
        <w:rPr>
          <w:sz w:val="24"/>
          <w:szCs w:val="24"/>
        </w:rPr>
      </w:pPr>
      <w:r w:rsidRPr="00BE7BC5">
        <w:rPr>
          <w:sz w:val="24"/>
          <w:szCs w:val="24"/>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sub_3902" w:history="1">
        <w:r w:rsidRPr="00BE7BC5">
          <w:rPr>
            <w:rStyle w:val="affc"/>
            <w:color w:val="auto"/>
            <w:szCs w:val="24"/>
          </w:rPr>
          <w:t>статьей 39.2</w:t>
        </w:r>
      </w:hyperlink>
      <w:r w:rsidRPr="00BE7BC5">
        <w:rPr>
          <w:sz w:val="24"/>
          <w:szCs w:val="24"/>
        </w:rPr>
        <w:t xml:space="preserve"> Земельного кодекса РФ, в срок, не превышающий четырех месяцев со дня поступления предусмотренного </w:t>
      </w:r>
      <w:hyperlink w:anchor="sub_464" w:history="1">
        <w:r w:rsidRPr="00BE7BC5">
          <w:rPr>
            <w:rStyle w:val="affc"/>
            <w:color w:val="auto"/>
            <w:szCs w:val="24"/>
          </w:rPr>
          <w:t>пунктом 4</w:t>
        </w:r>
      </w:hyperlink>
      <w:r w:rsidRPr="00BE7BC5">
        <w:rPr>
          <w:sz w:val="24"/>
          <w:szCs w:val="24"/>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w:t>
      </w:r>
      <w:r w:rsidRPr="00BE7BC5">
        <w:rPr>
          <w:sz w:val="24"/>
          <w:szCs w:val="24"/>
        </w:rPr>
        <w:lastRenderedPageBreak/>
        <w:t>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432354" w:rsidRPr="00BE7BC5" w:rsidRDefault="00432354" w:rsidP="00BE7BC5">
      <w:pPr>
        <w:spacing w:line="240" w:lineRule="auto"/>
        <w:ind w:left="-142" w:firstLine="568"/>
        <w:rPr>
          <w:sz w:val="24"/>
          <w:szCs w:val="24"/>
        </w:rPr>
      </w:pPr>
      <w:r w:rsidRPr="00BE7BC5">
        <w:rPr>
          <w:sz w:val="24"/>
          <w:szCs w:val="24"/>
        </w:rPr>
        <w:t xml:space="preserve">6. В случае прекращения аренды земельного участка в соответствии с </w:t>
      </w:r>
      <w:hyperlink w:anchor="sub_464" w:history="1">
        <w:r w:rsidRPr="00BE7BC5">
          <w:rPr>
            <w:rStyle w:val="affc"/>
            <w:color w:val="auto"/>
            <w:szCs w:val="24"/>
          </w:rPr>
          <w:t>пунктами 4</w:t>
        </w:r>
      </w:hyperlink>
      <w:r w:rsidRPr="00BE7BC5">
        <w:rPr>
          <w:sz w:val="24"/>
          <w:szCs w:val="24"/>
        </w:rPr>
        <w:t xml:space="preserve"> и </w:t>
      </w:r>
      <w:hyperlink w:anchor="sub_465" w:history="1">
        <w:r w:rsidRPr="00BE7BC5">
          <w:rPr>
            <w:rStyle w:val="affc"/>
            <w:color w:val="auto"/>
            <w:szCs w:val="24"/>
          </w:rPr>
          <w:t>5</w:t>
        </w:r>
      </w:hyperlink>
      <w:r w:rsidRPr="00BE7BC5">
        <w:rPr>
          <w:sz w:val="24"/>
          <w:szCs w:val="24"/>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432354" w:rsidRPr="00BE7BC5" w:rsidRDefault="00432354" w:rsidP="00BE7BC5">
      <w:pPr>
        <w:spacing w:line="240" w:lineRule="auto"/>
        <w:ind w:left="-142" w:firstLine="568"/>
        <w:rPr>
          <w:sz w:val="24"/>
          <w:szCs w:val="24"/>
        </w:rPr>
      </w:pPr>
      <w:r w:rsidRPr="00BE7BC5">
        <w:rPr>
          <w:sz w:val="24"/>
          <w:szCs w:val="24"/>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sub_464" w:history="1">
        <w:r w:rsidRPr="00BE7BC5">
          <w:rPr>
            <w:rStyle w:val="affc"/>
            <w:color w:val="auto"/>
            <w:szCs w:val="24"/>
          </w:rPr>
          <w:t>пунктом 4</w:t>
        </w:r>
      </w:hyperlink>
      <w:r w:rsidRPr="00BE7BC5">
        <w:rPr>
          <w:sz w:val="24"/>
          <w:szCs w:val="24"/>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432354" w:rsidRPr="00BE7BC5" w:rsidRDefault="00432354" w:rsidP="00BE7BC5">
      <w:pPr>
        <w:pStyle w:val="affff5"/>
        <w:ind w:left="-142" w:firstLine="568"/>
        <w:rPr>
          <w:rStyle w:val="afffb"/>
          <w:color w:val="auto"/>
        </w:rPr>
      </w:pPr>
    </w:p>
    <w:p w:rsidR="00432354" w:rsidRDefault="0026391B" w:rsidP="0026391B">
      <w:pPr>
        <w:pStyle w:val="affff5"/>
        <w:ind w:left="-142" w:firstLine="568"/>
        <w:rPr>
          <w:i/>
        </w:rPr>
      </w:pPr>
      <w:r>
        <w:rPr>
          <w:rStyle w:val="afffb"/>
          <w:i/>
          <w:color w:val="auto"/>
        </w:rPr>
        <w:t>Статья 11</w:t>
      </w:r>
      <w:r w:rsidR="00432354" w:rsidRPr="00BE7BC5">
        <w:rPr>
          <w:rStyle w:val="afffb"/>
          <w:i/>
          <w:color w:val="auto"/>
        </w:rPr>
        <w:t>.3</w:t>
      </w:r>
      <w:r w:rsidR="00432354" w:rsidRPr="00BE7BC5">
        <w:rPr>
          <w:i/>
        </w:rPr>
        <w:t>. Основания прекращения права безвозмездного</w:t>
      </w:r>
      <w:r>
        <w:rPr>
          <w:i/>
        </w:rPr>
        <w:t xml:space="preserve"> пользования земельным участком</w:t>
      </w:r>
    </w:p>
    <w:p w:rsidR="0026391B" w:rsidRPr="0026391B" w:rsidRDefault="0026391B" w:rsidP="0026391B"/>
    <w:p w:rsidR="00432354" w:rsidRPr="00BE7BC5" w:rsidRDefault="00432354" w:rsidP="00BE7BC5">
      <w:pPr>
        <w:spacing w:line="240" w:lineRule="auto"/>
        <w:ind w:left="-142" w:firstLine="568"/>
        <w:rPr>
          <w:sz w:val="24"/>
          <w:szCs w:val="24"/>
        </w:rPr>
      </w:pPr>
      <w:r w:rsidRPr="00BE7BC5">
        <w:rPr>
          <w:sz w:val="24"/>
          <w:szCs w:val="24"/>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432354" w:rsidRPr="00BE7BC5" w:rsidRDefault="00432354" w:rsidP="00BE7BC5">
      <w:pPr>
        <w:spacing w:line="240" w:lineRule="auto"/>
        <w:ind w:left="-142" w:firstLine="568"/>
        <w:rPr>
          <w:sz w:val="24"/>
          <w:szCs w:val="24"/>
        </w:rPr>
      </w:pPr>
      <w:bookmarkStart w:id="122" w:name="sub_4711"/>
      <w:r w:rsidRPr="00BE7BC5">
        <w:rPr>
          <w:sz w:val="24"/>
          <w:szCs w:val="24"/>
        </w:rPr>
        <w:t>1) по истечении срока, на который земельный участок был предоставлен;</w:t>
      </w:r>
    </w:p>
    <w:p w:rsidR="00432354" w:rsidRPr="00BE7BC5" w:rsidRDefault="00432354" w:rsidP="00BE7BC5">
      <w:pPr>
        <w:spacing w:line="240" w:lineRule="auto"/>
        <w:ind w:left="-142" w:firstLine="568"/>
        <w:rPr>
          <w:sz w:val="24"/>
          <w:szCs w:val="24"/>
        </w:rPr>
      </w:pPr>
      <w:bookmarkStart w:id="123" w:name="sub_4712"/>
      <w:bookmarkEnd w:id="122"/>
      <w:r w:rsidRPr="00BE7BC5">
        <w:rPr>
          <w:sz w:val="24"/>
          <w:szCs w:val="24"/>
        </w:rPr>
        <w:t xml:space="preserve">2) по основаниям, указанным в </w:t>
      </w:r>
      <w:hyperlink w:anchor="sub_4501" w:history="1">
        <w:r w:rsidRPr="00BE7BC5">
          <w:rPr>
            <w:rStyle w:val="affc"/>
            <w:color w:val="auto"/>
            <w:szCs w:val="24"/>
          </w:rPr>
          <w:t>пунктах 1</w:t>
        </w:r>
      </w:hyperlink>
      <w:r w:rsidRPr="00BE7BC5">
        <w:rPr>
          <w:sz w:val="24"/>
          <w:szCs w:val="24"/>
        </w:rPr>
        <w:t xml:space="preserve"> и </w:t>
      </w:r>
      <w:hyperlink w:anchor="sub_4502" w:history="1">
        <w:r w:rsidRPr="00BE7BC5">
          <w:rPr>
            <w:rStyle w:val="affc"/>
            <w:color w:val="auto"/>
            <w:szCs w:val="24"/>
          </w:rPr>
          <w:t>2 статьи 45</w:t>
        </w:r>
      </w:hyperlink>
      <w:r w:rsidRPr="00BE7BC5">
        <w:rPr>
          <w:sz w:val="24"/>
          <w:szCs w:val="24"/>
        </w:rPr>
        <w:t xml:space="preserve"> Земельного кодекса РФ.</w:t>
      </w:r>
    </w:p>
    <w:p w:rsidR="00432354" w:rsidRPr="00BE7BC5" w:rsidRDefault="00432354" w:rsidP="00BE7BC5">
      <w:pPr>
        <w:spacing w:line="240" w:lineRule="auto"/>
        <w:ind w:left="-142" w:firstLine="568"/>
        <w:rPr>
          <w:sz w:val="24"/>
          <w:szCs w:val="24"/>
        </w:rPr>
      </w:pPr>
      <w:bookmarkStart w:id="124" w:name="sub_472"/>
      <w:bookmarkEnd w:id="123"/>
      <w:r w:rsidRPr="00BE7BC5">
        <w:rPr>
          <w:sz w:val="24"/>
          <w:szCs w:val="24"/>
        </w:rPr>
        <w:t>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пунктах 3 и 4 настоящей статьи.</w:t>
      </w:r>
    </w:p>
    <w:p w:rsidR="00432354" w:rsidRPr="00BE7BC5" w:rsidRDefault="00432354" w:rsidP="00BE7BC5">
      <w:pPr>
        <w:spacing w:line="240" w:lineRule="auto"/>
        <w:ind w:left="-142" w:firstLine="568"/>
        <w:rPr>
          <w:sz w:val="24"/>
          <w:szCs w:val="24"/>
        </w:rPr>
      </w:pPr>
      <w:bookmarkStart w:id="125" w:name="sub_473"/>
      <w:bookmarkEnd w:id="124"/>
      <w:r w:rsidRPr="00BE7BC5">
        <w:rPr>
          <w:sz w:val="24"/>
          <w:szCs w:val="24"/>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432354" w:rsidRPr="00BE7BC5" w:rsidRDefault="00432354" w:rsidP="00BE7BC5">
      <w:pPr>
        <w:spacing w:line="240" w:lineRule="auto"/>
        <w:ind w:left="-142" w:firstLine="568"/>
        <w:rPr>
          <w:sz w:val="24"/>
          <w:szCs w:val="24"/>
        </w:rPr>
      </w:pPr>
      <w:bookmarkStart w:id="126" w:name="sub_474"/>
      <w:bookmarkEnd w:id="125"/>
      <w:r w:rsidRPr="00BE7BC5">
        <w:rPr>
          <w:sz w:val="24"/>
          <w:szCs w:val="24"/>
        </w:rPr>
        <w:t>4. Право на служебный надел сохраняется за одним из членов семьи:</w:t>
      </w:r>
    </w:p>
    <w:p w:rsidR="00432354" w:rsidRPr="00BE7BC5" w:rsidRDefault="00432354" w:rsidP="00BE7BC5">
      <w:pPr>
        <w:spacing w:line="240" w:lineRule="auto"/>
        <w:ind w:left="-142" w:firstLine="568"/>
        <w:rPr>
          <w:sz w:val="24"/>
          <w:szCs w:val="24"/>
        </w:rPr>
      </w:pPr>
      <w:bookmarkStart w:id="127" w:name="sub_4741"/>
      <w:bookmarkEnd w:id="126"/>
      <w:r w:rsidRPr="00BE7BC5">
        <w:rPr>
          <w:sz w:val="24"/>
          <w:szCs w:val="24"/>
        </w:rPr>
        <w:t>1) работника, призванного на действительную срочную военную службу или альтернативную службу, на весь срок прохождения службы;</w:t>
      </w:r>
    </w:p>
    <w:bookmarkEnd w:id="127"/>
    <w:p w:rsidR="00432354" w:rsidRPr="00BE7BC5" w:rsidRDefault="00432354" w:rsidP="00BE7BC5">
      <w:pPr>
        <w:spacing w:line="240" w:lineRule="auto"/>
        <w:ind w:left="-142" w:firstLine="568"/>
        <w:rPr>
          <w:sz w:val="24"/>
          <w:szCs w:val="24"/>
        </w:rPr>
      </w:pPr>
      <w:r w:rsidRPr="00BE7BC5">
        <w:rPr>
          <w:sz w:val="24"/>
          <w:szCs w:val="24"/>
        </w:rPr>
        <w:t>2) работника, принятого на обучение, на весь срок получения образования;</w:t>
      </w:r>
    </w:p>
    <w:p w:rsidR="00432354" w:rsidRPr="00BE7BC5" w:rsidRDefault="00432354" w:rsidP="00BE7BC5">
      <w:pPr>
        <w:spacing w:line="240" w:lineRule="auto"/>
        <w:ind w:left="-142" w:firstLine="568"/>
        <w:rPr>
          <w:sz w:val="24"/>
          <w:szCs w:val="24"/>
        </w:rPr>
      </w:pPr>
      <w:bookmarkStart w:id="128" w:name="sub_4743"/>
      <w:r w:rsidRPr="00BE7BC5">
        <w:rPr>
          <w:sz w:val="24"/>
          <w:szCs w:val="24"/>
        </w:rPr>
        <w:t>3) работника, погибшего в связи с исполнением служебных обязанностей.</w:t>
      </w:r>
    </w:p>
    <w:p w:rsidR="00432354" w:rsidRPr="00BE7BC5" w:rsidRDefault="00432354" w:rsidP="00BE7BC5">
      <w:pPr>
        <w:spacing w:line="240" w:lineRule="auto"/>
        <w:ind w:left="-142" w:firstLine="568"/>
        <w:rPr>
          <w:sz w:val="24"/>
          <w:szCs w:val="24"/>
        </w:rPr>
      </w:pPr>
      <w:bookmarkStart w:id="129" w:name="sub_4744"/>
      <w:bookmarkEnd w:id="128"/>
      <w:r w:rsidRPr="00BE7BC5">
        <w:rPr>
          <w:sz w:val="24"/>
          <w:szCs w:val="24"/>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432354" w:rsidRPr="00BE7BC5" w:rsidRDefault="00432354" w:rsidP="00BE7BC5">
      <w:pPr>
        <w:spacing w:line="240" w:lineRule="auto"/>
        <w:ind w:left="-142" w:firstLine="568"/>
        <w:rPr>
          <w:sz w:val="24"/>
          <w:szCs w:val="24"/>
        </w:rPr>
      </w:pPr>
      <w:bookmarkStart w:id="130" w:name="sub_475"/>
      <w:bookmarkEnd w:id="129"/>
      <w:r w:rsidRPr="00BE7BC5">
        <w:rPr>
          <w:sz w:val="24"/>
          <w:szCs w:val="24"/>
        </w:rPr>
        <w:t>5. Прекращение права на служебный надел оформляется решением организации, предоставившей такой служебный надел в пользование.</w:t>
      </w:r>
    </w:p>
    <w:p w:rsidR="00432354" w:rsidRPr="00BE7BC5" w:rsidRDefault="00432354" w:rsidP="00BE7BC5">
      <w:pPr>
        <w:spacing w:line="240" w:lineRule="auto"/>
        <w:ind w:left="-142" w:firstLine="568"/>
        <w:rPr>
          <w:sz w:val="24"/>
          <w:szCs w:val="24"/>
        </w:rPr>
      </w:pPr>
      <w:bookmarkStart w:id="131" w:name="sub_476"/>
      <w:bookmarkEnd w:id="130"/>
      <w:r w:rsidRPr="00BE7BC5">
        <w:rPr>
          <w:sz w:val="24"/>
          <w:szCs w:val="24"/>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bookmarkEnd w:id="131"/>
    </w:p>
    <w:p w:rsidR="00432354" w:rsidRPr="00BE7BC5" w:rsidRDefault="00432354" w:rsidP="00BE7BC5">
      <w:pPr>
        <w:widowControl w:val="0"/>
        <w:spacing w:line="240" w:lineRule="auto"/>
        <w:ind w:left="-142" w:firstLine="568"/>
        <w:rPr>
          <w:sz w:val="24"/>
          <w:szCs w:val="24"/>
        </w:rPr>
      </w:pPr>
    </w:p>
    <w:p w:rsidR="00432354" w:rsidRPr="00BE7BC5" w:rsidRDefault="0026391B" w:rsidP="00BE7BC5">
      <w:pPr>
        <w:pStyle w:val="30"/>
        <w:ind w:left="-142" w:firstLine="568"/>
        <w:rPr>
          <w:i/>
          <w:sz w:val="24"/>
          <w:szCs w:val="24"/>
          <w:u w:val="none"/>
        </w:rPr>
      </w:pPr>
      <w:bookmarkStart w:id="132" w:name="_Toc20990841"/>
      <w:r>
        <w:rPr>
          <w:i/>
          <w:sz w:val="24"/>
          <w:szCs w:val="24"/>
          <w:u w:val="none"/>
        </w:rPr>
        <w:t>Статья 12</w:t>
      </w:r>
      <w:r w:rsidR="00432354" w:rsidRPr="00BE7BC5">
        <w:rPr>
          <w:i/>
          <w:sz w:val="24"/>
          <w:szCs w:val="24"/>
          <w:u w:val="none"/>
        </w:rPr>
        <w:t>. Право ограниченного пользования чужим земельным участком (сервитут)</w:t>
      </w:r>
      <w:bookmarkEnd w:id="132"/>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spacing w:line="240" w:lineRule="auto"/>
        <w:ind w:left="-142" w:firstLine="568"/>
        <w:rPr>
          <w:sz w:val="24"/>
          <w:szCs w:val="24"/>
        </w:rPr>
      </w:pPr>
      <w:bookmarkStart w:id="133" w:name="sub_2301"/>
      <w:r w:rsidRPr="00BE7BC5">
        <w:rPr>
          <w:sz w:val="24"/>
          <w:szCs w:val="24"/>
        </w:rPr>
        <w:t xml:space="preserve">1. Сервитут устанавливается в соответствии с </w:t>
      </w:r>
      <w:hyperlink r:id="rId46" w:history="1">
        <w:r w:rsidRPr="00BE7BC5">
          <w:rPr>
            <w:rStyle w:val="affc"/>
            <w:color w:val="auto"/>
            <w:szCs w:val="24"/>
          </w:rPr>
          <w:t>гражданским законодательством</w:t>
        </w:r>
      </w:hyperlink>
      <w:r w:rsidRPr="00BE7BC5">
        <w:rPr>
          <w:sz w:val="24"/>
          <w:szCs w:val="24"/>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sub_50003" w:history="1">
        <w:r w:rsidRPr="00BE7BC5">
          <w:rPr>
            <w:rStyle w:val="affc"/>
            <w:color w:val="auto"/>
            <w:szCs w:val="24"/>
          </w:rPr>
          <w:t>главой V.3</w:t>
        </w:r>
      </w:hyperlink>
      <w:r w:rsidRPr="00BE7BC5">
        <w:rPr>
          <w:sz w:val="24"/>
          <w:szCs w:val="24"/>
        </w:rPr>
        <w:t xml:space="preserve"> Земельного кодекса Российской Федерации.</w:t>
      </w:r>
    </w:p>
    <w:p w:rsidR="00432354" w:rsidRPr="00BE7BC5" w:rsidRDefault="00432354" w:rsidP="00BE7BC5">
      <w:pPr>
        <w:spacing w:line="240" w:lineRule="auto"/>
        <w:ind w:left="-142" w:firstLine="568"/>
        <w:rPr>
          <w:sz w:val="24"/>
          <w:szCs w:val="24"/>
        </w:rPr>
      </w:pPr>
      <w:bookmarkStart w:id="134" w:name="sub_232"/>
      <w:bookmarkEnd w:id="133"/>
      <w:r w:rsidRPr="00BE7BC5">
        <w:rPr>
          <w:sz w:val="24"/>
          <w:szCs w:val="24"/>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w:t>
      </w:r>
      <w:r w:rsidRPr="00BE7BC5">
        <w:rPr>
          <w:sz w:val="24"/>
          <w:szCs w:val="24"/>
        </w:rPr>
        <w:lastRenderedPageBreak/>
        <w:t>муниципальных нужд, а также нужд местного населения без изъятия земельных участков (публичный сервитут).</w:t>
      </w:r>
    </w:p>
    <w:p w:rsidR="00432354" w:rsidRPr="00BE7BC5" w:rsidRDefault="00432354" w:rsidP="00BE7BC5">
      <w:pPr>
        <w:spacing w:line="240" w:lineRule="auto"/>
        <w:ind w:left="-142" w:firstLine="568"/>
        <w:rPr>
          <w:sz w:val="24"/>
          <w:szCs w:val="24"/>
        </w:rPr>
      </w:pPr>
      <w:bookmarkStart w:id="135" w:name="sub_233"/>
      <w:bookmarkEnd w:id="134"/>
      <w:r w:rsidRPr="00BE7BC5">
        <w:rPr>
          <w:sz w:val="24"/>
          <w:szCs w:val="24"/>
        </w:rPr>
        <w:t xml:space="preserve">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w:t>
      </w:r>
      <w:hyperlink r:id="rId47" w:history="1">
        <w:r w:rsidRPr="00BE7BC5">
          <w:rPr>
            <w:rStyle w:val="affc"/>
            <w:color w:val="auto"/>
            <w:szCs w:val="24"/>
          </w:rPr>
          <w:t>Гражданского кодекса</w:t>
        </w:r>
      </w:hyperlink>
      <w:r w:rsidRPr="00BE7BC5">
        <w:rPr>
          <w:sz w:val="24"/>
          <w:szCs w:val="24"/>
        </w:rPr>
        <w:t xml:space="preserve"> Российской Федерации о сервитуте и положения </w:t>
      </w:r>
      <w:hyperlink w:anchor="sub_50003" w:history="1">
        <w:r w:rsidRPr="00BE7BC5">
          <w:rPr>
            <w:rStyle w:val="affc"/>
            <w:color w:val="auto"/>
            <w:szCs w:val="24"/>
          </w:rPr>
          <w:t>главы V.3</w:t>
        </w:r>
      </w:hyperlink>
      <w:r w:rsidRPr="00BE7BC5">
        <w:rPr>
          <w:sz w:val="24"/>
          <w:szCs w:val="24"/>
        </w:rPr>
        <w:t xml:space="preserve"> Земельного кодекса РФ не применяются.</w:t>
      </w:r>
    </w:p>
    <w:p w:rsidR="00432354" w:rsidRPr="00BE7BC5" w:rsidRDefault="00432354" w:rsidP="00BE7BC5">
      <w:pPr>
        <w:spacing w:line="240" w:lineRule="auto"/>
        <w:ind w:left="-142" w:firstLine="568"/>
        <w:rPr>
          <w:sz w:val="24"/>
          <w:szCs w:val="24"/>
        </w:rPr>
      </w:pPr>
      <w:bookmarkStart w:id="136" w:name="sub_234"/>
      <w:bookmarkEnd w:id="135"/>
      <w:r w:rsidRPr="00BE7BC5">
        <w:rPr>
          <w:sz w:val="24"/>
          <w:szCs w:val="24"/>
        </w:rPr>
        <w:t>4. Публичный сервитут может устанавливаться для:</w:t>
      </w:r>
    </w:p>
    <w:p w:rsidR="00432354" w:rsidRPr="00BE7BC5" w:rsidRDefault="00432354" w:rsidP="00BE7BC5">
      <w:pPr>
        <w:spacing w:line="240" w:lineRule="auto"/>
        <w:ind w:left="-142" w:firstLine="568"/>
        <w:rPr>
          <w:sz w:val="24"/>
          <w:szCs w:val="24"/>
        </w:rPr>
      </w:pPr>
      <w:bookmarkStart w:id="137" w:name="sub_23401"/>
      <w:bookmarkEnd w:id="136"/>
      <w:r w:rsidRPr="00BE7BC5">
        <w:rP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32354" w:rsidRPr="00BE7BC5" w:rsidRDefault="00432354" w:rsidP="00BE7BC5">
      <w:pPr>
        <w:spacing w:line="240" w:lineRule="auto"/>
        <w:ind w:left="-142" w:firstLine="568"/>
        <w:rPr>
          <w:sz w:val="24"/>
          <w:szCs w:val="24"/>
        </w:rPr>
      </w:pPr>
      <w:bookmarkStart w:id="138" w:name="sub_23402"/>
      <w:bookmarkEnd w:id="137"/>
      <w:r w:rsidRPr="00BE7BC5">
        <w:rPr>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bookmarkEnd w:id="138"/>
    <w:p w:rsidR="00432354" w:rsidRPr="00BE7BC5" w:rsidRDefault="00432354" w:rsidP="00BE7BC5">
      <w:pPr>
        <w:spacing w:line="240" w:lineRule="auto"/>
        <w:ind w:left="-142" w:firstLine="568"/>
        <w:rPr>
          <w:sz w:val="24"/>
          <w:szCs w:val="24"/>
        </w:rPr>
      </w:pPr>
      <w:r w:rsidRPr="00BE7BC5">
        <w:rPr>
          <w:sz w:val="24"/>
          <w:szCs w:val="24"/>
        </w:rPr>
        <w:t>3) проведения дренажных и мелиоративных работ на земельном участке;</w:t>
      </w:r>
    </w:p>
    <w:p w:rsidR="00432354" w:rsidRPr="00BE7BC5" w:rsidRDefault="00432354" w:rsidP="00BE7BC5">
      <w:pPr>
        <w:spacing w:line="240" w:lineRule="auto"/>
        <w:ind w:left="-142" w:firstLine="568"/>
        <w:rPr>
          <w:sz w:val="24"/>
          <w:szCs w:val="24"/>
        </w:rPr>
      </w:pPr>
      <w:bookmarkStart w:id="139" w:name="sub_23404"/>
      <w:r w:rsidRPr="00BE7BC5">
        <w:rPr>
          <w:sz w:val="24"/>
          <w:szCs w:val="24"/>
        </w:rPr>
        <w:t>4) забора (изъятия) водных ресурсов из водных объектов и водопоя;</w:t>
      </w:r>
    </w:p>
    <w:p w:rsidR="00432354" w:rsidRPr="00BE7BC5" w:rsidRDefault="00432354" w:rsidP="00BE7BC5">
      <w:pPr>
        <w:spacing w:line="240" w:lineRule="auto"/>
        <w:ind w:left="-142" w:firstLine="568"/>
        <w:rPr>
          <w:sz w:val="24"/>
          <w:szCs w:val="24"/>
        </w:rPr>
      </w:pPr>
      <w:bookmarkStart w:id="140" w:name="sub_23405"/>
      <w:bookmarkEnd w:id="139"/>
      <w:r w:rsidRPr="00BE7BC5">
        <w:rPr>
          <w:sz w:val="24"/>
          <w:szCs w:val="24"/>
        </w:rPr>
        <w:t>5) прогона сельскохозяйственных животных через земельный участок;</w:t>
      </w:r>
    </w:p>
    <w:p w:rsidR="00432354" w:rsidRPr="00BE7BC5" w:rsidRDefault="00432354" w:rsidP="00BE7BC5">
      <w:pPr>
        <w:spacing w:line="240" w:lineRule="auto"/>
        <w:ind w:left="-142" w:firstLine="568"/>
        <w:rPr>
          <w:sz w:val="24"/>
          <w:szCs w:val="24"/>
        </w:rPr>
      </w:pPr>
      <w:bookmarkStart w:id="141" w:name="sub_23406"/>
      <w:bookmarkEnd w:id="140"/>
      <w:r w:rsidRPr="00BE7BC5">
        <w:rPr>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32354" w:rsidRPr="00BE7BC5" w:rsidRDefault="00432354" w:rsidP="00BE7BC5">
      <w:pPr>
        <w:spacing w:line="240" w:lineRule="auto"/>
        <w:ind w:left="-142" w:firstLine="568"/>
        <w:rPr>
          <w:sz w:val="24"/>
          <w:szCs w:val="24"/>
        </w:rPr>
      </w:pPr>
      <w:bookmarkStart w:id="142" w:name="sub_23407"/>
      <w:bookmarkEnd w:id="141"/>
      <w:r w:rsidRPr="00BE7BC5">
        <w:rPr>
          <w:sz w:val="24"/>
          <w:szCs w:val="24"/>
        </w:rPr>
        <w:t>7) использования земельного участка в целях охоты, рыболовства, аквакультуры (рыбоводства);</w:t>
      </w:r>
    </w:p>
    <w:p w:rsidR="00432354" w:rsidRPr="00BE7BC5" w:rsidRDefault="00432354" w:rsidP="00BE7BC5">
      <w:pPr>
        <w:spacing w:line="240" w:lineRule="auto"/>
        <w:ind w:left="-142" w:firstLine="568"/>
        <w:rPr>
          <w:sz w:val="24"/>
          <w:szCs w:val="24"/>
        </w:rPr>
      </w:pPr>
      <w:bookmarkStart w:id="143" w:name="sub_23408"/>
      <w:bookmarkEnd w:id="142"/>
      <w:r w:rsidRPr="00BE7BC5">
        <w:rPr>
          <w:sz w:val="24"/>
          <w:szCs w:val="24"/>
        </w:rPr>
        <w:t xml:space="preserve">8) использования земельного участка в целях, предусмотренных </w:t>
      </w:r>
      <w:hyperlink w:anchor="sub_3937" w:history="1">
        <w:r w:rsidRPr="00BE7BC5">
          <w:rPr>
            <w:rStyle w:val="affc"/>
            <w:color w:val="auto"/>
            <w:szCs w:val="24"/>
          </w:rPr>
          <w:t>статьей 39.37</w:t>
        </w:r>
      </w:hyperlink>
      <w:r w:rsidRPr="00BE7BC5">
        <w:rPr>
          <w:sz w:val="24"/>
          <w:szCs w:val="24"/>
        </w:rPr>
        <w:t xml:space="preserve"> Земельного кодекса РФ.</w:t>
      </w:r>
    </w:p>
    <w:p w:rsidR="00432354" w:rsidRPr="00BE7BC5" w:rsidRDefault="00432354" w:rsidP="00BE7BC5">
      <w:pPr>
        <w:spacing w:line="240" w:lineRule="auto"/>
        <w:ind w:left="-142" w:firstLine="568"/>
        <w:rPr>
          <w:sz w:val="24"/>
          <w:szCs w:val="24"/>
        </w:rPr>
      </w:pPr>
      <w:bookmarkStart w:id="144" w:name="sub_235"/>
      <w:bookmarkEnd w:id="143"/>
      <w:r w:rsidRPr="00BE7BC5">
        <w:rPr>
          <w:sz w:val="24"/>
          <w:szCs w:val="24"/>
        </w:rPr>
        <w:t>5. Публичный сервитут может быть установлен в отношении одного или нескольких земельных участков и (или) земель.</w:t>
      </w:r>
    </w:p>
    <w:bookmarkEnd w:id="144"/>
    <w:p w:rsidR="00432354" w:rsidRPr="00BE7BC5" w:rsidRDefault="00432354" w:rsidP="00BE7BC5">
      <w:pPr>
        <w:spacing w:line="240" w:lineRule="auto"/>
        <w:ind w:left="-142" w:firstLine="568"/>
        <w:rPr>
          <w:sz w:val="24"/>
          <w:szCs w:val="24"/>
        </w:rPr>
      </w:pPr>
      <w:r w:rsidRPr="00BE7BC5">
        <w:rPr>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432354" w:rsidRPr="00BE7BC5" w:rsidRDefault="00432354" w:rsidP="00BE7BC5">
      <w:pPr>
        <w:spacing w:line="240" w:lineRule="auto"/>
        <w:ind w:left="-142" w:firstLine="568"/>
        <w:rPr>
          <w:sz w:val="24"/>
          <w:szCs w:val="24"/>
        </w:rPr>
      </w:pPr>
      <w:bookmarkStart w:id="145" w:name="sub_236"/>
      <w:r w:rsidRPr="00BE7BC5">
        <w:rPr>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432354" w:rsidRPr="00BE7BC5" w:rsidRDefault="00432354" w:rsidP="00BE7BC5">
      <w:pPr>
        <w:spacing w:line="240" w:lineRule="auto"/>
        <w:ind w:left="-142" w:firstLine="568"/>
        <w:rPr>
          <w:sz w:val="24"/>
          <w:szCs w:val="24"/>
        </w:rPr>
      </w:pPr>
      <w:bookmarkStart w:id="146" w:name="sub_237"/>
      <w:bookmarkEnd w:id="145"/>
      <w:r w:rsidRPr="00BE7BC5">
        <w:rPr>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sub_39244" w:history="1">
        <w:r w:rsidRPr="00BE7BC5">
          <w:rPr>
            <w:rStyle w:val="affc"/>
            <w:color w:val="auto"/>
            <w:szCs w:val="24"/>
          </w:rPr>
          <w:t>пунктом 4 статьи 39.24</w:t>
        </w:r>
      </w:hyperlink>
      <w:r w:rsidRPr="00BE7BC5">
        <w:rPr>
          <w:sz w:val="24"/>
          <w:szCs w:val="24"/>
        </w:rPr>
        <w:t xml:space="preserve"> Земельного кодекса РФ.</w:t>
      </w:r>
    </w:p>
    <w:bookmarkEnd w:id="146"/>
    <w:p w:rsidR="00432354" w:rsidRPr="00BE7BC5" w:rsidRDefault="00432354" w:rsidP="00BE7BC5">
      <w:pPr>
        <w:spacing w:line="240" w:lineRule="auto"/>
        <w:ind w:left="-142" w:firstLine="568"/>
        <w:rPr>
          <w:sz w:val="24"/>
          <w:szCs w:val="24"/>
        </w:rPr>
      </w:pPr>
      <w:r w:rsidRPr="00BE7BC5">
        <w:rPr>
          <w:sz w:val="24"/>
          <w:szCs w:val="24"/>
        </w:rPr>
        <w:t>Срок публичного сервитута определяется решением о его установлении.</w:t>
      </w:r>
    </w:p>
    <w:p w:rsidR="00432354" w:rsidRPr="00BE7BC5" w:rsidRDefault="00432354" w:rsidP="00BE7BC5">
      <w:pPr>
        <w:spacing w:line="240" w:lineRule="auto"/>
        <w:ind w:left="-142" w:firstLine="568"/>
        <w:rPr>
          <w:sz w:val="24"/>
          <w:szCs w:val="24"/>
        </w:rPr>
      </w:pPr>
      <w:r w:rsidRPr="00BE7BC5">
        <w:rPr>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32354" w:rsidRPr="00BE7BC5" w:rsidRDefault="00432354" w:rsidP="00BE7BC5">
      <w:pPr>
        <w:spacing w:line="240" w:lineRule="auto"/>
        <w:ind w:left="-142" w:firstLine="568"/>
        <w:rPr>
          <w:sz w:val="24"/>
          <w:szCs w:val="24"/>
        </w:rPr>
      </w:pPr>
      <w:bookmarkStart w:id="147" w:name="sub_238"/>
      <w:r w:rsidRPr="00BE7BC5">
        <w:rPr>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432354" w:rsidRPr="00BE7BC5" w:rsidRDefault="00432354" w:rsidP="00BE7BC5">
      <w:pPr>
        <w:spacing w:line="240" w:lineRule="auto"/>
        <w:ind w:left="-142" w:firstLine="568"/>
        <w:rPr>
          <w:sz w:val="24"/>
          <w:szCs w:val="24"/>
        </w:rPr>
      </w:pPr>
      <w:bookmarkStart w:id="148" w:name="sub_239"/>
      <w:bookmarkEnd w:id="147"/>
      <w:r w:rsidRPr="00BE7BC5">
        <w:rPr>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432354" w:rsidRPr="00BE7BC5" w:rsidRDefault="00432354" w:rsidP="00BE7BC5">
      <w:pPr>
        <w:spacing w:line="240" w:lineRule="auto"/>
        <w:ind w:left="-142" w:firstLine="568"/>
        <w:rPr>
          <w:sz w:val="24"/>
          <w:szCs w:val="24"/>
        </w:rPr>
      </w:pPr>
      <w:bookmarkStart w:id="149" w:name="sub_2310"/>
      <w:bookmarkEnd w:id="148"/>
      <w:r w:rsidRPr="00BE7BC5">
        <w:rPr>
          <w:sz w:val="24"/>
          <w:szCs w:val="24"/>
        </w:rPr>
        <w:t xml:space="preserve">10. В случае, если размещение объекта, указанного в </w:t>
      </w:r>
      <w:hyperlink w:anchor="sub_39371" w:history="1">
        <w:r w:rsidRPr="00BE7BC5">
          <w:rPr>
            <w:rStyle w:val="affc"/>
            <w:color w:val="auto"/>
            <w:szCs w:val="24"/>
          </w:rPr>
          <w:t>подпункте 1 статьи 39.37</w:t>
        </w:r>
      </w:hyperlink>
      <w:r w:rsidRPr="00BE7BC5">
        <w:rPr>
          <w:sz w:val="24"/>
          <w:szCs w:val="24"/>
        </w:rPr>
        <w:t xml:space="preserve">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sub_394414" w:history="1">
        <w:r w:rsidRPr="00BE7BC5">
          <w:rPr>
            <w:rStyle w:val="affc"/>
            <w:color w:val="auto"/>
            <w:szCs w:val="24"/>
          </w:rPr>
          <w:t>подпунктом 4 пункта 1 статьи 39.44</w:t>
        </w:r>
      </w:hyperlink>
      <w:r w:rsidRPr="00BE7BC5">
        <w:rPr>
          <w:sz w:val="24"/>
          <w:szCs w:val="24"/>
        </w:rPr>
        <w:t xml:space="preserve">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w:t>
      </w:r>
      <w:r w:rsidRPr="00BE7BC5">
        <w:rPr>
          <w:sz w:val="24"/>
          <w:szCs w:val="24"/>
        </w:rPr>
        <w:lastRenderedPageBreak/>
        <w:t xml:space="preserve">осуществлено после изъятия земельного участка для государственных или муниципальных нужд при соблюдении условий, предусмотренных </w:t>
      </w:r>
      <w:hyperlink w:anchor="sub_49" w:history="1">
        <w:r w:rsidRPr="00BE7BC5">
          <w:rPr>
            <w:rStyle w:val="affc"/>
            <w:color w:val="auto"/>
            <w:szCs w:val="24"/>
          </w:rPr>
          <w:t>статьями 49</w:t>
        </w:r>
      </w:hyperlink>
      <w:r w:rsidRPr="00BE7BC5">
        <w:rPr>
          <w:sz w:val="24"/>
          <w:szCs w:val="24"/>
        </w:rPr>
        <w:t xml:space="preserve"> и </w:t>
      </w:r>
      <w:hyperlink w:anchor="sub_5630" w:history="1">
        <w:r w:rsidRPr="00BE7BC5">
          <w:rPr>
            <w:rStyle w:val="affc"/>
            <w:color w:val="auto"/>
            <w:szCs w:val="24"/>
          </w:rPr>
          <w:t>56.3</w:t>
        </w:r>
      </w:hyperlink>
      <w:r w:rsidRPr="00BE7BC5">
        <w:rPr>
          <w:sz w:val="24"/>
          <w:szCs w:val="24"/>
        </w:rPr>
        <w:t xml:space="preserve"> Земельного кодекса РФ.</w:t>
      </w:r>
    </w:p>
    <w:p w:rsidR="00432354" w:rsidRPr="00BE7BC5" w:rsidRDefault="00432354" w:rsidP="00BE7BC5">
      <w:pPr>
        <w:spacing w:line="240" w:lineRule="auto"/>
        <w:ind w:left="-142" w:firstLine="568"/>
        <w:rPr>
          <w:sz w:val="24"/>
          <w:szCs w:val="24"/>
        </w:rPr>
      </w:pPr>
      <w:bookmarkStart w:id="150" w:name="sub_2311"/>
      <w:bookmarkEnd w:id="149"/>
      <w:r w:rsidRPr="00BE7BC5">
        <w:rPr>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432354" w:rsidRPr="00BE7BC5" w:rsidRDefault="00432354" w:rsidP="00BE7BC5">
      <w:pPr>
        <w:spacing w:line="240" w:lineRule="auto"/>
        <w:ind w:left="-142" w:firstLine="568"/>
        <w:rPr>
          <w:sz w:val="24"/>
          <w:szCs w:val="24"/>
        </w:rPr>
      </w:pPr>
      <w:bookmarkStart w:id="151" w:name="sub_2312"/>
      <w:bookmarkEnd w:id="150"/>
      <w:r w:rsidRPr="00BE7BC5">
        <w:rPr>
          <w:sz w:val="24"/>
          <w:szCs w:val="24"/>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РФ или федеральным законом.</w:t>
      </w:r>
    </w:p>
    <w:p w:rsidR="00432354" w:rsidRPr="00BE7BC5" w:rsidRDefault="00432354" w:rsidP="00BE7BC5">
      <w:pPr>
        <w:spacing w:line="240" w:lineRule="auto"/>
        <w:ind w:left="-142" w:firstLine="568"/>
        <w:rPr>
          <w:sz w:val="24"/>
          <w:szCs w:val="24"/>
        </w:rPr>
      </w:pPr>
      <w:bookmarkStart w:id="152" w:name="sub_2313"/>
      <w:bookmarkEnd w:id="151"/>
      <w:r w:rsidRPr="00BE7BC5">
        <w:rPr>
          <w:sz w:val="24"/>
          <w:szCs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w:t>
      </w:r>
      <w:hyperlink r:id="rId48" w:history="1">
        <w:r w:rsidRPr="00BE7BC5">
          <w:rPr>
            <w:rStyle w:val="affc"/>
            <w:color w:val="auto"/>
            <w:szCs w:val="24"/>
          </w:rPr>
          <w:t>соразмерную плату</w:t>
        </w:r>
      </w:hyperlink>
      <w:r w:rsidRPr="00BE7BC5">
        <w:rPr>
          <w:sz w:val="24"/>
          <w:szCs w:val="24"/>
        </w:rPr>
        <w:t>, если иное не предусмотрено Земельным кодексом РФ.</w:t>
      </w:r>
    </w:p>
    <w:p w:rsidR="00432354" w:rsidRPr="00BE7BC5" w:rsidRDefault="00432354" w:rsidP="00BE7BC5">
      <w:pPr>
        <w:spacing w:line="240" w:lineRule="auto"/>
        <w:ind w:left="-142" w:firstLine="568"/>
        <w:rPr>
          <w:sz w:val="24"/>
          <w:szCs w:val="24"/>
        </w:rPr>
      </w:pPr>
      <w:bookmarkStart w:id="153" w:name="sub_2314"/>
      <w:bookmarkEnd w:id="152"/>
      <w:r w:rsidRPr="00BE7BC5">
        <w:rPr>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32354" w:rsidRPr="00BE7BC5" w:rsidRDefault="00432354" w:rsidP="00BE7BC5">
      <w:pPr>
        <w:spacing w:line="240" w:lineRule="auto"/>
        <w:ind w:left="-142" w:firstLine="568"/>
        <w:rPr>
          <w:sz w:val="24"/>
          <w:szCs w:val="24"/>
        </w:rPr>
      </w:pPr>
      <w:bookmarkStart w:id="154" w:name="sub_2315"/>
      <w:bookmarkEnd w:id="153"/>
      <w:r w:rsidRPr="00BE7BC5">
        <w:rPr>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432354" w:rsidRPr="00BE7BC5" w:rsidRDefault="00432354" w:rsidP="00BE7BC5">
      <w:pPr>
        <w:spacing w:line="240" w:lineRule="auto"/>
        <w:ind w:left="-142" w:firstLine="568"/>
        <w:rPr>
          <w:sz w:val="24"/>
          <w:szCs w:val="24"/>
        </w:rPr>
      </w:pPr>
      <w:bookmarkStart w:id="155" w:name="sub_2316"/>
      <w:bookmarkEnd w:id="154"/>
      <w:r w:rsidRPr="00BE7BC5">
        <w:rPr>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432354" w:rsidRPr="00BE7BC5" w:rsidRDefault="00432354" w:rsidP="00BE7BC5">
      <w:pPr>
        <w:spacing w:line="240" w:lineRule="auto"/>
        <w:ind w:left="-142" w:firstLine="568"/>
        <w:rPr>
          <w:sz w:val="24"/>
          <w:szCs w:val="24"/>
        </w:rPr>
      </w:pPr>
      <w:bookmarkStart w:id="156" w:name="sub_2317"/>
      <w:bookmarkEnd w:id="155"/>
      <w:r w:rsidRPr="00BE7BC5">
        <w:rPr>
          <w:sz w:val="24"/>
          <w:szCs w:val="24"/>
        </w:rPr>
        <w:t xml:space="preserve">17. Сервитуты подлежат государственной регистрации в соответствии с </w:t>
      </w:r>
      <w:hyperlink r:id="rId49" w:history="1">
        <w:r w:rsidRPr="00BE7BC5">
          <w:rPr>
            <w:rStyle w:val="affc"/>
            <w:color w:val="auto"/>
            <w:szCs w:val="24"/>
          </w:rPr>
          <w:t>Федеральным законом</w:t>
        </w:r>
      </w:hyperlink>
      <w:r w:rsidRPr="00BE7BC5">
        <w:rPr>
          <w:sz w:val="24"/>
          <w:szCs w:val="24"/>
        </w:rPr>
        <w:t xml:space="preserve"> «О государственной регистрации недвижимости», за исключением сервитутов, предусмотренных </w:t>
      </w:r>
      <w:hyperlink w:anchor="sub_39254" w:history="1">
        <w:r w:rsidRPr="00BE7BC5">
          <w:rPr>
            <w:rStyle w:val="affc"/>
            <w:color w:val="auto"/>
            <w:szCs w:val="24"/>
          </w:rPr>
          <w:t>пунктом 4 статьи 39.25</w:t>
        </w:r>
      </w:hyperlink>
      <w:r w:rsidRPr="00BE7BC5">
        <w:rPr>
          <w:sz w:val="24"/>
          <w:szCs w:val="24"/>
        </w:rPr>
        <w:t xml:space="preserve"> Земельного кодекса РФ. Сведения о публичных сервитутах вносятся в Единый государственный реестр недвижимости.</w:t>
      </w:r>
    </w:p>
    <w:p w:rsidR="00432354" w:rsidRPr="00BE7BC5" w:rsidRDefault="00432354" w:rsidP="00BE7BC5">
      <w:pPr>
        <w:spacing w:line="240" w:lineRule="auto"/>
        <w:ind w:left="-142" w:firstLine="568"/>
        <w:rPr>
          <w:sz w:val="24"/>
          <w:szCs w:val="24"/>
        </w:rPr>
      </w:pPr>
      <w:bookmarkStart w:id="157" w:name="sub_2318"/>
      <w:bookmarkEnd w:id="156"/>
      <w:r w:rsidRPr="00BE7BC5">
        <w:rPr>
          <w:sz w:val="24"/>
          <w:szCs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sub_3937" w:history="1">
        <w:r w:rsidRPr="00BE7BC5">
          <w:rPr>
            <w:rStyle w:val="affc"/>
            <w:color w:val="auto"/>
            <w:szCs w:val="24"/>
          </w:rPr>
          <w:t>статьей 39.37</w:t>
        </w:r>
      </w:hyperlink>
      <w:r w:rsidRPr="00BE7BC5">
        <w:rPr>
          <w:sz w:val="24"/>
          <w:szCs w:val="24"/>
        </w:rPr>
        <w:t xml:space="preserve"> Земельного кодекса РФ, срок публичного сервитута, условия его осуществления и порядок определения платы за такой сервитут устанавливаются </w:t>
      </w:r>
      <w:hyperlink w:anchor="sub_50007" w:history="1">
        <w:r w:rsidRPr="00BE7BC5">
          <w:rPr>
            <w:rStyle w:val="affc"/>
            <w:color w:val="auto"/>
            <w:szCs w:val="24"/>
          </w:rPr>
          <w:t>главой V.7</w:t>
        </w:r>
      </w:hyperlink>
      <w:r w:rsidRPr="00BE7BC5">
        <w:rPr>
          <w:sz w:val="24"/>
          <w:szCs w:val="24"/>
        </w:rPr>
        <w:t xml:space="preserve"> Земельного кодекса РФ.</w:t>
      </w:r>
    </w:p>
    <w:p w:rsidR="00432354" w:rsidRPr="00BE7BC5" w:rsidRDefault="00432354" w:rsidP="00BE7BC5">
      <w:pPr>
        <w:spacing w:line="240" w:lineRule="auto"/>
        <w:ind w:left="-142" w:firstLine="568"/>
        <w:rPr>
          <w:sz w:val="24"/>
          <w:szCs w:val="24"/>
        </w:rPr>
      </w:pPr>
      <w:bookmarkStart w:id="158" w:name="sub_2319"/>
      <w:bookmarkEnd w:id="157"/>
      <w:r w:rsidRPr="00BE7BC5">
        <w:rPr>
          <w:sz w:val="24"/>
          <w:szCs w:val="24"/>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w:t>
      </w:r>
      <w:hyperlink r:id="rId50" w:history="1">
        <w:r w:rsidRPr="00BE7BC5">
          <w:rPr>
            <w:rStyle w:val="affc"/>
            <w:color w:val="auto"/>
            <w:szCs w:val="24"/>
          </w:rPr>
          <w:t>Федеральным законом</w:t>
        </w:r>
      </w:hyperlink>
      <w:r w:rsidRPr="00BE7BC5">
        <w:rPr>
          <w:sz w:val="24"/>
          <w:szCs w:val="24"/>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bookmarkEnd w:id="158"/>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30"/>
        <w:ind w:left="-142" w:firstLine="568"/>
        <w:rPr>
          <w:i/>
          <w:sz w:val="24"/>
          <w:szCs w:val="24"/>
          <w:u w:val="none"/>
        </w:rPr>
      </w:pPr>
      <w:bookmarkStart w:id="159" w:name="_Toc9864775"/>
      <w:bookmarkStart w:id="160" w:name="_Toc14259121"/>
      <w:bookmarkStart w:id="161" w:name="_Toc20990842"/>
      <w:r w:rsidRPr="00BE7BC5">
        <w:rPr>
          <w:i/>
          <w:sz w:val="24"/>
          <w:szCs w:val="24"/>
          <w:u w:val="none"/>
        </w:rPr>
        <w:t>С</w:t>
      </w:r>
      <w:r w:rsidR="0026391B">
        <w:rPr>
          <w:i/>
          <w:sz w:val="24"/>
          <w:szCs w:val="24"/>
          <w:u w:val="none"/>
        </w:rPr>
        <w:t>татья 13</w:t>
      </w:r>
      <w:r w:rsidRPr="00BE7BC5">
        <w:rPr>
          <w:i/>
          <w:sz w:val="24"/>
          <w:szCs w:val="24"/>
          <w:u w:val="none"/>
        </w:rPr>
        <w:t>. Ограничение прав на землю</w:t>
      </w:r>
      <w:bookmarkEnd w:id="159"/>
      <w:bookmarkEnd w:id="160"/>
      <w:bookmarkEnd w:id="161"/>
    </w:p>
    <w:p w:rsidR="00432354" w:rsidRPr="00BE7BC5" w:rsidRDefault="00432354" w:rsidP="00BE7BC5">
      <w:pPr>
        <w:spacing w:line="240" w:lineRule="auto"/>
        <w:ind w:left="-142" w:firstLine="568"/>
        <w:rPr>
          <w:sz w:val="24"/>
          <w:szCs w:val="24"/>
        </w:rPr>
      </w:pPr>
      <w:bookmarkStart w:id="162" w:name="sub_561"/>
    </w:p>
    <w:p w:rsidR="00432354" w:rsidRPr="00BE7BC5" w:rsidRDefault="00432354" w:rsidP="00BE7BC5">
      <w:pPr>
        <w:spacing w:line="240" w:lineRule="auto"/>
        <w:ind w:left="-142" w:firstLine="568"/>
        <w:rPr>
          <w:sz w:val="24"/>
          <w:szCs w:val="24"/>
        </w:rPr>
      </w:pPr>
      <w:r w:rsidRPr="00BE7BC5">
        <w:rPr>
          <w:sz w:val="24"/>
          <w:szCs w:val="24"/>
        </w:rPr>
        <w:t>1. Права на землю могут быть ограничены по основаниям, установленным Земельным кодексом Российской Федерации, федеральными законами.</w:t>
      </w:r>
    </w:p>
    <w:p w:rsidR="00432354" w:rsidRPr="00BE7BC5" w:rsidRDefault="00432354" w:rsidP="00BE7BC5">
      <w:pPr>
        <w:spacing w:line="240" w:lineRule="auto"/>
        <w:ind w:left="-142" w:firstLine="568"/>
        <w:rPr>
          <w:sz w:val="24"/>
          <w:szCs w:val="24"/>
        </w:rPr>
      </w:pPr>
      <w:bookmarkStart w:id="163" w:name="sub_562"/>
      <w:bookmarkEnd w:id="162"/>
      <w:r w:rsidRPr="00BE7BC5">
        <w:rPr>
          <w:sz w:val="24"/>
          <w:szCs w:val="24"/>
        </w:rPr>
        <w:t>2. Могут устанавливаться следующие ограничения прав на землю:</w:t>
      </w:r>
    </w:p>
    <w:bookmarkEnd w:id="163"/>
    <w:p w:rsidR="00432354" w:rsidRPr="00BE7BC5" w:rsidRDefault="00432354" w:rsidP="00BE7BC5">
      <w:pPr>
        <w:spacing w:line="240" w:lineRule="auto"/>
        <w:ind w:left="-142" w:firstLine="568"/>
        <w:rPr>
          <w:sz w:val="24"/>
          <w:szCs w:val="24"/>
        </w:rPr>
      </w:pPr>
      <w:r w:rsidRPr="00BE7BC5">
        <w:rPr>
          <w:sz w:val="24"/>
          <w:szCs w:val="24"/>
        </w:rPr>
        <w:t>1) ограничения использования земельных участков в зонах с особыми условиями использования территорий;</w:t>
      </w:r>
    </w:p>
    <w:p w:rsidR="00432354" w:rsidRPr="00BE7BC5" w:rsidRDefault="00432354" w:rsidP="00BE7BC5">
      <w:pPr>
        <w:spacing w:line="240" w:lineRule="auto"/>
        <w:ind w:left="-142" w:firstLine="568"/>
        <w:rPr>
          <w:sz w:val="24"/>
          <w:szCs w:val="24"/>
        </w:rPr>
      </w:pPr>
      <w:bookmarkStart w:id="164" w:name="sub_5622"/>
      <w:r w:rsidRPr="00BE7BC5">
        <w:rPr>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432354" w:rsidRPr="00BE7BC5" w:rsidRDefault="00432354" w:rsidP="00BE7BC5">
      <w:pPr>
        <w:spacing w:line="240" w:lineRule="auto"/>
        <w:ind w:left="-142" w:firstLine="568"/>
        <w:rPr>
          <w:sz w:val="24"/>
          <w:szCs w:val="24"/>
        </w:rPr>
      </w:pPr>
      <w:bookmarkStart w:id="165" w:name="sub_5624"/>
      <w:bookmarkEnd w:id="164"/>
      <w:r w:rsidRPr="00BE7BC5">
        <w:rPr>
          <w:sz w:val="24"/>
          <w:szCs w:val="24"/>
        </w:rPr>
        <w:t>3) иные ограничения использования земельных участков в случаях, установленных Земельным кодексом Российской Федерации, федеральными законами.</w:t>
      </w:r>
    </w:p>
    <w:bookmarkEnd w:id="165"/>
    <w:p w:rsidR="00432354" w:rsidRPr="00BE7BC5" w:rsidRDefault="00432354" w:rsidP="00BE7BC5">
      <w:pPr>
        <w:spacing w:line="240" w:lineRule="auto"/>
        <w:ind w:left="-142" w:firstLine="568"/>
        <w:rPr>
          <w:sz w:val="24"/>
          <w:szCs w:val="24"/>
        </w:rPr>
      </w:pPr>
      <w:r w:rsidRPr="00BE7BC5">
        <w:rPr>
          <w:sz w:val="24"/>
          <w:szCs w:val="24"/>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w:t>
      </w:r>
      <w:r w:rsidRPr="00BE7BC5">
        <w:rPr>
          <w:sz w:val="24"/>
          <w:szCs w:val="24"/>
        </w:rPr>
        <w:lastRenderedPageBreak/>
        <w:t xml:space="preserve">ограничения, указанные в </w:t>
      </w:r>
      <w:hyperlink w:anchor="sub_5621" w:history="1">
        <w:r w:rsidRPr="00BE7BC5">
          <w:rPr>
            <w:rStyle w:val="affc"/>
            <w:color w:val="auto"/>
            <w:szCs w:val="24"/>
          </w:rPr>
          <w:t>подпункте 1 пункта 2</w:t>
        </w:r>
      </w:hyperlink>
      <w:r w:rsidRPr="00BE7BC5">
        <w:rPr>
          <w:sz w:val="24"/>
          <w:szCs w:val="24"/>
        </w:rPr>
        <w:t xml:space="preserve">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rsidR="00432354" w:rsidRPr="00BE7BC5" w:rsidRDefault="00432354" w:rsidP="00BE7BC5">
      <w:pPr>
        <w:spacing w:line="240" w:lineRule="auto"/>
        <w:ind w:left="-142" w:firstLine="568"/>
        <w:rPr>
          <w:sz w:val="24"/>
          <w:szCs w:val="24"/>
        </w:rPr>
      </w:pPr>
      <w:bookmarkStart w:id="166" w:name="sub_564"/>
      <w:r w:rsidRPr="00BE7BC5">
        <w:rPr>
          <w:sz w:val="24"/>
          <w:szCs w:val="24"/>
        </w:rPr>
        <w:t>4. Ограничения прав на землю устанавливаются бессрочно или на определенный срок.</w:t>
      </w:r>
    </w:p>
    <w:p w:rsidR="00432354" w:rsidRPr="00BE7BC5" w:rsidRDefault="00432354" w:rsidP="00BE7BC5">
      <w:pPr>
        <w:spacing w:line="240" w:lineRule="auto"/>
        <w:ind w:left="-142" w:firstLine="568"/>
        <w:rPr>
          <w:sz w:val="24"/>
          <w:szCs w:val="24"/>
        </w:rPr>
      </w:pPr>
      <w:bookmarkStart w:id="167" w:name="sub_565"/>
      <w:bookmarkEnd w:id="166"/>
      <w:r w:rsidRPr="00BE7BC5">
        <w:rPr>
          <w:sz w:val="24"/>
          <w:szCs w:val="24"/>
        </w:rPr>
        <w:t>5. Ограничения прав на землю сохраняются при переходе права собственности на земельный участок к другому лицу.</w:t>
      </w:r>
    </w:p>
    <w:bookmarkEnd w:id="167"/>
    <w:p w:rsidR="00432354" w:rsidRPr="00BE7BC5" w:rsidRDefault="00432354" w:rsidP="00BE7BC5">
      <w:pPr>
        <w:spacing w:line="240" w:lineRule="auto"/>
        <w:ind w:left="-142" w:firstLine="568"/>
        <w:rPr>
          <w:sz w:val="24"/>
          <w:szCs w:val="24"/>
        </w:rPr>
      </w:pPr>
      <w:r w:rsidRPr="00BE7BC5">
        <w:rPr>
          <w:sz w:val="24"/>
          <w:szCs w:val="24"/>
        </w:rPr>
        <w:t xml:space="preserve">6. Ограничение прав на землю подлежит государственной регистрации в случаях и в порядке, которые установлены </w:t>
      </w:r>
      <w:hyperlink r:id="rId51" w:history="1">
        <w:r w:rsidRPr="00BE7BC5">
          <w:rPr>
            <w:rStyle w:val="affc"/>
            <w:color w:val="auto"/>
            <w:szCs w:val="24"/>
          </w:rPr>
          <w:t>федеральными законами</w:t>
        </w:r>
      </w:hyperlink>
      <w:r w:rsidRPr="00BE7BC5">
        <w:rPr>
          <w:sz w:val="24"/>
          <w:szCs w:val="24"/>
        </w:rPr>
        <w:t>.</w:t>
      </w:r>
    </w:p>
    <w:p w:rsidR="00432354" w:rsidRPr="0026391B" w:rsidRDefault="00432354" w:rsidP="0026391B">
      <w:pPr>
        <w:spacing w:line="240" w:lineRule="auto"/>
        <w:ind w:left="-142" w:firstLine="568"/>
        <w:rPr>
          <w:sz w:val="24"/>
          <w:szCs w:val="24"/>
        </w:rPr>
      </w:pPr>
      <w:bookmarkStart w:id="168" w:name="sub_567"/>
      <w:r w:rsidRPr="00BE7BC5">
        <w:rPr>
          <w:sz w:val="24"/>
          <w:szCs w:val="24"/>
        </w:rPr>
        <w:t>7. Ограничение прав на землю может быть обжаловано лицом, чьи права ограничены, в судебном порядке.</w:t>
      </w:r>
      <w:bookmarkEnd w:id="168"/>
    </w:p>
    <w:p w:rsidR="00432354" w:rsidRPr="003C27D9" w:rsidRDefault="00432354" w:rsidP="00BE7BC5">
      <w:pPr>
        <w:pStyle w:val="20"/>
        <w:ind w:left="-142" w:firstLine="568"/>
        <w:rPr>
          <w:b/>
          <w:i/>
          <w:sz w:val="24"/>
          <w:szCs w:val="24"/>
          <w:u w:val="none"/>
        </w:rPr>
      </w:pPr>
      <w:bookmarkStart w:id="169" w:name="_Toc20990843"/>
      <w:bookmarkStart w:id="170" w:name="_Hlk8915978"/>
      <w:r w:rsidRPr="003C27D9">
        <w:rPr>
          <w:b/>
          <w:i/>
          <w:sz w:val="24"/>
          <w:szCs w:val="24"/>
          <w:u w:val="none"/>
        </w:rPr>
        <w:t>Раздел 6. Снос объектов капитального строительства</w:t>
      </w:r>
      <w:bookmarkEnd w:id="169"/>
    </w:p>
    <w:p w:rsidR="00432354" w:rsidRPr="00BE7BC5" w:rsidRDefault="00432354" w:rsidP="00BE7BC5">
      <w:pPr>
        <w:widowControl w:val="0"/>
        <w:spacing w:line="240" w:lineRule="auto"/>
        <w:ind w:left="-142" w:firstLine="568"/>
        <w:rPr>
          <w:i/>
          <w:sz w:val="24"/>
          <w:szCs w:val="24"/>
        </w:rPr>
      </w:pPr>
    </w:p>
    <w:p w:rsidR="00432354" w:rsidRPr="00BE7BC5" w:rsidRDefault="0026391B" w:rsidP="00BE7BC5">
      <w:pPr>
        <w:pStyle w:val="30"/>
        <w:ind w:left="-142" w:firstLine="568"/>
        <w:rPr>
          <w:i/>
          <w:sz w:val="24"/>
          <w:szCs w:val="24"/>
          <w:u w:val="none"/>
        </w:rPr>
      </w:pPr>
      <w:bookmarkStart w:id="171" w:name="_Toc20990844"/>
      <w:r>
        <w:rPr>
          <w:i/>
          <w:sz w:val="24"/>
          <w:szCs w:val="24"/>
          <w:u w:val="none"/>
        </w:rPr>
        <w:t>Статья 14</w:t>
      </w:r>
      <w:r w:rsidR="00432354" w:rsidRPr="00BE7BC5">
        <w:rPr>
          <w:i/>
          <w:sz w:val="24"/>
          <w:szCs w:val="24"/>
          <w:u w:val="none"/>
        </w:rPr>
        <w:t>. Общие положения о сносе объектов капитального строительства</w:t>
      </w:r>
      <w:bookmarkEnd w:id="171"/>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rsidR="00432354" w:rsidRPr="00BE7BC5" w:rsidRDefault="00432354" w:rsidP="00BE7BC5">
      <w:pPr>
        <w:widowControl w:val="0"/>
        <w:spacing w:line="240" w:lineRule="auto"/>
        <w:ind w:left="-142" w:firstLine="568"/>
        <w:rPr>
          <w:sz w:val="24"/>
          <w:szCs w:val="24"/>
        </w:rPr>
      </w:pPr>
      <w:r w:rsidRPr="00BE7BC5">
        <w:rPr>
          <w:sz w:val="24"/>
          <w:szCs w:val="24"/>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432354" w:rsidRPr="00BE7BC5" w:rsidRDefault="00432354" w:rsidP="00BE7BC5">
      <w:pPr>
        <w:widowControl w:val="0"/>
        <w:spacing w:line="240" w:lineRule="auto"/>
        <w:ind w:left="-142" w:firstLine="568"/>
        <w:rPr>
          <w:sz w:val="24"/>
          <w:szCs w:val="24"/>
        </w:rPr>
      </w:pPr>
      <w:r w:rsidRPr="00BE7BC5">
        <w:rPr>
          <w:sz w:val="24"/>
          <w:szCs w:val="24"/>
        </w:rPr>
        <w:t xml:space="preserve">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w:t>
      </w:r>
      <w:hyperlink w:anchor="_Статья_51._Разрешение" w:tooltip="Статья 51" w:history="1">
        <w:r w:rsidRPr="00BE7BC5">
          <w:rPr>
            <w:sz w:val="24"/>
            <w:szCs w:val="24"/>
          </w:rPr>
          <w:t>51</w:t>
        </w:r>
      </w:hyperlink>
      <w:r w:rsidR="003C27D9">
        <w:rPr>
          <w:sz w:val="24"/>
          <w:szCs w:val="24"/>
        </w:rPr>
        <w:t>ГрК</w:t>
      </w:r>
      <w:r w:rsidRPr="00BE7BC5">
        <w:rPr>
          <w:sz w:val="24"/>
          <w:szCs w:val="24"/>
        </w:rPr>
        <w:t xml:space="preserve"> РФ.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432354" w:rsidRPr="00BE7BC5" w:rsidRDefault="00432354" w:rsidP="00BE7BC5">
      <w:pPr>
        <w:widowControl w:val="0"/>
        <w:spacing w:line="240" w:lineRule="auto"/>
        <w:ind w:left="-142" w:firstLine="568"/>
        <w:rPr>
          <w:sz w:val="24"/>
          <w:szCs w:val="24"/>
        </w:rPr>
      </w:pPr>
      <w:r w:rsidRPr="00BE7BC5">
        <w:rPr>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432354" w:rsidRPr="00BE7BC5" w:rsidRDefault="00432354" w:rsidP="00BE7BC5">
      <w:pPr>
        <w:spacing w:line="240" w:lineRule="auto"/>
        <w:ind w:left="-142" w:firstLine="568"/>
        <w:rPr>
          <w:sz w:val="24"/>
          <w:szCs w:val="24"/>
        </w:rPr>
      </w:pPr>
      <w:r w:rsidRPr="00BE7BC5">
        <w:rPr>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432354" w:rsidRPr="00BE7BC5" w:rsidRDefault="00432354" w:rsidP="00BE7BC5">
      <w:pPr>
        <w:widowControl w:val="0"/>
        <w:spacing w:line="240" w:lineRule="auto"/>
        <w:ind w:left="-142" w:firstLine="568"/>
        <w:rPr>
          <w:sz w:val="24"/>
          <w:szCs w:val="24"/>
        </w:rPr>
      </w:pPr>
      <w:r w:rsidRPr="00BE7BC5">
        <w:rPr>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w:t>
      </w:r>
      <w:hyperlink w:anchor="_Статья_8.3._Ценообразование" w:tooltip="Статья 8.3" w:history="1">
        <w:r w:rsidRPr="00BE7BC5">
          <w:rPr>
            <w:sz w:val="24"/>
            <w:szCs w:val="24"/>
          </w:rPr>
          <w:t>8.3</w:t>
        </w:r>
      </w:hyperlink>
      <w:r w:rsidR="003C27D9">
        <w:rPr>
          <w:sz w:val="24"/>
          <w:szCs w:val="24"/>
        </w:rPr>
        <w:t xml:space="preserve"> ГрК</w:t>
      </w:r>
      <w:r w:rsidRPr="00BE7BC5">
        <w:rPr>
          <w:sz w:val="24"/>
          <w:szCs w:val="24"/>
        </w:rPr>
        <w:t xml:space="preserve"> РФ, застройщик или технический заказчик обеспечивает подготовку сметы на снос объекта капитального строительства.</w:t>
      </w:r>
    </w:p>
    <w:p w:rsidR="00432354" w:rsidRPr="00BE7BC5" w:rsidRDefault="00432354" w:rsidP="00BE7BC5">
      <w:pPr>
        <w:spacing w:line="240" w:lineRule="auto"/>
        <w:ind w:left="-142" w:firstLine="568"/>
        <w:rPr>
          <w:sz w:val="24"/>
          <w:szCs w:val="24"/>
        </w:rPr>
      </w:pPr>
      <w:r w:rsidRPr="00BE7BC5">
        <w:rPr>
          <w:sz w:val="24"/>
          <w:szCs w:val="24"/>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РФ,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432354" w:rsidRPr="00BE7BC5" w:rsidRDefault="00432354" w:rsidP="00BE7BC5">
      <w:pPr>
        <w:spacing w:line="240" w:lineRule="auto"/>
        <w:ind w:left="-142" w:firstLine="568"/>
        <w:rPr>
          <w:sz w:val="24"/>
          <w:szCs w:val="24"/>
        </w:rPr>
      </w:pPr>
      <w:r w:rsidRPr="00BE7BC5">
        <w:rPr>
          <w:sz w:val="24"/>
          <w:szCs w:val="24"/>
        </w:rPr>
        <w:t xml:space="preserve">8. Положения настоящего раздела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w:t>
      </w:r>
      <w:hyperlink w:anchor="_Глава_6._Архитектурно-строительное" w:tooltip="Глава 6" w:history="1">
        <w:r w:rsidRPr="00BE7BC5">
          <w:rPr>
            <w:sz w:val="24"/>
            <w:szCs w:val="24"/>
          </w:rPr>
          <w:t>6</w:t>
        </w:r>
      </w:hyperlink>
      <w:r w:rsidR="003C27D9">
        <w:rPr>
          <w:sz w:val="24"/>
          <w:szCs w:val="24"/>
        </w:rPr>
        <w:t>ГрК</w:t>
      </w:r>
      <w:r w:rsidRPr="00BE7BC5">
        <w:rPr>
          <w:sz w:val="24"/>
          <w:szCs w:val="24"/>
        </w:rPr>
        <w:t xml:space="preserve"> РФ для строительства объектов капитального строительства.</w:t>
      </w:r>
    </w:p>
    <w:p w:rsidR="00432354" w:rsidRPr="00BE7BC5" w:rsidRDefault="00432354" w:rsidP="00BE7BC5">
      <w:pPr>
        <w:spacing w:line="240" w:lineRule="auto"/>
        <w:ind w:left="-142" w:firstLine="568"/>
        <w:rPr>
          <w:sz w:val="24"/>
          <w:szCs w:val="24"/>
        </w:rPr>
      </w:pPr>
    </w:p>
    <w:p w:rsidR="00432354" w:rsidRPr="00BE7BC5" w:rsidRDefault="0026391B" w:rsidP="00BE7BC5">
      <w:pPr>
        <w:pStyle w:val="30"/>
        <w:ind w:left="-142" w:firstLine="568"/>
        <w:rPr>
          <w:i/>
          <w:sz w:val="24"/>
          <w:szCs w:val="24"/>
          <w:u w:val="none"/>
        </w:rPr>
      </w:pPr>
      <w:bookmarkStart w:id="172" w:name="_Toc20990845"/>
      <w:r>
        <w:rPr>
          <w:i/>
          <w:sz w:val="24"/>
          <w:szCs w:val="24"/>
          <w:u w:val="none"/>
        </w:rPr>
        <w:lastRenderedPageBreak/>
        <w:t>Статья 15</w:t>
      </w:r>
      <w:r w:rsidR="00432354" w:rsidRPr="00BE7BC5">
        <w:rPr>
          <w:i/>
          <w:sz w:val="24"/>
          <w:szCs w:val="24"/>
          <w:u w:val="none"/>
        </w:rPr>
        <w:t>. Осуществление сноса объекта капитального строительства</w:t>
      </w:r>
      <w:bookmarkEnd w:id="172"/>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spacing w:line="240" w:lineRule="auto"/>
        <w:ind w:left="-142" w:firstLine="568"/>
        <w:rPr>
          <w:sz w:val="24"/>
          <w:szCs w:val="24"/>
        </w:rPr>
      </w:pPr>
      <w:r w:rsidRPr="00BE7BC5">
        <w:rPr>
          <w:sz w:val="24"/>
          <w:szCs w:val="24"/>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432354" w:rsidRPr="00BE7BC5" w:rsidRDefault="00432354" w:rsidP="00BE7BC5">
      <w:pPr>
        <w:spacing w:line="240" w:lineRule="auto"/>
        <w:ind w:left="-142" w:firstLine="568"/>
        <w:rPr>
          <w:sz w:val="24"/>
          <w:szCs w:val="24"/>
        </w:rPr>
      </w:pPr>
      <w:r w:rsidRPr="00BE7BC5">
        <w:rPr>
          <w:sz w:val="24"/>
          <w:szCs w:val="24"/>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432354" w:rsidRPr="00BE7BC5" w:rsidRDefault="00432354" w:rsidP="00BE7BC5">
      <w:pPr>
        <w:spacing w:line="240" w:lineRule="auto"/>
        <w:ind w:left="-142" w:firstLine="568"/>
        <w:rPr>
          <w:sz w:val="24"/>
          <w:szCs w:val="24"/>
        </w:rPr>
      </w:pPr>
      <w:r w:rsidRPr="00BE7BC5">
        <w:rPr>
          <w:sz w:val="24"/>
          <w:szCs w:val="24"/>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432354" w:rsidRPr="00BE7BC5" w:rsidRDefault="00432354" w:rsidP="00BE7BC5">
      <w:pPr>
        <w:spacing w:line="240" w:lineRule="auto"/>
        <w:ind w:left="-142" w:firstLine="568"/>
        <w:rPr>
          <w:sz w:val="24"/>
          <w:szCs w:val="24"/>
        </w:rPr>
      </w:pPr>
      <w:r w:rsidRPr="00BE7BC5">
        <w:rPr>
          <w:sz w:val="24"/>
          <w:szCs w:val="24"/>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432354" w:rsidRPr="00BE7BC5" w:rsidRDefault="00432354" w:rsidP="00BE7BC5">
      <w:pPr>
        <w:spacing w:line="240" w:lineRule="auto"/>
        <w:ind w:left="-142" w:firstLine="568"/>
        <w:rPr>
          <w:sz w:val="24"/>
          <w:szCs w:val="24"/>
        </w:rPr>
      </w:pPr>
      <w:r w:rsidRPr="00BE7BC5">
        <w:rPr>
          <w:sz w:val="24"/>
          <w:szCs w:val="24"/>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432354" w:rsidRPr="00BE7BC5" w:rsidRDefault="00432354" w:rsidP="00BE7BC5">
      <w:pPr>
        <w:spacing w:line="240" w:lineRule="auto"/>
        <w:ind w:left="-142" w:firstLine="568"/>
        <w:rPr>
          <w:sz w:val="24"/>
          <w:szCs w:val="24"/>
        </w:rPr>
      </w:pPr>
      <w:r w:rsidRPr="00BE7BC5">
        <w:rPr>
          <w:sz w:val="24"/>
          <w:szCs w:val="24"/>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432354" w:rsidRPr="00BE7BC5" w:rsidRDefault="00432354" w:rsidP="00BE7BC5">
      <w:pPr>
        <w:spacing w:line="240" w:lineRule="auto"/>
        <w:ind w:left="-142" w:firstLine="568"/>
        <w:rPr>
          <w:sz w:val="24"/>
          <w:szCs w:val="24"/>
        </w:rPr>
      </w:pPr>
      <w:r w:rsidRPr="00BE7BC5">
        <w:rPr>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32354" w:rsidRPr="00BE7BC5" w:rsidRDefault="00432354" w:rsidP="00BE7BC5">
      <w:pPr>
        <w:spacing w:line="240" w:lineRule="auto"/>
        <w:ind w:left="-142" w:firstLine="568"/>
        <w:rPr>
          <w:sz w:val="24"/>
          <w:szCs w:val="24"/>
        </w:rPr>
      </w:pPr>
      <w:r w:rsidRPr="00BE7BC5">
        <w:rPr>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w:t>
      </w:r>
      <w:r w:rsidRPr="00BE7BC5">
        <w:rPr>
          <w:sz w:val="24"/>
          <w:szCs w:val="24"/>
        </w:rPr>
        <w:lastRenderedPageBreak/>
        <w:t>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32354" w:rsidRPr="00BE7BC5" w:rsidRDefault="00432354" w:rsidP="00BE7BC5">
      <w:pPr>
        <w:spacing w:line="240" w:lineRule="auto"/>
        <w:ind w:left="-142" w:firstLine="568"/>
        <w:rPr>
          <w:sz w:val="24"/>
          <w:szCs w:val="24"/>
        </w:rPr>
      </w:pPr>
      <w:r w:rsidRPr="00BE7BC5">
        <w:rPr>
          <w:sz w:val="24"/>
          <w:szCs w:val="24"/>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32354" w:rsidRPr="00BE7BC5" w:rsidRDefault="00432354" w:rsidP="00BE7BC5">
      <w:pPr>
        <w:spacing w:line="240" w:lineRule="auto"/>
        <w:ind w:left="-142" w:firstLine="568"/>
        <w:rPr>
          <w:sz w:val="24"/>
          <w:szCs w:val="24"/>
        </w:rPr>
      </w:pPr>
      <w:r w:rsidRPr="00BE7BC5">
        <w:rPr>
          <w:sz w:val="24"/>
          <w:szCs w:val="24"/>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32354" w:rsidRPr="00BE7BC5" w:rsidRDefault="00432354" w:rsidP="00BE7BC5">
      <w:pPr>
        <w:spacing w:line="240" w:lineRule="auto"/>
        <w:ind w:left="-142" w:firstLine="568"/>
        <w:rPr>
          <w:sz w:val="24"/>
          <w:szCs w:val="24"/>
        </w:rPr>
      </w:pPr>
      <w:r w:rsidRPr="00BE7BC5">
        <w:rPr>
          <w:sz w:val="24"/>
          <w:szCs w:val="24"/>
        </w:rPr>
        <w:t xml:space="preserve">5) лиц, осуществляющих снос объектов, указанных в пунктах 1 - 3 части 17 статьи </w:t>
      </w:r>
      <w:hyperlink w:anchor="_Статья_51._Разрешение" w:tooltip="Статья 51" w:history="1">
        <w:r w:rsidRPr="00BE7BC5">
          <w:rPr>
            <w:sz w:val="24"/>
            <w:szCs w:val="24"/>
          </w:rPr>
          <w:t>51</w:t>
        </w:r>
      </w:hyperlink>
      <w:r w:rsidR="003C27D9">
        <w:rPr>
          <w:sz w:val="24"/>
          <w:szCs w:val="24"/>
        </w:rPr>
        <w:t>ГрК</w:t>
      </w:r>
      <w:r w:rsidRPr="00BE7BC5">
        <w:rPr>
          <w:sz w:val="24"/>
          <w:szCs w:val="24"/>
        </w:rPr>
        <w:t xml:space="preserve"> РФ.</w:t>
      </w:r>
    </w:p>
    <w:p w:rsidR="00432354" w:rsidRPr="00BE7BC5" w:rsidRDefault="00432354" w:rsidP="00BE7BC5">
      <w:pPr>
        <w:spacing w:line="240" w:lineRule="auto"/>
        <w:ind w:left="-142" w:firstLine="568"/>
        <w:rPr>
          <w:sz w:val="24"/>
          <w:szCs w:val="24"/>
        </w:rPr>
      </w:pPr>
      <w:r w:rsidRPr="00BE7BC5">
        <w:rPr>
          <w:sz w:val="24"/>
          <w:szCs w:val="24"/>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432354" w:rsidRPr="00BE7BC5" w:rsidRDefault="00432354" w:rsidP="00BE7BC5">
      <w:pPr>
        <w:spacing w:line="240" w:lineRule="auto"/>
        <w:ind w:left="-142" w:firstLine="568"/>
        <w:rPr>
          <w:sz w:val="24"/>
          <w:szCs w:val="24"/>
        </w:rPr>
      </w:pPr>
      <w:r w:rsidRPr="00BE7BC5">
        <w:rPr>
          <w:sz w:val="24"/>
          <w:szCs w:val="24"/>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432354" w:rsidRPr="00BE7BC5" w:rsidRDefault="00432354" w:rsidP="00BE7BC5">
      <w:pPr>
        <w:spacing w:line="240" w:lineRule="auto"/>
        <w:ind w:left="-142" w:firstLine="568"/>
        <w:rPr>
          <w:sz w:val="24"/>
          <w:szCs w:val="24"/>
        </w:rPr>
      </w:pPr>
      <w:r w:rsidRPr="00BE7BC5">
        <w:rPr>
          <w:sz w:val="24"/>
          <w:szCs w:val="24"/>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по месту нахождения объекта капитального строительства,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w:t>
      </w:r>
      <w:r w:rsidRPr="00BE7BC5">
        <w:rPr>
          <w:sz w:val="24"/>
          <w:szCs w:val="24"/>
        </w:rPr>
        <w:lastRenderedPageBreak/>
        <w:t>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432354" w:rsidRPr="00BE7BC5" w:rsidRDefault="00432354" w:rsidP="00BE7BC5">
      <w:pPr>
        <w:spacing w:line="240" w:lineRule="auto"/>
        <w:ind w:left="-142" w:firstLine="568"/>
        <w:rPr>
          <w:sz w:val="24"/>
          <w:szCs w:val="24"/>
        </w:rPr>
      </w:pPr>
      <w:r w:rsidRPr="00BE7BC5">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432354" w:rsidRPr="00BE7BC5" w:rsidRDefault="00432354" w:rsidP="00BE7BC5">
      <w:pPr>
        <w:spacing w:line="240" w:lineRule="auto"/>
        <w:ind w:left="-142" w:firstLine="568"/>
        <w:rPr>
          <w:sz w:val="24"/>
          <w:szCs w:val="24"/>
        </w:rPr>
      </w:pPr>
      <w:r w:rsidRPr="00BE7BC5">
        <w:rPr>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32354" w:rsidRPr="00BE7BC5" w:rsidRDefault="00432354" w:rsidP="00BE7BC5">
      <w:pPr>
        <w:spacing w:line="240" w:lineRule="auto"/>
        <w:ind w:left="-142" w:firstLine="568"/>
        <w:rPr>
          <w:sz w:val="24"/>
          <w:szCs w:val="24"/>
        </w:rPr>
      </w:pPr>
      <w:r w:rsidRPr="00BE7BC5">
        <w:rPr>
          <w:sz w:val="24"/>
          <w:szCs w:val="24"/>
        </w:rPr>
        <w:t>3) кадастровый номер земельного участка (при наличии), адрес или описание местоположения земельного участка;</w:t>
      </w:r>
    </w:p>
    <w:p w:rsidR="00432354" w:rsidRPr="00BE7BC5" w:rsidRDefault="00432354" w:rsidP="00BE7BC5">
      <w:pPr>
        <w:spacing w:line="240" w:lineRule="auto"/>
        <w:ind w:left="-142" w:firstLine="568"/>
        <w:rPr>
          <w:sz w:val="24"/>
          <w:szCs w:val="24"/>
        </w:rPr>
      </w:pPr>
      <w:r w:rsidRPr="00BE7BC5">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432354" w:rsidRPr="00BE7BC5" w:rsidRDefault="00432354" w:rsidP="00BE7BC5">
      <w:pPr>
        <w:spacing w:line="240" w:lineRule="auto"/>
        <w:ind w:left="-142" w:firstLine="568"/>
        <w:rPr>
          <w:sz w:val="24"/>
          <w:szCs w:val="24"/>
        </w:rPr>
      </w:pPr>
      <w:r w:rsidRPr="00BE7BC5">
        <w:rPr>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432354" w:rsidRPr="00BE7BC5" w:rsidRDefault="00432354" w:rsidP="00BE7BC5">
      <w:pPr>
        <w:spacing w:line="240" w:lineRule="auto"/>
        <w:ind w:left="-142" w:firstLine="568"/>
        <w:rPr>
          <w:sz w:val="24"/>
          <w:szCs w:val="24"/>
        </w:rPr>
      </w:pPr>
      <w:r w:rsidRPr="00BE7BC5">
        <w:rPr>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432354" w:rsidRPr="00BE7BC5" w:rsidRDefault="00432354" w:rsidP="00BE7BC5">
      <w:pPr>
        <w:spacing w:line="240" w:lineRule="auto"/>
        <w:ind w:left="-142" w:firstLine="568"/>
        <w:rPr>
          <w:sz w:val="24"/>
          <w:szCs w:val="24"/>
        </w:rPr>
      </w:pPr>
      <w:r w:rsidRPr="00BE7BC5">
        <w:rPr>
          <w:sz w:val="24"/>
          <w:szCs w:val="24"/>
        </w:rPr>
        <w:t>7) почтовый адрес и (или) адрес электронной почты для связи с застройщиком или техническим заказчиком.</w:t>
      </w:r>
    </w:p>
    <w:p w:rsidR="00432354" w:rsidRPr="00BE7BC5" w:rsidRDefault="00432354" w:rsidP="00BE7BC5">
      <w:pPr>
        <w:spacing w:line="240" w:lineRule="auto"/>
        <w:ind w:left="-142" w:firstLine="568"/>
        <w:rPr>
          <w:sz w:val="24"/>
          <w:szCs w:val="24"/>
        </w:rPr>
      </w:pPr>
      <w:r w:rsidRPr="00BE7BC5">
        <w:rPr>
          <w:sz w:val="24"/>
          <w:szCs w:val="24"/>
        </w:rPr>
        <w:t xml:space="preserve">10. К уведомлению о планируемом сносе объекта капитального строительства, за исключением объектов, указанных в пунктах 1 - 3 части 17 статьи </w:t>
      </w:r>
      <w:hyperlink w:anchor="_Статья_51._Разрешение" w:tooltip="Статья 51" w:history="1">
        <w:r w:rsidRPr="00BE7BC5">
          <w:rPr>
            <w:sz w:val="24"/>
            <w:szCs w:val="24"/>
          </w:rPr>
          <w:t>51</w:t>
        </w:r>
      </w:hyperlink>
      <w:r w:rsidR="003C27D9">
        <w:rPr>
          <w:sz w:val="24"/>
          <w:szCs w:val="24"/>
        </w:rPr>
        <w:t>ГрК</w:t>
      </w:r>
      <w:r w:rsidRPr="00BE7BC5">
        <w:rPr>
          <w:sz w:val="24"/>
          <w:szCs w:val="24"/>
        </w:rPr>
        <w:t xml:space="preserve"> РФ, прилагаются следующие документы:</w:t>
      </w:r>
    </w:p>
    <w:p w:rsidR="00432354" w:rsidRPr="00BE7BC5" w:rsidRDefault="00432354" w:rsidP="00BE7BC5">
      <w:pPr>
        <w:spacing w:line="240" w:lineRule="auto"/>
        <w:ind w:left="-142" w:firstLine="568"/>
        <w:rPr>
          <w:sz w:val="24"/>
          <w:szCs w:val="24"/>
        </w:rPr>
      </w:pPr>
      <w:r w:rsidRPr="00BE7BC5">
        <w:rPr>
          <w:sz w:val="24"/>
          <w:szCs w:val="24"/>
        </w:rPr>
        <w:t>1) результаты и материалы обследования объекта капитального строительства;</w:t>
      </w:r>
    </w:p>
    <w:p w:rsidR="00432354" w:rsidRPr="00BE7BC5" w:rsidRDefault="00432354" w:rsidP="00BE7BC5">
      <w:pPr>
        <w:spacing w:line="240" w:lineRule="auto"/>
        <w:ind w:left="-142" w:firstLine="568"/>
        <w:rPr>
          <w:sz w:val="24"/>
          <w:szCs w:val="24"/>
        </w:rPr>
      </w:pPr>
      <w:r w:rsidRPr="00BE7BC5">
        <w:rPr>
          <w:sz w:val="24"/>
          <w:szCs w:val="24"/>
        </w:rPr>
        <w:t>2) проект организации работ по сносу объекта капитального строительства.</w:t>
      </w:r>
    </w:p>
    <w:p w:rsidR="00432354" w:rsidRPr="00BE7BC5" w:rsidRDefault="00432354" w:rsidP="00BE7BC5">
      <w:pPr>
        <w:spacing w:line="240" w:lineRule="auto"/>
        <w:ind w:left="-142" w:firstLine="568"/>
        <w:rPr>
          <w:sz w:val="24"/>
          <w:szCs w:val="24"/>
        </w:rPr>
      </w:pPr>
      <w:r w:rsidRPr="00BE7BC5">
        <w:rPr>
          <w:sz w:val="24"/>
          <w:szCs w:val="24"/>
        </w:rPr>
        <w:t>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rsidR="00432354" w:rsidRPr="00BE7BC5" w:rsidRDefault="00432354" w:rsidP="00BE7BC5">
      <w:pPr>
        <w:spacing w:line="240" w:lineRule="auto"/>
        <w:ind w:left="-142" w:firstLine="568"/>
        <w:rPr>
          <w:sz w:val="24"/>
          <w:szCs w:val="24"/>
        </w:rPr>
      </w:pPr>
      <w:r w:rsidRPr="00BE7BC5">
        <w:rPr>
          <w:sz w:val="24"/>
          <w:szCs w:val="24"/>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по месту нахождения земельного участка, на котором располагался снесенный объект капитального строительства,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432354" w:rsidRPr="00BE7BC5" w:rsidRDefault="00432354" w:rsidP="00BE7BC5">
      <w:pPr>
        <w:spacing w:line="240" w:lineRule="auto"/>
        <w:ind w:left="-142" w:firstLine="568"/>
        <w:rPr>
          <w:sz w:val="24"/>
          <w:szCs w:val="24"/>
        </w:rPr>
      </w:pPr>
      <w:r w:rsidRPr="00BE7BC5">
        <w:rPr>
          <w:sz w:val="24"/>
          <w:szCs w:val="24"/>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32354" w:rsidRPr="00BE7BC5" w:rsidRDefault="00432354" w:rsidP="00BE7BC5">
      <w:pPr>
        <w:spacing w:line="240" w:lineRule="auto"/>
        <w:ind w:left="-142" w:firstLine="568"/>
        <w:rPr>
          <w:sz w:val="24"/>
          <w:szCs w:val="24"/>
        </w:rPr>
      </w:pPr>
      <w:r w:rsidRPr="00BE7BC5">
        <w:rPr>
          <w:sz w:val="24"/>
          <w:szCs w:val="24"/>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432354" w:rsidRPr="00BE7BC5" w:rsidRDefault="00432354" w:rsidP="00BE7BC5">
      <w:pPr>
        <w:spacing w:line="240" w:lineRule="auto"/>
        <w:ind w:left="-142" w:firstLine="568"/>
        <w:rPr>
          <w:sz w:val="24"/>
          <w:szCs w:val="24"/>
        </w:rPr>
      </w:pPr>
    </w:p>
    <w:p w:rsidR="00432354" w:rsidRPr="00BE7BC5" w:rsidRDefault="0026391B" w:rsidP="00BE7BC5">
      <w:pPr>
        <w:pStyle w:val="30"/>
        <w:ind w:left="-142" w:firstLine="568"/>
        <w:rPr>
          <w:i/>
          <w:sz w:val="24"/>
          <w:szCs w:val="24"/>
          <w:u w:val="none"/>
        </w:rPr>
      </w:pPr>
      <w:bookmarkStart w:id="173" w:name="_Toc20990846"/>
      <w:r>
        <w:rPr>
          <w:i/>
          <w:sz w:val="24"/>
          <w:szCs w:val="24"/>
          <w:u w:val="none"/>
        </w:rPr>
        <w:lastRenderedPageBreak/>
        <w:t>Статья 16</w:t>
      </w:r>
      <w:r w:rsidR="00432354" w:rsidRPr="00BE7BC5">
        <w:rPr>
          <w:i/>
          <w:sz w:val="24"/>
          <w:szCs w:val="24"/>
          <w:u w:val="none"/>
        </w:rPr>
        <w:t>. Особенности сноса самовольных построек или приведения их в соответствие с установленными требованиями</w:t>
      </w:r>
      <w:bookmarkEnd w:id="173"/>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spacing w:line="240" w:lineRule="auto"/>
        <w:ind w:left="-142" w:firstLine="568"/>
        <w:rPr>
          <w:sz w:val="24"/>
          <w:szCs w:val="24"/>
        </w:rPr>
      </w:pPr>
      <w:r w:rsidRPr="00BE7BC5">
        <w:rPr>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w:t>
      </w:r>
      <w:hyperlink r:id="rId52" w:tooltip="Гражданский кодекс Российской Федерации" w:history="1">
        <w:r w:rsidRPr="00BE7BC5">
          <w:rPr>
            <w:sz w:val="24"/>
            <w:szCs w:val="24"/>
          </w:rPr>
          <w:t>Гражданского кодекса Российской Федерации</w:t>
        </w:r>
      </w:hyperlink>
      <w:r w:rsidRPr="00BE7BC5">
        <w:rPr>
          <w:sz w:val="24"/>
          <w:szCs w:val="24"/>
        </w:rPr>
        <w:t>.</w:t>
      </w:r>
    </w:p>
    <w:p w:rsidR="00432354" w:rsidRPr="00BE7BC5" w:rsidRDefault="00432354" w:rsidP="00BE7BC5">
      <w:pPr>
        <w:spacing w:line="240" w:lineRule="auto"/>
        <w:ind w:left="-142" w:firstLine="568"/>
        <w:rPr>
          <w:sz w:val="24"/>
          <w:szCs w:val="24"/>
        </w:rPr>
      </w:pPr>
      <w:r w:rsidRPr="00BE7BC5">
        <w:rPr>
          <w:sz w:val="24"/>
          <w:szCs w:val="24"/>
        </w:rPr>
        <w:t>2. 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w:t>
      </w:r>
    </w:p>
    <w:p w:rsidR="00432354" w:rsidRPr="00BE7BC5" w:rsidRDefault="00432354" w:rsidP="00BE7BC5">
      <w:pPr>
        <w:spacing w:line="240" w:lineRule="auto"/>
        <w:ind w:left="-142" w:firstLine="568"/>
        <w:rPr>
          <w:sz w:val="24"/>
          <w:szCs w:val="24"/>
        </w:rPr>
      </w:pPr>
      <w:r w:rsidRPr="00BE7BC5">
        <w:rPr>
          <w:sz w:val="24"/>
          <w:szCs w:val="24"/>
        </w:rPr>
        <w:t xml:space="preserve">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53" w:tooltip="Гражданский кодекс Российской Федерации" w:history="1">
        <w:r w:rsidRPr="00BE7BC5">
          <w:rPr>
            <w:sz w:val="24"/>
            <w:szCs w:val="24"/>
          </w:rPr>
          <w:t>Гражданского кодекса Российской Федерации</w:t>
        </w:r>
      </w:hyperlink>
      <w:r w:rsidRPr="00BE7BC5">
        <w:rPr>
          <w:sz w:val="24"/>
          <w:szCs w:val="24"/>
        </w:rPr>
        <w:t>, обязан рассмотреть указанные уведомление и документы и по результатам такого рассмотрения совершить одно из следующих действий:</w:t>
      </w:r>
    </w:p>
    <w:p w:rsidR="00432354" w:rsidRPr="00BE7BC5" w:rsidRDefault="00432354" w:rsidP="00BE7BC5">
      <w:pPr>
        <w:spacing w:line="240" w:lineRule="auto"/>
        <w:ind w:left="-142" w:firstLine="568"/>
        <w:rPr>
          <w:sz w:val="24"/>
          <w:szCs w:val="24"/>
        </w:rPr>
      </w:pPr>
      <w:r w:rsidRPr="00BE7BC5">
        <w:rPr>
          <w:sz w:val="24"/>
          <w:szCs w:val="24"/>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432354" w:rsidRPr="00BE7BC5" w:rsidRDefault="00432354" w:rsidP="00BE7BC5">
      <w:pPr>
        <w:spacing w:line="240" w:lineRule="auto"/>
        <w:ind w:left="-142" w:firstLine="568"/>
        <w:rPr>
          <w:sz w:val="24"/>
          <w:szCs w:val="24"/>
        </w:rPr>
      </w:pPr>
      <w:r w:rsidRPr="00BE7BC5">
        <w:rPr>
          <w:sz w:val="24"/>
          <w:szCs w:val="24"/>
        </w:rPr>
        <w:t>2) обратиться в суд с иском о сносе самовольной постройки или ее приведении в соответствие с установленными требованиями;</w:t>
      </w:r>
    </w:p>
    <w:p w:rsidR="00432354" w:rsidRPr="00BE7BC5" w:rsidRDefault="00432354" w:rsidP="00BE7BC5">
      <w:pPr>
        <w:spacing w:line="240" w:lineRule="auto"/>
        <w:ind w:left="-142" w:firstLine="568"/>
        <w:rPr>
          <w:sz w:val="24"/>
          <w:szCs w:val="24"/>
        </w:rPr>
      </w:pPr>
      <w:r w:rsidRPr="00BE7BC5">
        <w:rPr>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432354" w:rsidRPr="00BE7BC5" w:rsidRDefault="00432354" w:rsidP="00BE7BC5">
      <w:pPr>
        <w:spacing w:line="240" w:lineRule="auto"/>
        <w:ind w:left="-142" w:firstLine="568"/>
        <w:rPr>
          <w:sz w:val="24"/>
          <w:szCs w:val="24"/>
        </w:rPr>
      </w:pPr>
      <w:r w:rsidRPr="00BE7BC5">
        <w:rPr>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32354" w:rsidRPr="00BE7BC5" w:rsidRDefault="00432354" w:rsidP="00BE7BC5">
      <w:pPr>
        <w:spacing w:line="240" w:lineRule="auto"/>
        <w:ind w:left="-142" w:firstLine="568"/>
        <w:rPr>
          <w:sz w:val="24"/>
          <w:szCs w:val="24"/>
        </w:rPr>
      </w:pPr>
      <w:r w:rsidRPr="00BE7BC5">
        <w:rPr>
          <w:sz w:val="24"/>
          <w:szCs w:val="24"/>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432354" w:rsidRPr="00BE7BC5" w:rsidRDefault="00432354" w:rsidP="00BE7BC5">
      <w:pPr>
        <w:spacing w:line="240" w:lineRule="auto"/>
        <w:ind w:left="-142" w:firstLine="568"/>
        <w:rPr>
          <w:sz w:val="24"/>
          <w:szCs w:val="24"/>
        </w:rPr>
      </w:pPr>
      <w:r w:rsidRPr="00BE7BC5">
        <w:rPr>
          <w:sz w:val="24"/>
          <w:szCs w:val="24"/>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432354" w:rsidRPr="00BE7BC5" w:rsidRDefault="00432354" w:rsidP="00BE7BC5">
      <w:pPr>
        <w:spacing w:line="240" w:lineRule="auto"/>
        <w:ind w:left="-142" w:firstLine="568"/>
        <w:rPr>
          <w:sz w:val="24"/>
          <w:szCs w:val="24"/>
        </w:rPr>
      </w:pPr>
      <w:r w:rsidRPr="00BE7BC5">
        <w:rPr>
          <w:sz w:val="24"/>
          <w:szCs w:val="24"/>
        </w:rPr>
        <w:lastRenderedPageBreak/>
        <w:t>1) обеспечить опубликование в порядке, установленном уставом Афипского городского поселения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432354" w:rsidRPr="00BE7BC5" w:rsidRDefault="00432354" w:rsidP="00BE7BC5">
      <w:pPr>
        <w:spacing w:line="240" w:lineRule="auto"/>
        <w:ind w:left="-142" w:firstLine="568"/>
        <w:rPr>
          <w:sz w:val="24"/>
          <w:szCs w:val="24"/>
        </w:rPr>
      </w:pPr>
      <w:r w:rsidRPr="00BE7BC5">
        <w:rPr>
          <w:sz w:val="24"/>
          <w:szCs w:val="24"/>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432354" w:rsidRPr="00BE7BC5" w:rsidRDefault="00432354" w:rsidP="00BE7BC5">
      <w:pPr>
        <w:spacing w:line="240" w:lineRule="auto"/>
        <w:ind w:left="-142" w:firstLine="568"/>
        <w:rPr>
          <w:sz w:val="24"/>
          <w:szCs w:val="24"/>
        </w:rPr>
      </w:pPr>
      <w:r w:rsidRPr="00BE7BC5">
        <w:rPr>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432354" w:rsidRPr="00BE7BC5" w:rsidRDefault="00432354" w:rsidP="00BE7BC5">
      <w:pPr>
        <w:spacing w:line="240" w:lineRule="auto"/>
        <w:ind w:left="-142" w:firstLine="568"/>
        <w:rPr>
          <w:sz w:val="24"/>
          <w:szCs w:val="24"/>
        </w:rPr>
      </w:pPr>
      <w:r w:rsidRPr="00BE7BC5">
        <w:rPr>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432354" w:rsidRPr="00BE7BC5" w:rsidRDefault="00432354" w:rsidP="00BE7BC5">
      <w:pPr>
        <w:spacing w:line="240" w:lineRule="auto"/>
        <w:ind w:left="-142" w:firstLine="568"/>
        <w:rPr>
          <w:sz w:val="24"/>
          <w:szCs w:val="24"/>
        </w:rPr>
      </w:pPr>
      <w:r w:rsidRPr="00BE7BC5">
        <w:rPr>
          <w:sz w:val="24"/>
          <w:szCs w:val="24"/>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432354" w:rsidRPr="00BE7BC5" w:rsidRDefault="00432354" w:rsidP="00BE7BC5">
      <w:pPr>
        <w:spacing w:line="240" w:lineRule="auto"/>
        <w:ind w:left="-142" w:firstLine="568"/>
        <w:rPr>
          <w:sz w:val="24"/>
          <w:szCs w:val="24"/>
        </w:rPr>
      </w:pPr>
      <w:r w:rsidRPr="00BE7BC5">
        <w:rPr>
          <w:sz w:val="24"/>
          <w:szCs w:val="24"/>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432354" w:rsidRPr="00BE7BC5" w:rsidRDefault="00432354" w:rsidP="00BE7BC5">
      <w:pPr>
        <w:spacing w:line="240" w:lineRule="auto"/>
        <w:ind w:left="-142" w:firstLine="568"/>
        <w:rPr>
          <w:sz w:val="24"/>
          <w:szCs w:val="24"/>
        </w:rPr>
      </w:pPr>
      <w:r w:rsidRPr="00BE7BC5">
        <w:rPr>
          <w:sz w:val="24"/>
          <w:szCs w:val="24"/>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432354" w:rsidRPr="00BE7BC5" w:rsidRDefault="00432354" w:rsidP="00BE7BC5">
      <w:pPr>
        <w:spacing w:line="240" w:lineRule="auto"/>
        <w:ind w:left="-142" w:firstLine="568"/>
        <w:rPr>
          <w:sz w:val="24"/>
          <w:szCs w:val="24"/>
        </w:rPr>
      </w:pPr>
      <w:r w:rsidRPr="00BE7BC5">
        <w:rPr>
          <w:sz w:val="24"/>
          <w:szCs w:val="24"/>
        </w:rPr>
        <w:t xml:space="preserve">10. Снос самовольной постройки осуществляется в соответствии со статьями </w:t>
      </w:r>
      <w:hyperlink w:anchor="_Статья_55.30._Общие" w:tooltip="Статья 55.30" w:history="1">
        <w:r w:rsidRPr="00BE7BC5">
          <w:rPr>
            <w:sz w:val="24"/>
            <w:szCs w:val="24"/>
          </w:rPr>
          <w:t>55.30</w:t>
        </w:r>
      </w:hyperlink>
      <w:r w:rsidRPr="00BE7BC5">
        <w:rPr>
          <w:sz w:val="24"/>
          <w:szCs w:val="24"/>
        </w:rPr>
        <w:t xml:space="preserve"> и </w:t>
      </w:r>
      <w:hyperlink w:anchor="_Статья_55.31._Осуществление" w:tooltip="Статья 55.31" w:history="1">
        <w:r w:rsidRPr="00BE7BC5">
          <w:rPr>
            <w:sz w:val="24"/>
            <w:szCs w:val="24"/>
          </w:rPr>
          <w:t>55.31</w:t>
        </w:r>
      </w:hyperlink>
      <w:r w:rsidRPr="00BE7BC5">
        <w:rPr>
          <w:sz w:val="24"/>
          <w:szCs w:val="24"/>
        </w:rPr>
        <w:t xml:space="preserve">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w:t>
      </w:r>
      <w:hyperlink w:anchor="_Глава_6._Архитектурно-строительное" w:tooltip="Глава 6" w:history="1">
        <w:r w:rsidRPr="00BE7BC5">
          <w:rPr>
            <w:sz w:val="24"/>
            <w:szCs w:val="24"/>
          </w:rPr>
          <w:t>6</w:t>
        </w:r>
      </w:hyperlink>
      <w:r w:rsidRPr="00BE7BC5">
        <w:rPr>
          <w:sz w:val="24"/>
          <w:szCs w:val="24"/>
        </w:rPr>
        <w:t xml:space="preserve"> Градостроительного кодекса РФ.</w:t>
      </w:r>
    </w:p>
    <w:p w:rsidR="00432354" w:rsidRPr="00BE7BC5" w:rsidRDefault="00432354" w:rsidP="00BE7BC5">
      <w:pPr>
        <w:spacing w:line="240" w:lineRule="auto"/>
        <w:ind w:left="-142" w:firstLine="568"/>
        <w:rPr>
          <w:sz w:val="24"/>
          <w:szCs w:val="24"/>
        </w:rPr>
      </w:pPr>
      <w:r w:rsidRPr="00BE7BC5">
        <w:rPr>
          <w:sz w:val="24"/>
          <w:szCs w:val="24"/>
        </w:rPr>
        <w:t>11. Лица, указанные в части 6 настоящей статьи, обязаны:</w:t>
      </w:r>
    </w:p>
    <w:p w:rsidR="00432354" w:rsidRPr="00BE7BC5" w:rsidRDefault="00432354" w:rsidP="00BE7BC5">
      <w:pPr>
        <w:spacing w:line="240" w:lineRule="auto"/>
        <w:ind w:left="-142" w:firstLine="568"/>
        <w:rPr>
          <w:sz w:val="24"/>
          <w:szCs w:val="24"/>
        </w:rPr>
      </w:pPr>
      <w:r w:rsidRPr="00BE7BC5">
        <w:rPr>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432354" w:rsidRPr="00BE7BC5" w:rsidRDefault="00432354" w:rsidP="00BE7BC5">
      <w:pPr>
        <w:spacing w:line="240" w:lineRule="auto"/>
        <w:ind w:left="-142" w:firstLine="568"/>
        <w:rPr>
          <w:sz w:val="24"/>
          <w:szCs w:val="24"/>
        </w:rPr>
      </w:pPr>
      <w:r w:rsidRPr="00BE7BC5">
        <w:rPr>
          <w:sz w:val="24"/>
          <w:szCs w:val="24"/>
        </w:rPr>
        <w:t>2) осуществить снос самовольной постройки либо представить в орган местного самоуправления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432354" w:rsidRPr="00BE7BC5" w:rsidRDefault="00432354" w:rsidP="00BE7BC5">
      <w:pPr>
        <w:spacing w:line="240" w:lineRule="auto"/>
        <w:ind w:left="-142" w:firstLine="568"/>
        <w:rPr>
          <w:sz w:val="24"/>
          <w:szCs w:val="24"/>
        </w:rPr>
      </w:pPr>
      <w:r w:rsidRPr="00BE7BC5">
        <w:rPr>
          <w:sz w:val="24"/>
          <w:szCs w:val="24"/>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432354" w:rsidRPr="00BE7BC5" w:rsidRDefault="00432354" w:rsidP="00BE7BC5">
      <w:pPr>
        <w:spacing w:line="240" w:lineRule="auto"/>
        <w:ind w:left="-142" w:firstLine="568"/>
        <w:rPr>
          <w:sz w:val="24"/>
          <w:szCs w:val="24"/>
        </w:rPr>
      </w:pPr>
      <w:r w:rsidRPr="00BE7BC5">
        <w:rPr>
          <w:sz w:val="24"/>
          <w:szCs w:val="24"/>
        </w:rPr>
        <w:lastRenderedPageBreak/>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выполняет одно из следующих действий:</w:t>
      </w:r>
    </w:p>
    <w:p w:rsidR="00432354" w:rsidRPr="00BE7BC5" w:rsidRDefault="00432354" w:rsidP="00BE7BC5">
      <w:pPr>
        <w:spacing w:line="240" w:lineRule="auto"/>
        <w:ind w:left="-142" w:firstLine="568"/>
        <w:rPr>
          <w:sz w:val="24"/>
          <w:szCs w:val="24"/>
        </w:rPr>
      </w:pPr>
      <w:r w:rsidRPr="00BE7BC5">
        <w:rPr>
          <w:sz w:val="24"/>
          <w:szCs w:val="24"/>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432354" w:rsidRPr="00BE7BC5" w:rsidRDefault="00432354" w:rsidP="00BE7BC5">
      <w:pPr>
        <w:spacing w:line="240" w:lineRule="auto"/>
        <w:ind w:left="-142" w:firstLine="568"/>
        <w:rPr>
          <w:sz w:val="24"/>
          <w:szCs w:val="24"/>
        </w:rPr>
      </w:pPr>
      <w:r w:rsidRPr="00BE7BC5">
        <w:rPr>
          <w:sz w:val="24"/>
          <w:szCs w:val="24"/>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432354" w:rsidRPr="00BE7BC5" w:rsidRDefault="00432354" w:rsidP="00BE7BC5">
      <w:pPr>
        <w:spacing w:line="240" w:lineRule="auto"/>
        <w:ind w:left="-142" w:firstLine="568"/>
        <w:rPr>
          <w:sz w:val="24"/>
          <w:szCs w:val="24"/>
        </w:rPr>
      </w:pPr>
      <w:r w:rsidRPr="00BE7BC5">
        <w:rPr>
          <w:sz w:val="24"/>
          <w:szCs w:val="24"/>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432354" w:rsidRPr="00BE7BC5" w:rsidRDefault="00432354" w:rsidP="00BE7BC5">
      <w:pPr>
        <w:spacing w:line="240" w:lineRule="auto"/>
        <w:ind w:left="-142" w:firstLine="568"/>
        <w:rPr>
          <w:sz w:val="24"/>
          <w:szCs w:val="24"/>
        </w:rPr>
      </w:pPr>
      <w:r w:rsidRPr="00BE7BC5">
        <w:rPr>
          <w:sz w:val="24"/>
          <w:szCs w:val="24"/>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в следующих случаях:</w:t>
      </w:r>
    </w:p>
    <w:p w:rsidR="00432354" w:rsidRPr="00BE7BC5" w:rsidRDefault="00432354" w:rsidP="00BE7BC5">
      <w:pPr>
        <w:spacing w:line="240" w:lineRule="auto"/>
        <w:ind w:left="-142" w:firstLine="568"/>
        <w:rPr>
          <w:sz w:val="24"/>
          <w:szCs w:val="24"/>
        </w:rPr>
      </w:pPr>
      <w:r w:rsidRPr="00BE7BC5">
        <w:rPr>
          <w:sz w:val="24"/>
          <w:szCs w:val="24"/>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432354" w:rsidRPr="00BE7BC5" w:rsidRDefault="00432354" w:rsidP="00BE7BC5">
      <w:pPr>
        <w:spacing w:line="240" w:lineRule="auto"/>
        <w:ind w:left="-142" w:firstLine="568"/>
        <w:rPr>
          <w:sz w:val="24"/>
          <w:szCs w:val="24"/>
        </w:rPr>
      </w:pPr>
      <w:r w:rsidRPr="00BE7BC5">
        <w:rPr>
          <w:sz w:val="24"/>
          <w:szCs w:val="24"/>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432354" w:rsidRPr="00BE7BC5" w:rsidRDefault="00432354" w:rsidP="00BE7BC5">
      <w:pPr>
        <w:spacing w:line="240" w:lineRule="auto"/>
        <w:ind w:left="-142" w:firstLine="568"/>
        <w:rPr>
          <w:sz w:val="24"/>
          <w:szCs w:val="24"/>
        </w:rPr>
      </w:pPr>
      <w:r w:rsidRPr="00BE7BC5">
        <w:rPr>
          <w:sz w:val="24"/>
          <w:szCs w:val="24"/>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432354" w:rsidRPr="00BE7BC5" w:rsidRDefault="00432354" w:rsidP="00BE7BC5">
      <w:pPr>
        <w:spacing w:line="240" w:lineRule="auto"/>
        <w:ind w:left="-142" w:firstLine="568"/>
        <w:rPr>
          <w:sz w:val="24"/>
          <w:szCs w:val="24"/>
        </w:rPr>
      </w:pPr>
      <w:r w:rsidRPr="00BE7BC5">
        <w:rPr>
          <w:sz w:val="24"/>
          <w:szCs w:val="24"/>
        </w:rPr>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432354" w:rsidRPr="00BE7BC5" w:rsidRDefault="00432354" w:rsidP="00BE7BC5">
      <w:pPr>
        <w:spacing w:line="240" w:lineRule="auto"/>
        <w:ind w:left="-142" w:firstLine="568"/>
        <w:rPr>
          <w:sz w:val="24"/>
          <w:szCs w:val="24"/>
        </w:rPr>
      </w:pPr>
      <w:r w:rsidRPr="00BE7BC5">
        <w:rPr>
          <w:sz w:val="24"/>
          <w:szCs w:val="24"/>
        </w:rPr>
        <w:t xml:space="preserve">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w:t>
      </w:r>
      <w:r w:rsidRPr="00BE7BC5">
        <w:rPr>
          <w:sz w:val="24"/>
          <w:szCs w:val="24"/>
        </w:rPr>
        <w:lastRenderedPageBreak/>
        <w:t>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432354" w:rsidRPr="00BE7BC5" w:rsidRDefault="00432354" w:rsidP="00BE7BC5">
      <w:pPr>
        <w:spacing w:line="240" w:lineRule="auto"/>
        <w:ind w:left="-142" w:firstLine="568"/>
        <w:rPr>
          <w:sz w:val="24"/>
          <w:szCs w:val="24"/>
        </w:rPr>
      </w:pPr>
    </w:p>
    <w:p w:rsidR="00432354" w:rsidRPr="00BE7BC5" w:rsidRDefault="0026391B" w:rsidP="00BE7BC5">
      <w:pPr>
        <w:pStyle w:val="30"/>
        <w:ind w:left="-142" w:firstLine="568"/>
        <w:rPr>
          <w:i/>
          <w:sz w:val="24"/>
          <w:szCs w:val="24"/>
          <w:u w:val="none"/>
        </w:rPr>
      </w:pPr>
      <w:bookmarkStart w:id="174" w:name="_Toc20990847"/>
      <w:r>
        <w:rPr>
          <w:i/>
          <w:sz w:val="24"/>
          <w:szCs w:val="24"/>
          <w:u w:val="none"/>
        </w:rPr>
        <w:t>Статья 17</w:t>
      </w:r>
      <w:r w:rsidR="00432354" w:rsidRPr="00BE7BC5">
        <w:rPr>
          <w:i/>
          <w:sz w:val="24"/>
          <w:szCs w:val="24"/>
          <w:u w:val="none"/>
        </w:rPr>
        <w:t>.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174"/>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spacing w:line="240" w:lineRule="auto"/>
        <w:ind w:left="-142" w:firstLine="568"/>
        <w:rPr>
          <w:sz w:val="24"/>
          <w:szCs w:val="24"/>
        </w:rPr>
      </w:pPr>
      <w:r w:rsidRPr="00BE7BC5">
        <w:rPr>
          <w:sz w:val="24"/>
          <w:szCs w:val="24"/>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t>
      </w:r>
    </w:p>
    <w:p w:rsidR="00432354" w:rsidRPr="00BE7BC5" w:rsidRDefault="00432354" w:rsidP="00BE7BC5">
      <w:pPr>
        <w:spacing w:line="240" w:lineRule="auto"/>
        <w:ind w:left="-142" w:firstLine="568"/>
        <w:rPr>
          <w:sz w:val="24"/>
          <w:szCs w:val="24"/>
        </w:rPr>
      </w:pPr>
      <w:r w:rsidRPr="00BE7BC5">
        <w:rPr>
          <w:sz w:val="24"/>
          <w:szCs w:val="24"/>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настоящими Правилами, документацией по планировке территории, Градостроительным кодексом РФ,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432354" w:rsidRPr="00BE7BC5" w:rsidRDefault="00432354" w:rsidP="00BE7BC5">
      <w:pPr>
        <w:spacing w:line="240" w:lineRule="auto"/>
        <w:ind w:left="-142" w:firstLine="568"/>
        <w:rPr>
          <w:sz w:val="24"/>
          <w:szCs w:val="24"/>
        </w:rPr>
      </w:pPr>
      <w:r w:rsidRPr="00BE7BC5">
        <w:rPr>
          <w:sz w:val="24"/>
          <w:szCs w:val="24"/>
        </w:rPr>
        <w:t xml:space="preserve">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w:t>
      </w:r>
      <w:r w:rsidRPr="00BE7BC5">
        <w:rPr>
          <w:sz w:val="24"/>
          <w:szCs w:val="24"/>
        </w:rPr>
        <w:lastRenderedPageBreak/>
        <w:t>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432354" w:rsidRPr="00BE7BC5" w:rsidRDefault="00432354" w:rsidP="00BE7BC5">
      <w:pPr>
        <w:spacing w:line="240" w:lineRule="auto"/>
        <w:ind w:left="-142" w:firstLine="568"/>
        <w:rPr>
          <w:sz w:val="24"/>
          <w:szCs w:val="24"/>
        </w:rPr>
      </w:pPr>
      <w:r w:rsidRPr="00BE7BC5">
        <w:rPr>
          <w:sz w:val="24"/>
          <w:szCs w:val="24"/>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настоящими Правилами, документацией по планировке территории, Градостроительным кодексом РФ,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bookmarkEnd w:id="170"/>
    <w:p w:rsidR="00432354" w:rsidRPr="00BE7BC5" w:rsidRDefault="00432354" w:rsidP="00BE7BC5">
      <w:pPr>
        <w:widowControl w:val="0"/>
        <w:spacing w:line="240" w:lineRule="auto"/>
        <w:ind w:left="-142" w:firstLine="568"/>
        <w:rPr>
          <w:sz w:val="24"/>
          <w:szCs w:val="24"/>
        </w:rPr>
      </w:pPr>
    </w:p>
    <w:p w:rsidR="00432354" w:rsidRPr="003C27D9" w:rsidRDefault="00432354" w:rsidP="003C27D9">
      <w:pPr>
        <w:pStyle w:val="20"/>
        <w:ind w:left="-142" w:firstLine="0"/>
        <w:rPr>
          <w:b/>
          <w:bCs/>
          <w:i/>
          <w:sz w:val="24"/>
          <w:szCs w:val="24"/>
          <w:u w:val="none"/>
        </w:rPr>
      </w:pPr>
      <w:bookmarkStart w:id="175" w:name="_Toc20990848"/>
      <w:r w:rsidRPr="003C27D9">
        <w:rPr>
          <w:b/>
          <w:bCs/>
          <w:i/>
          <w:sz w:val="24"/>
          <w:szCs w:val="24"/>
          <w:u w:val="none"/>
        </w:rPr>
        <w:t>ГЛАВА 2. Градостроительный регламент, виды разрешённого использования и предельные размеры земельных участков</w:t>
      </w:r>
      <w:bookmarkEnd w:id="175"/>
    </w:p>
    <w:p w:rsidR="00432354" w:rsidRPr="00BE7BC5" w:rsidRDefault="00432354" w:rsidP="00BE7BC5">
      <w:pPr>
        <w:widowControl w:val="0"/>
        <w:spacing w:line="240" w:lineRule="auto"/>
        <w:ind w:left="-142" w:firstLine="568"/>
        <w:rPr>
          <w:i/>
          <w:sz w:val="24"/>
          <w:szCs w:val="24"/>
        </w:rPr>
      </w:pPr>
    </w:p>
    <w:p w:rsidR="00432354" w:rsidRPr="00BE7BC5" w:rsidRDefault="0026391B" w:rsidP="00BE7BC5">
      <w:pPr>
        <w:pStyle w:val="30"/>
        <w:ind w:left="-142" w:firstLine="568"/>
        <w:rPr>
          <w:i/>
          <w:sz w:val="24"/>
          <w:szCs w:val="24"/>
          <w:u w:val="none"/>
        </w:rPr>
      </w:pPr>
      <w:bookmarkStart w:id="176" w:name="_Toc20990849"/>
      <w:r>
        <w:rPr>
          <w:i/>
          <w:sz w:val="24"/>
          <w:szCs w:val="24"/>
          <w:u w:val="none"/>
        </w:rPr>
        <w:t>Статья 18</w:t>
      </w:r>
      <w:r w:rsidR="00432354" w:rsidRPr="00BE7BC5">
        <w:rPr>
          <w:i/>
          <w:sz w:val="24"/>
          <w:szCs w:val="24"/>
          <w:u w:val="none"/>
        </w:rPr>
        <w:t>. Градостроительный регламент</w:t>
      </w:r>
      <w:bookmarkEnd w:id="176"/>
    </w:p>
    <w:p w:rsidR="00432354" w:rsidRPr="00BE7BC5" w:rsidRDefault="00432354" w:rsidP="00BE7BC5">
      <w:pPr>
        <w:spacing w:line="240" w:lineRule="auto"/>
        <w:ind w:left="-142" w:firstLine="568"/>
        <w:rPr>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32354" w:rsidRPr="00BE7BC5" w:rsidRDefault="00432354" w:rsidP="00BE7BC5">
      <w:pPr>
        <w:widowControl w:val="0"/>
        <w:spacing w:line="240" w:lineRule="auto"/>
        <w:ind w:left="-142" w:firstLine="568"/>
        <w:rPr>
          <w:sz w:val="24"/>
          <w:szCs w:val="24"/>
        </w:rPr>
      </w:pPr>
      <w:r w:rsidRPr="00BE7BC5">
        <w:rPr>
          <w:sz w:val="24"/>
          <w:szCs w:val="24"/>
        </w:rPr>
        <w:t>2. Градостроительные регламенты устанавливаются с учетом:</w:t>
      </w:r>
    </w:p>
    <w:p w:rsidR="00432354" w:rsidRPr="00BE7BC5" w:rsidRDefault="00432354" w:rsidP="00BE7BC5">
      <w:pPr>
        <w:widowControl w:val="0"/>
        <w:spacing w:line="240" w:lineRule="auto"/>
        <w:ind w:left="-142" w:firstLine="568"/>
        <w:rPr>
          <w:sz w:val="24"/>
          <w:szCs w:val="24"/>
        </w:rPr>
      </w:pPr>
      <w:r w:rsidRPr="00BE7BC5">
        <w:rPr>
          <w:sz w:val="24"/>
          <w:szCs w:val="24"/>
        </w:rPr>
        <w:t>1) фактического использования земельных участков и объектов капитального строительства в границах территориальной зоны;</w:t>
      </w:r>
    </w:p>
    <w:p w:rsidR="00432354" w:rsidRPr="00BE7BC5" w:rsidRDefault="00432354" w:rsidP="00BE7BC5">
      <w:pPr>
        <w:widowControl w:val="0"/>
        <w:spacing w:line="240" w:lineRule="auto"/>
        <w:ind w:left="-142" w:firstLine="568"/>
        <w:rPr>
          <w:sz w:val="24"/>
          <w:szCs w:val="24"/>
        </w:rPr>
      </w:pPr>
      <w:r w:rsidRPr="00BE7BC5">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32354" w:rsidRPr="00BE7BC5" w:rsidRDefault="00432354" w:rsidP="00BE7BC5">
      <w:pPr>
        <w:widowControl w:val="0"/>
        <w:spacing w:line="240" w:lineRule="auto"/>
        <w:ind w:left="-142" w:firstLine="568"/>
        <w:rPr>
          <w:sz w:val="24"/>
          <w:szCs w:val="24"/>
        </w:rPr>
      </w:pPr>
      <w:r w:rsidRPr="00BE7BC5">
        <w:rPr>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32354" w:rsidRPr="00BE7BC5" w:rsidRDefault="00432354" w:rsidP="00BE7BC5">
      <w:pPr>
        <w:widowControl w:val="0"/>
        <w:spacing w:line="240" w:lineRule="auto"/>
        <w:ind w:left="-142" w:firstLine="568"/>
        <w:rPr>
          <w:sz w:val="24"/>
          <w:szCs w:val="24"/>
        </w:rPr>
      </w:pPr>
      <w:r w:rsidRPr="00BE7BC5">
        <w:rPr>
          <w:sz w:val="24"/>
          <w:szCs w:val="24"/>
        </w:rPr>
        <w:t>4) видов территориальных зон;</w:t>
      </w:r>
    </w:p>
    <w:p w:rsidR="00432354" w:rsidRPr="00BE7BC5" w:rsidRDefault="00432354" w:rsidP="00BE7BC5">
      <w:pPr>
        <w:widowControl w:val="0"/>
        <w:spacing w:line="240" w:lineRule="auto"/>
        <w:ind w:left="-142" w:firstLine="568"/>
        <w:rPr>
          <w:sz w:val="24"/>
          <w:szCs w:val="24"/>
        </w:rPr>
      </w:pPr>
      <w:r w:rsidRPr="00BE7BC5">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432354" w:rsidRPr="00BE7BC5" w:rsidRDefault="00432354" w:rsidP="00BE7BC5">
      <w:pPr>
        <w:widowControl w:val="0"/>
        <w:spacing w:line="240" w:lineRule="auto"/>
        <w:ind w:left="-142" w:firstLine="568"/>
        <w:rPr>
          <w:sz w:val="24"/>
          <w:szCs w:val="24"/>
        </w:rPr>
      </w:pPr>
      <w:r w:rsidRPr="00BE7BC5">
        <w:rPr>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32354" w:rsidRPr="00BE7BC5" w:rsidRDefault="00432354" w:rsidP="00BE7BC5">
      <w:pPr>
        <w:widowControl w:val="0"/>
        <w:spacing w:line="240" w:lineRule="auto"/>
        <w:ind w:left="-142" w:firstLine="568"/>
        <w:rPr>
          <w:sz w:val="24"/>
          <w:szCs w:val="24"/>
        </w:rPr>
      </w:pPr>
      <w:r w:rsidRPr="00BE7BC5">
        <w:rPr>
          <w:sz w:val="24"/>
          <w:szCs w:val="24"/>
        </w:rPr>
        <w:t>4. Действие градостроительного регламента не распространяется на земельные участки:</w:t>
      </w:r>
    </w:p>
    <w:p w:rsidR="00432354" w:rsidRPr="00BE7BC5" w:rsidRDefault="00432354" w:rsidP="00BE7BC5">
      <w:pPr>
        <w:widowControl w:val="0"/>
        <w:spacing w:line="240" w:lineRule="auto"/>
        <w:ind w:left="-142" w:firstLine="568"/>
        <w:rPr>
          <w:sz w:val="24"/>
          <w:szCs w:val="24"/>
        </w:rPr>
      </w:pPr>
      <w:r w:rsidRPr="00BE7BC5">
        <w:rPr>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32354" w:rsidRPr="00BE7BC5" w:rsidRDefault="00432354" w:rsidP="00BE7BC5">
      <w:pPr>
        <w:widowControl w:val="0"/>
        <w:spacing w:line="240" w:lineRule="auto"/>
        <w:ind w:left="-142" w:firstLine="568"/>
        <w:rPr>
          <w:sz w:val="24"/>
          <w:szCs w:val="24"/>
        </w:rPr>
      </w:pPr>
      <w:r w:rsidRPr="00BE7BC5">
        <w:rPr>
          <w:sz w:val="24"/>
          <w:szCs w:val="24"/>
        </w:rPr>
        <w:t>2) в границах территорий общего пользования;</w:t>
      </w:r>
    </w:p>
    <w:p w:rsidR="00432354" w:rsidRPr="00BE7BC5" w:rsidRDefault="00432354" w:rsidP="00BE7BC5">
      <w:pPr>
        <w:widowControl w:val="0"/>
        <w:spacing w:line="240" w:lineRule="auto"/>
        <w:ind w:left="-142" w:firstLine="568"/>
        <w:rPr>
          <w:sz w:val="24"/>
          <w:szCs w:val="24"/>
        </w:rPr>
      </w:pPr>
      <w:r w:rsidRPr="00BE7BC5">
        <w:rPr>
          <w:sz w:val="24"/>
          <w:szCs w:val="24"/>
        </w:rPr>
        <w:t>3) предназначенные для размещения линейных объектов и (или) занятые линейными объектами;</w:t>
      </w:r>
    </w:p>
    <w:p w:rsidR="00432354" w:rsidRPr="00BE7BC5" w:rsidRDefault="00432354" w:rsidP="00BE7BC5">
      <w:pPr>
        <w:widowControl w:val="0"/>
        <w:spacing w:line="240" w:lineRule="auto"/>
        <w:ind w:left="-142" w:firstLine="568"/>
        <w:rPr>
          <w:sz w:val="24"/>
          <w:szCs w:val="24"/>
        </w:rPr>
      </w:pPr>
      <w:r w:rsidRPr="00BE7BC5">
        <w:rPr>
          <w:sz w:val="24"/>
          <w:szCs w:val="24"/>
        </w:rPr>
        <w:t>4) предоставленные для добычи полезных ископаемых.</w:t>
      </w:r>
    </w:p>
    <w:p w:rsidR="00432354" w:rsidRPr="00BE7BC5" w:rsidRDefault="00432354" w:rsidP="00BE7BC5">
      <w:pPr>
        <w:widowControl w:val="0"/>
        <w:spacing w:line="240" w:lineRule="auto"/>
        <w:ind w:left="-142" w:firstLine="568"/>
        <w:rPr>
          <w:sz w:val="24"/>
          <w:szCs w:val="24"/>
        </w:rPr>
      </w:pPr>
      <w:r w:rsidRPr="00BE7BC5">
        <w:rPr>
          <w:sz w:val="24"/>
          <w:szCs w:val="24"/>
        </w:rPr>
        <w:t xml:space="preserve">5. Применительно к территориям исторических поселений, достопримечательных мест, </w:t>
      </w:r>
      <w:r w:rsidRPr="00BE7BC5">
        <w:rPr>
          <w:sz w:val="24"/>
          <w:szCs w:val="24"/>
        </w:rPr>
        <w:lastRenderedPageBreak/>
        <w:t>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32354" w:rsidRPr="00BE7BC5" w:rsidRDefault="00432354" w:rsidP="00BE7BC5">
      <w:pPr>
        <w:widowControl w:val="0"/>
        <w:spacing w:line="240" w:lineRule="auto"/>
        <w:ind w:left="-142" w:firstLine="568"/>
        <w:rPr>
          <w:sz w:val="24"/>
          <w:szCs w:val="24"/>
        </w:rPr>
      </w:pPr>
      <w:r w:rsidRPr="00BE7BC5">
        <w:rPr>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32354" w:rsidRPr="00BE7BC5" w:rsidRDefault="00432354" w:rsidP="00BE7BC5">
      <w:pPr>
        <w:widowControl w:val="0"/>
        <w:spacing w:line="240" w:lineRule="auto"/>
        <w:ind w:left="-142" w:firstLine="568"/>
        <w:rPr>
          <w:sz w:val="24"/>
          <w:szCs w:val="24"/>
        </w:rPr>
      </w:pPr>
      <w:r w:rsidRPr="00BE7BC5">
        <w:rPr>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54" w:history="1">
        <w:r w:rsidRPr="00BE7BC5">
          <w:rPr>
            <w:rFonts w:ascii="Times New Roman" w:hAnsi="Times New Roman" w:cs="Times New Roman"/>
            <w:sz w:val="24"/>
            <w:szCs w:val="24"/>
          </w:rPr>
          <w:t>регламентом</w:t>
        </w:r>
      </w:hyperlink>
      <w:r w:rsidRPr="00BE7BC5">
        <w:rPr>
          <w:rFonts w:ascii="Times New Roman" w:hAnsi="Times New Roman" w:cs="Times New Roman"/>
          <w:sz w:val="24"/>
          <w:szCs w:val="24"/>
        </w:rPr>
        <w:t xml:space="preserve">, положением об особо охраняемой природной территории в соответствии с лесным </w:t>
      </w:r>
      <w:hyperlink r:id="rId55" w:history="1">
        <w:r w:rsidRPr="00BE7BC5">
          <w:rPr>
            <w:rFonts w:ascii="Times New Roman" w:hAnsi="Times New Roman" w:cs="Times New Roman"/>
            <w:sz w:val="24"/>
            <w:szCs w:val="24"/>
          </w:rPr>
          <w:t>законодательством</w:t>
        </w:r>
      </w:hyperlink>
      <w:r w:rsidRPr="00BE7BC5">
        <w:rPr>
          <w:rFonts w:ascii="Times New Roman" w:hAnsi="Times New Roman" w:cs="Times New Roman"/>
          <w:sz w:val="24"/>
          <w:szCs w:val="24"/>
        </w:rPr>
        <w:t xml:space="preserve">, </w:t>
      </w:r>
      <w:hyperlink r:id="rId56" w:history="1">
        <w:r w:rsidRPr="00BE7BC5">
          <w:rPr>
            <w:rFonts w:ascii="Times New Roman" w:hAnsi="Times New Roman" w:cs="Times New Roman"/>
            <w:sz w:val="24"/>
            <w:szCs w:val="24"/>
          </w:rPr>
          <w:t>законодательством</w:t>
        </w:r>
      </w:hyperlink>
      <w:r w:rsidRPr="00BE7BC5">
        <w:rPr>
          <w:rFonts w:ascii="Times New Roman" w:hAnsi="Times New Roman" w:cs="Times New Roman"/>
          <w:sz w:val="24"/>
          <w:szCs w:val="24"/>
        </w:rPr>
        <w:t xml:space="preserve"> об особо охраняемых природных территориях.</w:t>
      </w:r>
    </w:p>
    <w:p w:rsidR="00432354" w:rsidRPr="00BE7BC5" w:rsidRDefault="00432354" w:rsidP="00BE7BC5">
      <w:pPr>
        <w:widowControl w:val="0"/>
        <w:spacing w:line="240" w:lineRule="auto"/>
        <w:ind w:left="-142" w:firstLine="568"/>
        <w:rPr>
          <w:sz w:val="24"/>
          <w:szCs w:val="24"/>
        </w:rPr>
      </w:pPr>
      <w:r w:rsidRPr="00BE7BC5">
        <w:rPr>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32354" w:rsidRPr="00BE7BC5" w:rsidRDefault="00432354" w:rsidP="00BE7BC5">
      <w:pPr>
        <w:widowControl w:val="0"/>
        <w:spacing w:line="240" w:lineRule="auto"/>
        <w:ind w:left="-142" w:firstLine="568"/>
        <w:rPr>
          <w:sz w:val="24"/>
          <w:szCs w:val="24"/>
        </w:rPr>
      </w:pPr>
      <w:r w:rsidRPr="00BE7BC5">
        <w:rPr>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32354" w:rsidRPr="00BE7BC5" w:rsidRDefault="00432354" w:rsidP="00BE7BC5">
      <w:pPr>
        <w:widowControl w:val="0"/>
        <w:spacing w:line="240" w:lineRule="auto"/>
        <w:ind w:left="-142" w:firstLine="568"/>
        <w:rPr>
          <w:sz w:val="24"/>
          <w:szCs w:val="24"/>
        </w:rPr>
      </w:pPr>
      <w:r w:rsidRPr="00BE7BC5">
        <w:rPr>
          <w:sz w:val="24"/>
          <w:szCs w:val="24"/>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32354" w:rsidRPr="00BE7BC5" w:rsidRDefault="00432354" w:rsidP="00BE7BC5">
      <w:pPr>
        <w:widowControl w:val="0"/>
        <w:spacing w:line="240" w:lineRule="auto"/>
        <w:ind w:left="-142" w:firstLine="568"/>
        <w:rPr>
          <w:sz w:val="24"/>
          <w:szCs w:val="24"/>
        </w:rPr>
      </w:pPr>
    </w:p>
    <w:p w:rsidR="00432354" w:rsidRPr="00BE7BC5" w:rsidRDefault="0026391B" w:rsidP="00BE7BC5">
      <w:pPr>
        <w:pStyle w:val="30"/>
        <w:ind w:left="-142" w:firstLine="568"/>
        <w:rPr>
          <w:i/>
          <w:sz w:val="24"/>
          <w:szCs w:val="24"/>
          <w:u w:val="none"/>
        </w:rPr>
      </w:pPr>
      <w:bookmarkStart w:id="177" w:name="_Toc20990850"/>
      <w:r>
        <w:rPr>
          <w:i/>
          <w:sz w:val="24"/>
          <w:szCs w:val="24"/>
          <w:u w:val="none"/>
        </w:rPr>
        <w:t>Статья 19</w:t>
      </w:r>
      <w:r w:rsidR="00432354" w:rsidRPr="00BE7BC5">
        <w:rPr>
          <w:i/>
          <w:sz w:val="24"/>
          <w:szCs w:val="24"/>
          <w:u w:val="none"/>
        </w:rPr>
        <w:t>. Виды разрешенного использования земельных участков и объектов капитального строительства</w:t>
      </w:r>
      <w:bookmarkEnd w:id="177"/>
    </w:p>
    <w:p w:rsidR="00432354" w:rsidRPr="00BE7BC5" w:rsidRDefault="00432354" w:rsidP="00BE7BC5">
      <w:pPr>
        <w:spacing w:line="240" w:lineRule="auto"/>
        <w:ind w:left="-142" w:firstLine="568"/>
        <w:rPr>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lastRenderedPageBreak/>
        <w:t>1. Разрешенное использование земельных участков и объектов капитального строительства может быть следующих видов:</w:t>
      </w:r>
    </w:p>
    <w:p w:rsidR="00432354" w:rsidRPr="00BE7BC5" w:rsidRDefault="00432354" w:rsidP="00BE7BC5">
      <w:pPr>
        <w:widowControl w:val="0"/>
        <w:spacing w:line="240" w:lineRule="auto"/>
        <w:ind w:left="-142" w:firstLine="568"/>
        <w:rPr>
          <w:sz w:val="24"/>
          <w:szCs w:val="24"/>
        </w:rPr>
      </w:pPr>
      <w:r w:rsidRPr="00BE7BC5">
        <w:rPr>
          <w:sz w:val="24"/>
          <w:szCs w:val="24"/>
        </w:rPr>
        <w:t>1) основные виды разрешенного использования;</w:t>
      </w:r>
    </w:p>
    <w:p w:rsidR="00432354" w:rsidRPr="00BE7BC5" w:rsidRDefault="00432354" w:rsidP="00BE7BC5">
      <w:pPr>
        <w:widowControl w:val="0"/>
        <w:spacing w:line="240" w:lineRule="auto"/>
        <w:ind w:left="-142" w:firstLine="568"/>
        <w:rPr>
          <w:sz w:val="24"/>
          <w:szCs w:val="24"/>
        </w:rPr>
      </w:pPr>
      <w:r w:rsidRPr="00BE7BC5">
        <w:rPr>
          <w:sz w:val="24"/>
          <w:szCs w:val="24"/>
        </w:rPr>
        <w:t>2) условно разрешенные виды использования;</w:t>
      </w:r>
    </w:p>
    <w:p w:rsidR="00432354" w:rsidRPr="00BE7BC5" w:rsidRDefault="00432354" w:rsidP="00BE7BC5">
      <w:pPr>
        <w:widowControl w:val="0"/>
        <w:spacing w:line="240" w:lineRule="auto"/>
        <w:ind w:left="-142" w:firstLine="568"/>
        <w:rPr>
          <w:sz w:val="24"/>
          <w:szCs w:val="24"/>
        </w:rPr>
      </w:pPr>
      <w:r w:rsidRPr="00BE7BC5">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32354" w:rsidRPr="00BE7BC5" w:rsidRDefault="00432354" w:rsidP="00BE7BC5">
      <w:pPr>
        <w:widowControl w:val="0"/>
        <w:spacing w:line="240" w:lineRule="auto"/>
        <w:ind w:left="-142" w:firstLine="568"/>
        <w:rPr>
          <w:sz w:val="24"/>
          <w:szCs w:val="24"/>
        </w:rPr>
      </w:pPr>
      <w:r w:rsidRPr="00BE7BC5">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32354" w:rsidRPr="00BE7BC5" w:rsidRDefault="00432354" w:rsidP="00BE7BC5">
      <w:pPr>
        <w:widowControl w:val="0"/>
        <w:spacing w:line="240" w:lineRule="auto"/>
        <w:ind w:left="-142" w:firstLine="568"/>
        <w:rPr>
          <w:sz w:val="24"/>
          <w:szCs w:val="24"/>
        </w:rPr>
      </w:pPr>
      <w:r w:rsidRPr="00BE7BC5">
        <w:rPr>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32354" w:rsidRPr="00BE7BC5" w:rsidRDefault="00432354" w:rsidP="00BE7BC5">
      <w:pPr>
        <w:widowControl w:val="0"/>
        <w:spacing w:line="240" w:lineRule="auto"/>
        <w:ind w:left="-142" w:firstLine="568"/>
        <w:rPr>
          <w:sz w:val="24"/>
          <w:szCs w:val="24"/>
        </w:rPr>
      </w:pPr>
      <w:r w:rsidRPr="00BE7BC5">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432354" w:rsidRPr="00BE7BC5" w:rsidRDefault="00432354" w:rsidP="00BE7BC5">
      <w:pPr>
        <w:widowControl w:val="0"/>
        <w:spacing w:line="240" w:lineRule="auto"/>
        <w:ind w:left="-142" w:firstLine="568"/>
        <w:rPr>
          <w:sz w:val="24"/>
          <w:szCs w:val="24"/>
        </w:rPr>
      </w:pPr>
      <w:r w:rsidRPr="00BE7BC5">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32354" w:rsidRPr="00BE7BC5" w:rsidRDefault="00432354" w:rsidP="00BE7BC5">
      <w:pPr>
        <w:widowControl w:val="0"/>
        <w:spacing w:line="240" w:lineRule="auto"/>
        <w:ind w:left="-142" w:firstLine="568"/>
        <w:rPr>
          <w:sz w:val="24"/>
          <w:szCs w:val="24"/>
        </w:rPr>
      </w:pPr>
      <w:r w:rsidRPr="00BE7BC5">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32354" w:rsidRPr="00BE7BC5" w:rsidRDefault="00432354" w:rsidP="00BE7BC5">
      <w:pPr>
        <w:widowControl w:val="0"/>
        <w:spacing w:line="240" w:lineRule="auto"/>
        <w:ind w:left="-142" w:firstLine="568"/>
        <w:rPr>
          <w:sz w:val="24"/>
          <w:szCs w:val="24"/>
        </w:rPr>
      </w:pPr>
      <w:r w:rsidRPr="00BE7BC5">
        <w:rPr>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432354" w:rsidRPr="00BE7BC5" w:rsidRDefault="00432354" w:rsidP="00BE7BC5">
      <w:pPr>
        <w:widowControl w:val="0"/>
        <w:spacing w:line="240" w:lineRule="auto"/>
        <w:ind w:left="-142" w:firstLine="568"/>
        <w:rPr>
          <w:sz w:val="24"/>
          <w:szCs w:val="24"/>
        </w:rPr>
      </w:pPr>
      <w:r w:rsidRPr="00BE7BC5">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32354" w:rsidRPr="00BE7BC5" w:rsidRDefault="00432354" w:rsidP="00BE7BC5">
      <w:pPr>
        <w:widowControl w:val="0"/>
        <w:spacing w:line="240" w:lineRule="auto"/>
        <w:ind w:left="-142" w:firstLine="568"/>
        <w:rPr>
          <w:sz w:val="24"/>
          <w:szCs w:val="24"/>
        </w:rPr>
      </w:pPr>
    </w:p>
    <w:p w:rsidR="00432354" w:rsidRPr="00BE7BC5" w:rsidRDefault="00432354" w:rsidP="00BE7BC5">
      <w:pPr>
        <w:pStyle w:val="30"/>
        <w:ind w:left="-142" w:firstLine="568"/>
        <w:rPr>
          <w:i/>
          <w:sz w:val="24"/>
          <w:szCs w:val="24"/>
          <w:u w:val="none"/>
        </w:rPr>
      </w:pPr>
      <w:bookmarkStart w:id="178" w:name="_Toc20990851"/>
      <w:r w:rsidRPr="00BE7BC5">
        <w:rPr>
          <w:i/>
          <w:sz w:val="24"/>
          <w:szCs w:val="24"/>
          <w:u w:val="none"/>
        </w:rPr>
        <w:t>Ста</w:t>
      </w:r>
      <w:r w:rsidR="0026391B">
        <w:rPr>
          <w:i/>
          <w:sz w:val="24"/>
          <w:szCs w:val="24"/>
          <w:u w:val="none"/>
        </w:rPr>
        <w:t>тья 20</w:t>
      </w:r>
      <w:r w:rsidRPr="00BE7BC5">
        <w:rPr>
          <w:i/>
          <w:sz w:val="24"/>
          <w:szCs w:val="24"/>
          <w:u w:val="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78"/>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32354" w:rsidRPr="00BE7BC5" w:rsidRDefault="00432354" w:rsidP="00BE7BC5">
      <w:pPr>
        <w:widowControl w:val="0"/>
        <w:spacing w:line="240" w:lineRule="auto"/>
        <w:ind w:left="-142" w:firstLine="568"/>
        <w:rPr>
          <w:sz w:val="24"/>
          <w:szCs w:val="24"/>
        </w:rPr>
      </w:pPr>
      <w:r w:rsidRPr="00BE7BC5">
        <w:rPr>
          <w:sz w:val="24"/>
          <w:szCs w:val="24"/>
        </w:rPr>
        <w:t>1) предельные (минимальные и (или) максимальные) размеры земельных участков, в том числе их площадь;</w:t>
      </w:r>
    </w:p>
    <w:p w:rsidR="00432354" w:rsidRPr="00BE7BC5" w:rsidRDefault="00432354" w:rsidP="00BE7BC5">
      <w:pPr>
        <w:widowControl w:val="0"/>
        <w:spacing w:line="240" w:lineRule="auto"/>
        <w:ind w:left="-142" w:firstLine="568"/>
        <w:rPr>
          <w:sz w:val="24"/>
          <w:szCs w:val="24"/>
        </w:rPr>
      </w:pPr>
      <w:r w:rsidRPr="00BE7BC5">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2354" w:rsidRPr="00BE7BC5" w:rsidRDefault="00432354" w:rsidP="00BE7BC5">
      <w:pPr>
        <w:widowControl w:val="0"/>
        <w:spacing w:line="240" w:lineRule="auto"/>
        <w:ind w:left="-142" w:firstLine="568"/>
        <w:rPr>
          <w:sz w:val="24"/>
          <w:szCs w:val="24"/>
        </w:rPr>
      </w:pPr>
      <w:r w:rsidRPr="00BE7BC5">
        <w:rPr>
          <w:sz w:val="24"/>
          <w:szCs w:val="24"/>
        </w:rPr>
        <w:t>3) предельное количество этажей или предельную высоту зданий, строений, сооружений;</w:t>
      </w:r>
    </w:p>
    <w:p w:rsidR="00432354" w:rsidRPr="00BE7BC5" w:rsidRDefault="00432354" w:rsidP="00BE7BC5">
      <w:pPr>
        <w:widowControl w:val="0"/>
        <w:spacing w:line="240" w:lineRule="auto"/>
        <w:ind w:left="-142" w:firstLine="568"/>
        <w:rPr>
          <w:sz w:val="24"/>
          <w:szCs w:val="24"/>
        </w:rPr>
      </w:pPr>
      <w:r w:rsidRPr="00BE7BC5">
        <w:rPr>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BE7BC5">
        <w:rPr>
          <w:sz w:val="24"/>
          <w:szCs w:val="24"/>
        </w:rPr>
        <w:lastRenderedPageBreak/>
        <w:t>площади земельного участка.</w:t>
      </w:r>
    </w:p>
    <w:p w:rsidR="00432354" w:rsidRPr="00BE7BC5" w:rsidRDefault="00432354" w:rsidP="00BE7BC5">
      <w:pPr>
        <w:widowControl w:val="0"/>
        <w:spacing w:line="240" w:lineRule="auto"/>
        <w:ind w:left="-142" w:firstLine="568"/>
        <w:rPr>
          <w:sz w:val="24"/>
          <w:szCs w:val="24"/>
        </w:rPr>
      </w:pPr>
      <w:r w:rsidRPr="00BE7BC5">
        <w:rPr>
          <w:sz w:val="24"/>
          <w:szCs w:val="24"/>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32354" w:rsidRPr="00BE7BC5" w:rsidRDefault="00432354" w:rsidP="00BE7BC5">
      <w:pPr>
        <w:widowControl w:val="0"/>
        <w:spacing w:line="240" w:lineRule="auto"/>
        <w:ind w:left="-142" w:firstLine="568"/>
        <w:rPr>
          <w:sz w:val="24"/>
          <w:szCs w:val="24"/>
        </w:rPr>
      </w:pPr>
      <w:r w:rsidRPr="00BE7BC5">
        <w:rPr>
          <w:sz w:val="24"/>
          <w:szCs w:val="24"/>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32354" w:rsidRPr="00BE7BC5" w:rsidRDefault="00432354" w:rsidP="00BE7BC5">
      <w:pPr>
        <w:widowControl w:val="0"/>
        <w:spacing w:line="240" w:lineRule="auto"/>
        <w:ind w:left="-142" w:firstLine="568"/>
        <w:rPr>
          <w:sz w:val="24"/>
          <w:szCs w:val="24"/>
        </w:rPr>
      </w:pPr>
      <w:r w:rsidRPr="00BE7BC5">
        <w:rPr>
          <w:sz w:val="24"/>
          <w:szCs w:val="24"/>
        </w:rPr>
        <w:t>4. Применительно к каждой территориальной зоне устанавливаются указанные в части 1 настоящей статьи размеры и параметры, их сочетания.</w:t>
      </w:r>
    </w:p>
    <w:p w:rsidR="00432354" w:rsidRPr="00BE7BC5" w:rsidRDefault="00432354" w:rsidP="003C27D9">
      <w:pPr>
        <w:widowControl w:val="0"/>
        <w:spacing w:line="240" w:lineRule="auto"/>
        <w:ind w:left="-142" w:firstLine="568"/>
        <w:rPr>
          <w:sz w:val="24"/>
          <w:szCs w:val="24"/>
        </w:rPr>
      </w:pPr>
      <w:r w:rsidRPr="00BE7BC5">
        <w:rPr>
          <w:sz w:val="24"/>
          <w:szCs w:val="24"/>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32354" w:rsidRPr="00BE7BC5" w:rsidRDefault="00432354" w:rsidP="00BE7BC5">
      <w:pPr>
        <w:widowControl w:val="0"/>
        <w:spacing w:line="240" w:lineRule="auto"/>
        <w:ind w:left="-142" w:firstLine="568"/>
        <w:rPr>
          <w:sz w:val="24"/>
          <w:szCs w:val="24"/>
        </w:rPr>
      </w:pPr>
      <w:r w:rsidRPr="00BE7BC5">
        <w:rPr>
          <w:sz w:val="24"/>
          <w:szCs w:val="24"/>
        </w:rPr>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32354" w:rsidRPr="00BE7BC5" w:rsidRDefault="00432354" w:rsidP="00BE7BC5">
      <w:pPr>
        <w:widowControl w:val="0"/>
        <w:spacing w:line="240" w:lineRule="auto"/>
        <w:ind w:left="-142" w:firstLine="568"/>
        <w:rPr>
          <w:sz w:val="24"/>
          <w:szCs w:val="24"/>
        </w:rPr>
      </w:pPr>
    </w:p>
    <w:p w:rsidR="00432354" w:rsidRPr="00BE7BC5" w:rsidRDefault="00432354" w:rsidP="00BE7BC5">
      <w:pPr>
        <w:pStyle w:val="30"/>
        <w:ind w:left="-142" w:firstLine="568"/>
        <w:rPr>
          <w:i/>
          <w:sz w:val="24"/>
          <w:szCs w:val="24"/>
          <w:u w:val="none"/>
        </w:rPr>
      </w:pPr>
      <w:r w:rsidRPr="00BE7BC5">
        <w:rPr>
          <w:i/>
          <w:sz w:val="24"/>
          <w:szCs w:val="24"/>
          <w:u w:val="none"/>
        </w:rPr>
        <w:tab/>
      </w:r>
      <w:bookmarkStart w:id="179" w:name="_Toc20990852"/>
      <w:r w:rsidR="0026391B">
        <w:rPr>
          <w:i/>
          <w:sz w:val="24"/>
          <w:szCs w:val="24"/>
          <w:u w:val="none"/>
        </w:rPr>
        <w:t>Статья 21</w:t>
      </w:r>
      <w:r w:rsidRPr="00BE7BC5">
        <w:rPr>
          <w:i/>
          <w:sz w:val="24"/>
          <w:szCs w:val="24"/>
          <w:u w:val="none"/>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79"/>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t xml:space="preserve">1. </w:t>
      </w:r>
      <w:bookmarkStart w:id="180" w:name="_Hlk8916669"/>
      <w:r w:rsidRPr="00BE7BC5">
        <w:rPr>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432354" w:rsidRPr="00BE7BC5" w:rsidRDefault="00432354" w:rsidP="00BE7BC5">
      <w:pPr>
        <w:widowControl w:val="0"/>
        <w:spacing w:line="240" w:lineRule="auto"/>
        <w:ind w:left="-142" w:firstLine="568"/>
        <w:rPr>
          <w:sz w:val="24"/>
          <w:szCs w:val="24"/>
        </w:rPr>
      </w:pPr>
      <w:r w:rsidRPr="00BE7BC5">
        <w:rPr>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статьёй 5.1 </w:t>
      </w:r>
      <w:r w:rsidR="003C27D9">
        <w:rPr>
          <w:sz w:val="24"/>
          <w:szCs w:val="24"/>
        </w:rPr>
        <w:t>ГрК РФ</w:t>
      </w:r>
      <w:r w:rsidRPr="00BE7BC5">
        <w:rPr>
          <w:sz w:val="24"/>
          <w:szCs w:val="24"/>
        </w:rPr>
        <w:t>, с учётом положений настоящей статьи.</w:t>
      </w:r>
    </w:p>
    <w:p w:rsidR="00432354" w:rsidRPr="00BE7BC5" w:rsidRDefault="00432354" w:rsidP="00BE7BC5">
      <w:pPr>
        <w:widowControl w:val="0"/>
        <w:spacing w:line="240" w:lineRule="auto"/>
        <w:ind w:left="-142" w:firstLine="568"/>
        <w:rPr>
          <w:sz w:val="24"/>
          <w:szCs w:val="24"/>
        </w:rPr>
      </w:pPr>
      <w:r w:rsidRPr="00BE7BC5">
        <w:rPr>
          <w:sz w:val="24"/>
          <w:szCs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w:t>
      </w:r>
      <w:r w:rsidRPr="00BE7BC5">
        <w:rPr>
          <w:sz w:val="24"/>
          <w:szCs w:val="24"/>
        </w:rPr>
        <w:lastRenderedPageBreak/>
        <w:t xml:space="preserve">риску такого негативного воздействия. </w:t>
      </w:r>
    </w:p>
    <w:p w:rsidR="00432354" w:rsidRPr="00BE7BC5" w:rsidRDefault="00432354" w:rsidP="00BE7BC5">
      <w:pPr>
        <w:widowControl w:val="0"/>
        <w:spacing w:line="240" w:lineRule="auto"/>
        <w:ind w:left="-142" w:firstLine="568"/>
        <w:rPr>
          <w:sz w:val="24"/>
          <w:szCs w:val="24"/>
        </w:rPr>
      </w:pPr>
      <w:r w:rsidRPr="00BE7BC5">
        <w:rPr>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432354" w:rsidRPr="00BE7BC5" w:rsidRDefault="00432354" w:rsidP="00BE7BC5">
      <w:pPr>
        <w:widowControl w:val="0"/>
        <w:spacing w:line="240" w:lineRule="auto"/>
        <w:ind w:left="-142" w:firstLine="568"/>
        <w:rPr>
          <w:sz w:val="24"/>
          <w:szCs w:val="24"/>
        </w:rPr>
      </w:pPr>
      <w:r w:rsidRPr="00BE7BC5">
        <w:rPr>
          <w:sz w:val="24"/>
          <w:szCs w:val="24"/>
        </w:rPr>
        <w:t>5. Срок проведения общественных обсуждений или публичных слушаний со дня оповещения жителей Афипского городского поселения Северского района об их проведении до дня опубликования заключения о результатах общественных обсуждений или публичных слушаний определяется уставом Афипского городского поселения и (или) нормативным правовым актом представительного органа Афипского городского поселения и не может быть более одного месяца.</w:t>
      </w:r>
    </w:p>
    <w:p w:rsidR="00432354" w:rsidRPr="00BE7BC5" w:rsidRDefault="00432354" w:rsidP="00BE7BC5">
      <w:pPr>
        <w:widowControl w:val="0"/>
        <w:spacing w:line="240" w:lineRule="auto"/>
        <w:ind w:left="-142" w:firstLine="568"/>
        <w:rPr>
          <w:sz w:val="24"/>
          <w:szCs w:val="24"/>
        </w:rPr>
      </w:pPr>
      <w:r w:rsidRPr="00BE7BC5">
        <w:rPr>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432354" w:rsidRPr="00BE7BC5" w:rsidRDefault="00432354" w:rsidP="00BE7BC5">
      <w:pPr>
        <w:widowControl w:val="0"/>
        <w:spacing w:line="240" w:lineRule="auto"/>
        <w:ind w:left="-142" w:firstLine="568"/>
        <w:rPr>
          <w:sz w:val="24"/>
          <w:szCs w:val="24"/>
        </w:rPr>
      </w:pPr>
      <w:r w:rsidRPr="00BE7BC5">
        <w:rPr>
          <w:sz w:val="24"/>
          <w:szCs w:val="24"/>
        </w:rPr>
        <w:t>7. На основании указанных в части 6 настоящей статьи рекомендаций глава администрации в течение трёх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Афипского городского поселения (при наличии официального сайта муниципального образования) в сети «Интернет».</w:t>
      </w:r>
    </w:p>
    <w:p w:rsidR="00432354" w:rsidRPr="00BE7BC5" w:rsidRDefault="00432354" w:rsidP="00BE7BC5">
      <w:pPr>
        <w:widowControl w:val="0"/>
        <w:spacing w:line="240" w:lineRule="auto"/>
        <w:ind w:left="-142" w:firstLine="568"/>
        <w:rPr>
          <w:sz w:val="24"/>
          <w:szCs w:val="24"/>
        </w:rPr>
      </w:pPr>
      <w:r w:rsidRPr="00BE7BC5">
        <w:rPr>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несёт физическое или юридическое лицо, заинтересованное в предоставлении такого разрешения.</w:t>
      </w:r>
    </w:p>
    <w:p w:rsidR="00432354" w:rsidRPr="00BE7BC5" w:rsidRDefault="00432354" w:rsidP="00BE7BC5">
      <w:pPr>
        <w:widowControl w:val="0"/>
        <w:spacing w:line="240" w:lineRule="auto"/>
        <w:ind w:left="-142" w:firstLine="568"/>
        <w:rPr>
          <w:sz w:val="24"/>
          <w:szCs w:val="24"/>
        </w:rPr>
      </w:pPr>
      <w:r w:rsidRPr="00BE7BC5">
        <w:rPr>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0026391B">
        <w:rPr>
          <w:sz w:val="24"/>
          <w:szCs w:val="24"/>
        </w:rPr>
        <w:t>55.32 ГрК</w:t>
      </w:r>
      <w:r w:rsidRPr="00BE7BC5">
        <w:rPr>
          <w:sz w:val="24"/>
          <w:szCs w:val="24"/>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её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w:t>
      </w:r>
      <w:r w:rsidR="0026391B">
        <w:rPr>
          <w:sz w:val="24"/>
          <w:szCs w:val="24"/>
        </w:rPr>
        <w:t>55.32 ГрК</w:t>
      </w:r>
      <w:r w:rsidRPr="00BE7BC5">
        <w:rPr>
          <w:sz w:val="24"/>
          <w:szCs w:val="24"/>
        </w:rPr>
        <w:t xml:space="preserve"> РФ и от которых поступило данное уведомление, направлено уведомление о том, что наличие признаков самовольной </w:t>
      </w:r>
      <w:r w:rsidRPr="00BE7BC5">
        <w:rPr>
          <w:sz w:val="24"/>
          <w:szCs w:val="24"/>
        </w:rPr>
        <w:lastRenderedPageBreak/>
        <w:t>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rsidR="00432354" w:rsidRPr="00BE7BC5" w:rsidRDefault="00432354" w:rsidP="0026391B">
      <w:pPr>
        <w:widowControl w:val="0"/>
        <w:spacing w:line="240" w:lineRule="auto"/>
        <w:ind w:left="-142" w:firstLine="568"/>
        <w:rPr>
          <w:sz w:val="24"/>
          <w:szCs w:val="24"/>
        </w:rPr>
      </w:pPr>
      <w:r w:rsidRPr="00BE7BC5">
        <w:rPr>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32354" w:rsidRPr="00BE7BC5" w:rsidRDefault="0026391B" w:rsidP="00BE7BC5">
      <w:pPr>
        <w:pStyle w:val="30"/>
        <w:ind w:left="-142" w:firstLine="568"/>
        <w:rPr>
          <w:i/>
          <w:sz w:val="24"/>
          <w:szCs w:val="24"/>
          <w:u w:val="none"/>
        </w:rPr>
      </w:pPr>
      <w:bookmarkStart w:id="181" w:name="_Toc20990853"/>
      <w:bookmarkEnd w:id="180"/>
      <w:r>
        <w:rPr>
          <w:i/>
          <w:sz w:val="24"/>
          <w:szCs w:val="24"/>
          <w:u w:val="none"/>
        </w:rPr>
        <w:t>Статья 22</w:t>
      </w:r>
      <w:r w:rsidR="00432354" w:rsidRPr="00BE7BC5">
        <w:rPr>
          <w:i/>
          <w:sz w:val="24"/>
          <w:szCs w:val="24"/>
          <w:u w:val="none"/>
        </w:rPr>
        <w:t>. Отклонение от предельных параметров разрешенного строительства, реконструкции объектов капитального строительства.</w:t>
      </w:r>
      <w:bookmarkEnd w:id="181"/>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32354" w:rsidRPr="00BE7BC5" w:rsidRDefault="00432354" w:rsidP="00BE7BC5">
      <w:pPr>
        <w:widowControl w:val="0"/>
        <w:spacing w:line="240" w:lineRule="auto"/>
        <w:ind w:left="-142" w:firstLine="568"/>
        <w:rPr>
          <w:sz w:val="24"/>
          <w:szCs w:val="24"/>
        </w:rPr>
      </w:pPr>
      <w:r w:rsidRPr="00BE7BC5">
        <w:rPr>
          <w:sz w:val="24"/>
          <w:szCs w:val="24"/>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32354" w:rsidRPr="00BE7BC5" w:rsidRDefault="00432354" w:rsidP="00BE7BC5">
      <w:pPr>
        <w:widowControl w:val="0"/>
        <w:spacing w:line="240" w:lineRule="auto"/>
        <w:ind w:left="-142" w:firstLine="568"/>
        <w:rPr>
          <w:sz w:val="24"/>
          <w:szCs w:val="24"/>
        </w:rPr>
      </w:pPr>
      <w:r w:rsidRPr="00BE7BC5">
        <w:rPr>
          <w:sz w:val="24"/>
          <w:szCs w:val="24"/>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bookmarkStart w:id="182" w:name="_Hlk8917051"/>
      <w:r w:rsidRPr="00BE7BC5">
        <w:rPr>
          <w:sz w:val="24"/>
          <w:szCs w:val="24"/>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bookmarkEnd w:id="182"/>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5. </w:t>
      </w:r>
      <w:bookmarkStart w:id="183" w:name="_Hlk8917167"/>
      <w:r w:rsidRPr="00BE7BC5">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BE7BC5">
          <w:rPr>
            <w:rFonts w:ascii="Times New Roman" w:hAnsi="Times New Roman" w:cs="Times New Roman"/>
            <w:sz w:val="24"/>
            <w:szCs w:val="24"/>
          </w:rPr>
          <w:t>статьей 5.1</w:t>
        </w:r>
      </w:hyperlink>
      <w:r w:rsidRPr="00BE7BC5">
        <w:rPr>
          <w:rFonts w:ascii="Times New Roman" w:hAnsi="Times New Roman" w:cs="Times New Roman"/>
          <w:sz w:val="24"/>
          <w:szCs w:val="24"/>
        </w:rPr>
        <w:t xml:space="preserve"> Градостроительного кодекса Российской Федерации, с учетом положений </w:t>
      </w:r>
      <w:hyperlink w:anchor="Par1637"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BE7BC5">
          <w:rPr>
            <w:rFonts w:ascii="Times New Roman" w:hAnsi="Times New Roman" w:cs="Times New Roman"/>
            <w:sz w:val="24"/>
            <w:szCs w:val="24"/>
          </w:rPr>
          <w:t>статьи 39</w:t>
        </w:r>
      </w:hyperlink>
      <w:r w:rsidRPr="00BE7BC5">
        <w:rPr>
          <w:rFonts w:ascii="Times New Roman" w:hAnsi="Times New Roman" w:cs="Times New Roman"/>
          <w:sz w:val="24"/>
          <w:szCs w:val="24"/>
        </w:rPr>
        <w:t xml:space="preserve"> Градостроительного кодекса Российской Федерации,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bookmarkEnd w:id="183"/>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6. </w:t>
      </w:r>
      <w:bookmarkStart w:id="184" w:name="_Hlk8917243"/>
      <w:r w:rsidRPr="00BE7BC5">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Афипского городского поселения Северского района.</w:t>
      </w:r>
    </w:p>
    <w:bookmarkEnd w:id="184"/>
    <w:p w:rsidR="00432354" w:rsidRPr="00BE7BC5" w:rsidRDefault="00432354" w:rsidP="00BE7BC5">
      <w:pPr>
        <w:widowControl w:val="0"/>
        <w:spacing w:line="240" w:lineRule="auto"/>
        <w:ind w:left="-142" w:firstLine="568"/>
        <w:rPr>
          <w:sz w:val="24"/>
          <w:szCs w:val="24"/>
        </w:rPr>
      </w:pPr>
      <w:r w:rsidRPr="00BE7BC5">
        <w:rPr>
          <w:sz w:val="24"/>
          <w:szCs w:val="24"/>
        </w:rPr>
        <w:t xml:space="preserve">7. Глава Афипского городского поселения Северского района в течение семи дней со дня </w:t>
      </w:r>
      <w:r w:rsidRPr="00BE7BC5">
        <w:rPr>
          <w:sz w:val="24"/>
          <w:szCs w:val="24"/>
        </w:rPr>
        <w:lastRenderedPageBreak/>
        <w:t>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32354" w:rsidRPr="00BE7BC5" w:rsidRDefault="00432354" w:rsidP="00BE7BC5">
      <w:pPr>
        <w:widowControl w:val="0"/>
        <w:spacing w:line="240" w:lineRule="auto"/>
        <w:ind w:left="-142" w:firstLine="568"/>
        <w:rPr>
          <w:sz w:val="24"/>
          <w:szCs w:val="24"/>
        </w:rPr>
      </w:pPr>
      <w:bookmarkStart w:id="185" w:name="_Hlk8917101"/>
      <w:r w:rsidRPr="00BE7BC5">
        <w:rPr>
          <w:sz w:val="24"/>
          <w:szCs w:val="24"/>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её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bookmarkEnd w:id="185"/>
    <w:p w:rsidR="00432354" w:rsidRPr="00BE7BC5" w:rsidRDefault="00432354" w:rsidP="00BE7BC5">
      <w:pPr>
        <w:widowControl w:val="0"/>
        <w:spacing w:line="240" w:lineRule="auto"/>
        <w:ind w:left="-142" w:firstLine="568"/>
        <w:rPr>
          <w:sz w:val="24"/>
          <w:szCs w:val="24"/>
        </w:rPr>
      </w:pPr>
      <w:r w:rsidRPr="00BE7BC5">
        <w:rPr>
          <w:sz w:val="24"/>
          <w:szCs w:val="24"/>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32354" w:rsidRPr="00BE7BC5" w:rsidRDefault="00432354" w:rsidP="00BE7BC5">
      <w:pPr>
        <w:widowControl w:val="0"/>
        <w:spacing w:line="240" w:lineRule="auto"/>
        <w:ind w:left="-142" w:firstLine="568"/>
        <w:rPr>
          <w:sz w:val="24"/>
          <w:szCs w:val="24"/>
        </w:rPr>
      </w:pPr>
      <w:r w:rsidRPr="00BE7BC5">
        <w:rPr>
          <w:sz w:val="24"/>
          <w:szCs w:val="24"/>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432354" w:rsidRPr="00BE7BC5" w:rsidRDefault="00432354" w:rsidP="00BE7BC5">
      <w:pPr>
        <w:widowControl w:val="0"/>
        <w:spacing w:line="240" w:lineRule="auto"/>
        <w:ind w:left="-142" w:firstLine="568"/>
        <w:rPr>
          <w:sz w:val="24"/>
          <w:szCs w:val="24"/>
        </w:rPr>
      </w:pPr>
    </w:p>
    <w:p w:rsidR="00432354" w:rsidRPr="003C27D9" w:rsidRDefault="00432354" w:rsidP="00BE7BC5">
      <w:pPr>
        <w:pStyle w:val="20"/>
        <w:ind w:left="-142" w:firstLine="568"/>
        <w:rPr>
          <w:b/>
          <w:bCs/>
          <w:i/>
          <w:sz w:val="24"/>
          <w:szCs w:val="24"/>
          <w:u w:val="none"/>
        </w:rPr>
      </w:pPr>
      <w:bookmarkStart w:id="186" w:name="_Toc20990854"/>
      <w:r w:rsidRPr="003C27D9">
        <w:rPr>
          <w:b/>
          <w:bCs/>
          <w:i/>
          <w:sz w:val="24"/>
          <w:szCs w:val="24"/>
          <w:u w:val="none"/>
        </w:rPr>
        <w:t>ГЛАВА 3. Подготовка документации по планировке территории</w:t>
      </w:r>
      <w:bookmarkEnd w:id="186"/>
    </w:p>
    <w:p w:rsidR="00432354" w:rsidRPr="00BE7BC5" w:rsidRDefault="00432354" w:rsidP="00BE7BC5">
      <w:pPr>
        <w:widowControl w:val="0"/>
        <w:spacing w:line="240" w:lineRule="auto"/>
        <w:ind w:left="-142" w:firstLine="568"/>
        <w:rPr>
          <w:i/>
          <w:sz w:val="24"/>
          <w:szCs w:val="24"/>
        </w:rPr>
      </w:pPr>
    </w:p>
    <w:p w:rsidR="00432354" w:rsidRPr="00BE7BC5" w:rsidRDefault="0026391B" w:rsidP="00BE7BC5">
      <w:pPr>
        <w:pStyle w:val="30"/>
        <w:ind w:left="-142" w:firstLine="568"/>
        <w:rPr>
          <w:i/>
          <w:sz w:val="24"/>
          <w:szCs w:val="24"/>
          <w:u w:val="none"/>
        </w:rPr>
      </w:pPr>
      <w:bookmarkStart w:id="187" w:name="_Toc20990855"/>
      <w:r>
        <w:rPr>
          <w:i/>
          <w:sz w:val="24"/>
          <w:szCs w:val="24"/>
          <w:u w:val="none"/>
        </w:rPr>
        <w:t>Статья 23</w:t>
      </w:r>
      <w:r w:rsidR="00432354" w:rsidRPr="00BE7BC5">
        <w:rPr>
          <w:i/>
          <w:sz w:val="24"/>
          <w:szCs w:val="24"/>
          <w:u w:val="none"/>
        </w:rPr>
        <w:t>. Общие положения о планировке территории</w:t>
      </w:r>
      <w:bookmarkEnd w:id="187"/>
    </w:p>
    <w:p w:rsidR="00432354" w:rsidRPr="00BE7BC5" w:rsidRDefault="00432354" w:rsidP="00BE7BC5">
      <w:pPr>
        <w:pStyle w:val="ConsPlusNormal"/>
        <w:ind w:left="-142" w:firstLine="568"/>
        <w:rPr>
          <w:rFonts w:ascii="Times New Roman" w:hAnsi="Times New Roman" w:cs="Times New Roman"/>
          <w:sz w:val="24"/>
          <w:szCs w:val="24"/>
        </w:rPr>
      </w:pP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2) необходимы установление, изменение или отмена красных линий;</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w:t>
      </w:r>
      <w:r w:rsidRPr="00BE7BC5">
        <w:rPr>
          <w:rFonts w:ascii="Times New Roman" w:hAnsi="Times New Roman" w:cs="Times New Roman"/>
          <w:sz w:val="24"/>
          <w:szCs w:val="24"/>
        </w:rPr>
        <w:lastRenderedPageBreak/>
        <w:t xml:space="preserve">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57" w:history="1">
        <w:r w:rsidRPr="00BE7BC5">
          <w:rPr>
            <w:rFonts w:ascii="Times New Roman" w:hAnsi="Times New Roman" w:cs="Times New Roman"/>
            <w:sz w:val="24"/>
            <w:szCs w:val="24"/>
          </w:rPr>
          <w:t>случаи</w:t>
        </w:r>
      </w:hyperlink>
      <w:r w:rsidRPr="00BE7BC5">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7) планируется осуществление комплексного развития территории.</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3. Видами документации по планировке территории являются:</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1) проект планировки территории;</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2) проект межевания территории.</w:t>
      </w:r>
    </w:p>
    <w:p w:rsidR="00432354" w:rsidRPr="00BE7BC5" w:rsidRDefault="00432354" w:rsidP="00BE7BC5">
      <w:pPr>
        <w:pStyle w:val="ConsPlusNormal"/>
        <w:ind w:left="-142" w:right="-3" w:firstLine="568"/>
        <w:rPr>
          <w:rFonts w:ascii="Times New Roman" w:hAnsi="Times New Roman" w:cs="Times New Roman"/>
          <w:sz w:val="24"/>
          <w:szCs w:val="24"/>
        </w:rPr>
      </w:pPr>
      <w:bookmarkStart w:id="188" w:name="Par1702"/>
      <w:bookmarkEnd w:id="188"/>
      <w:r w:rsidRPr="00BE7BC5">
        <w:rPr>
          <w:rFonts w:ascii="Times New Roman" w:hAnsi="Times New Roman" w:cs="Times New Roman"/>
          <w:sz w:val="24"/>
          <w:szCs w:val="24"/>
        </w:rPr>
        <w:t xml:space="preserve">4.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776" w:tooltip="2. Подготовка проекта межевания территории осуществляется для:" w:history="1">
        <w:r w:rsidRPr="00BE7BC5">
          <w:rPr>
            <w:rFonts w:ascii="Times New Roman" w:hAnsi="Times New Roman" w:cs="Times New Roman"/>
            <w:sz w:val="24"/>
            <w:szCs w:val="24"/>
          </w:rPr>
          <w:t>частью 2 статьи 43</w:t>
        </w:r>
      </w:hyperlink>
      <w:r w:rsidR="003C27D9">
        <w:rPr>
          <w:rFonts w:ascii="Times New Roman" w:hAnsi="Times New Roman" w:cs="Times New Roman"/>
          <w:sz w:val="24"/>
          <w:szCs w:val="24"/>
        </w:rPr>
        <w:t xml:space="preserve"> ГрК РФ</w:t>
      </w:r>
      <w:r w:rsidRPr="00BE7BC5">
        <w:rPr>
          <w:rFonts w:ascii="Times New Roman" w:hAnsi="Times New Roman" w:cs="Times New Roman"/>
          <w:sz w:val="24"/>
          <w:szCs w:val="24"/>
        </w:rPr>
        <w:t>.</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8. Подготовка графической части документации по планировке территории осуществляется:</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 xml:space="preserve">2) с использованием цифровых топографических карт, цифровых топографических планов, </w:t>
      </w:r>
      <w:hyperlink r:id="rId58" w:history="1">
        <w:r w:rsidRPr="00BE7BC5">
          <w:rPr>
            <w:rFonts w:ascii="Times New Roman" w:hAnsi="Times New Roman" w:cs="Times New Roman"/>
            <w:sz w:val="24"/>
            <w:szCs w:val="24"/>
          </w:rPr>
          <w:t>требования</w:t>
        </w:r>
      </w:hyperlink>
      <w:r w:rsidRPr="00BE7BC5">
        <w:rPr>
          <w:rFonts w:ascii="Times New Roman" w:hAnsi="Times New Roman" w:cs="Times New Roman"/>
          <w:sz w:val="24"/>
          <w:szCs w:val="24"/>
        </w:rPr>
        <w:t xml:space="preserve"> к которым устанавливаются уполномоченным федеральным органом исполнительной власти.</w:t>
      </w:r>
    </w:p>
    <w:p w:rsidR="00432354" w:rsidRPr="00BE7BC5" w:rsidRDefault="00432354" w:rsidP="00BE7BC5">
      <w:pPr>
        <w:pStyle w:val="ConsPlusNormal"/>
        <w:ind w:left="-142" w:right="-3" w:firstLine="568"/>
        <w:rPr>
          <w:rFonts w:ascii="Times New Roman" w:hAnsi="Times New Roman" w:cs="Times New Roman"/>
          <w:sz w:val="24"/>
          <w:szCs w:val="24"/>
        </w:rPr>
      </w:pPr>
      <w:r w:rsidRPr="00BE7BC5">
        <w:rPr>
          <w:rFonts w:ascii="Times New Roman" w:hAnsi="Times New Roman" w:cs="Times New Roman"/>
          <w:sz w:val="24"/>
          <w:szCs w:val="24"/>
        </w:rPr>
        <w:t xml:space="preserve">9. </w:t>
      </w:r>
      <w:hyperlink r:id="rId59" w:history="1">
        <w:r w:rsidRPr="00BE7BC5">
          <w:rPr>
            <w:rFonts w:ascii="Times New Roman" w:hAnsi="Times New Roman" w:cs="Times New Roman"/>
            <w:sz w:val="24"/>
            <w:szCs w:val="24"/>
          </w:rPr>
          <w:t>Состав и содержание</w:t>
        </w:r>
      </w:hyperlink>
      <w:r w:rsidRPr="00BE7BC5">
        <w:rPr>
          <w:rFonts w:ascii="Times New Roman" w:hAnsi="Times New Roman" w:cs="Times New Roman"/>
          <w:sz w:val="24"/>
          <w:szCs w:val="24"/>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432354" w:rsidRPr="00BE7BC5" w:rsidRDefault="00432354" w:rsidP="00BE7BC5">
      <w:pPr>
        <w:widowControl w:val="0"/>
        <w:spacing w:line="240" w:lineRule="auto"/>
        <w:ind w:left="-142" w:firstLine="568"/>
        <w:rPr>
          <w:sz w:val="24"/>
          <w:szCs w:val="24"/>
        </w:rPr>
      </w:pPr>
    </w:p>
    <w:p w:rsidR="00432354" w:rsidRPr="00BE7BC5" w:rsidRDefault="0026391B" w:rsidP="00BE7BC5">
      <w:pPr>
        <w:pStyle w:val="30"/>
        <w:ind w:left="-142" w:firstLine="568"/>
        <w:rPr>
          <w:i/>
          <w:sz w:val="24"/>
          <w:szCs w:val="24"/>
          <w:u w:val="none"/>
        </w:rPr>
      </w:pPr>
      <w:bookmarkStart w:id="189" w:name="_Toc20990856"/>
      <w:r>
        <w:rPr>
          <w:i/>
          <w:sz w:val="24"/>
          <w:szCs w:val="24"/>
          <w:u w:val="none"/>
        </w:rPr>
        <w:t>Статья 24</w:t>
      </w:r>
      <w:r w:rsidR="00432354" w:rsidRPr="00BE7BC5">
        <w:rPr>
          <w:i/>
          <w:sz w:val="24"/>
          <w:szCs w:val="24"/>
          <w:u w:val="none"/>
        </w:rPr>
        <w:t>. Инженерные изыскания для подготовки документации по планировке территории</w:t>
      </w:r>
      <w:bookmarkEnd w:id="189"/>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632"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history="1">
        <w:r w:rsidRPr="00BE7BC5">
          <w:rPr>
            <w:rFonts w:ascii="Times New Roman" w:hAnsi="Times New Roman" w:cs="Times New Roman"/>
            <w:sz w:val="24"/>
            <w:szCs w:val="24"/>
          </w:rPr>
          <w:t>частью 2</w:t>
        </w:r>
      </w:hyperlink>
      <w:r w:rsidRPr="00BE7BC5">
        <w:rPr>
          <w:rFonts w:ascii="Times New Roman" w:hAnsi="Times New Roman" w:cs="Times New Roman"/>
          <w:sz w:val="24"/>
          <w:szCs w:val="24"/>
        </w:rPr>
        <w:t xml:space="preserve"> настоящей статьи.</w:t>
      </w:r>
      <w:bookmarkStart w:id="190" w:name="Par1632"/>
      <w:bookmarkEnd w:id="190"/>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w:t>
      </w:r>
      <w:r w:rsidRPr="00BE7BC5">
        <w:rPr>
          <w:rFonts w:ascii="Times New Roman" w:hAnsi="Times New Roman" w:cs="Times New Roman"/>
          <w:sz w:val="24"/>
          <w:szCs w:val="24"/>
        </w:rPr>
        <w:lastRenderedPageBreak/>
        <w:t>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32354" w:rsidRPr="00BE7BC5" w:rsidRDefault="00432354" w:rsidP="00BE7BC5">
      <w:pPr>
        <w:widowControl w:val="0"/>
        <w:spacing w:line="240" w:lineRule="auto"/>
        <w:ind w:left="-142" w:firstLine="568"/>
        <w:rPr>
          <w:sz w:val="24"/>
          <w:szCs w:val="24"/>
        </w:rPr>
      </w:pPr>
    </w:p>
    <w:p w:rsidR="00432354" w:rsidRPr="00BE7BC5" w:rsidRDefault="0026391B" w:rsidP="00BE7BC5">
      <w:pPr>
        <w:pStyle w:val="30"/>
        <w:ind w:left="-142" w:firstLine="568"/>
        <w:rPr>
          <w:i/>
          <w:sz w:val="24"/>
          <w:szCs w:val="24"/>
          <w:u w:val="none"/>
        </w:rPr>
      </w:pPr>
      <w:bookmarkStart w:id="191" w:name="_Toc20990857"/>
      <w:r>
        <w:rPr>
          <w:i/>
          <w:sz w:val="24"/>
          <w:szCs w:val="24"/>
          <w:u w:val="none"/>
        </w:rPr>
        <w:t>Статья 25</w:t>
      </w:r>
      <w:r w:rsidR="00432354" w:rsidRPr="00BE7BC5">
        <w:rPr>
          <w:i/>
          <w:sz w:val="24"/>
          <w:szCs w:val="24"/>
          <w:u w:val="none"/>
        </w:rPr>
        <w:t>. Проекты планировки территории</w:t>
      </w:r>
      <w:bookmarkEnd w:id="191"/>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Основная часть проекта планировки территории включает в себя: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чертеж или чертежи планировки территории, на которых отображаются: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а) красные линии;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б) границы существующих и планируемых элементов планировочной структуры;</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в) границы зон планируемого размещения объектов капитального строительства;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w:t>
      </w:r>
      <w:r w:rsidRPr="00BE7BC5">
        <w:rPr>
          <w:rFonts w:ascii="Times New Roman" w:hAnsi="Times New Roman" w:cs="Times New Roman"/>
          <w:sz w:val="24"/>
          <w:szCs w:val="24"/>
        </w:rPr>
        <w:lastRenderedPageBreak/>
        <w:t xml:space="preserve">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78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BE7BC5">
          <w:rPr>
            <w:rFonts w:ascii="Times New Roman" w:hAnsi="Times New Roman" w:cs="Times New Roman"/>
            <w:sz w:val="24"/>
            <w:szCs w:val="24"/>
          </w:rPr>
          <w:t>частью 12.7 статьи 45</w:t>
        </w:r>
      </w:hyperlink>
      <w:r w:rsidRPr="00BE7BC5">
        <w:rPr>
          <w:rFonts w:ascii="Times New Roman" w:hAnsi="Times New Roman" w:cs="Times New Roman"/>
          <w:sz w:val="24"/>
          <w:szCs w:val="24"/>
        </w:rPr>
        <w:t xml:space="preserve">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Материалы по обоснованию проекта планировки территории содержат:</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w:t>
      </w:r>
      <w:r w:rsidR="003C27D9">
        <w:rPr>
          <w:rFonts w:ascii="Times New Roman" w:hAnsi="Times New Roman" w:cs="Times New Roman"/>
          <w:sz w:val="24"/>
          <w:szCs w:val="24"/>
        </w:rPr>
        <w:t xml:space="preserve"> с Градостроительным кодексом Российской Федерации</w:t>
      </w:r>
      <w:r w:rsidRPr="00BE7BC5">
        <w:rPr>
          <w:rFonts w:ascii="Times New Roman" w:hAnsi="Times New Roman" w:cs="Times New Roman"/>
          <w:sz w:val="24"/>
          <w:szCs w:val="24"/>
        </w:rPr>
        <w:t>;</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схему границ территорий объектов культурного наследия;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схему границ зон с особыми условиями использования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11) перечень мероприятий по охране окружающей среды;</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12) обоснование очередности планируемого развития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w:t>
      </w:r>
      <w:r w:rsidRPr="00BE7BC5">
        <w:rPr>
          <w:rFonts w:ascii="Times New Roman" w:hAnsi="Times New Roman" w:cs="Times New Roman"/>
          <w:sz w:val="24"/>
          <w:szCs w:val="24"/>
        </w:rPr>
        <w:lastRenderedPageBreak/>
        <w:t>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14) иные материалы для обоснования положений по планировке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432354" w:rsidRPr="00BE7BC5" w:rsidRDefault="00432354" w:rsidP="00BE7BC5">
      <w:pPr>
        <w:widowControl w:val="0"/>
        <w:spacing w:line="240" w:lineRule="auto"/>
        <w:ind w:left="-142" w:firstLine="568"/>
        <w:rPr>
          <w:sz w:val="24"/>
          <w:szCs w:val="24"/>
        </w:rPr>
      </w:pPr>
    </w:p>
    <w:p w:rsidR="00432354" w:rsidRPr="00BE7BC5" w:rsidRDefault="0026391B" w:rsidP="00BE7BC5">
      <w:pPr>
        <w:pStyle w:val="30"/>
        <w:ind w:left="-142" w:firstLine="568"/>
        <w:rPr>
          <w:i/>
          <w:sz w:val="24"/>
          <w:szCs w:val="24"/>
          <w:u w:val="none"/>
        </w:rPr>
      </w:pPr>
      <w:bookmarkStart w:id="192" w:name="_Toc20990858"/>
      <w:r>
        <w:rPr>
          <w:i/>
          <w:sz w:val="24"/>
          <w:szCs w:val="24"/>
          <w:u w:val="none"/>
        </w:rPr>
        <w:t>Статья 26</w:t>
      </w:r>
      <w:r w:rsidR="00432354" w:rsidRPr="00BE7BC5">
        <w:rPr>
          <w:i/>
          <w:sz w:val="24"/>
          <w:szCs w:val="24"/>
          <w:u w:val="none"/>
        </w:rPr>
        <w:t>. Проекты межевания территорий</w:t>
      </w:r>
      <w:bookmarkEnd w:id="192"/>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Подготовка проекта межевания территории осуществляется для: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определения местоположения границ образуемых и изменяемых земельных участков;</w:t>
      </w:r>
    </w:p>
    <w:p w:rsidR="00432354" w:rsidRPr="00BE7BC5" w:rsidRDefault="00432354" w:rsidP="00BE7BC5">
      <w:pPr>
        <w:pStyle w:val="ConsPlusNormal"/>
        <w:ind w:left="-142" w:firstLine="568"/>
        <w:rPr>
          <w:rFonts w:ascii="Times New Roman" w:hAnsi="Times New Roman" w:cs="Times New Roman"/>
          <w:sz w:val="24"/>
          <w:szCs w:val="24"/>
        </w:rPr>
      </w:pPr>
      <w:bookmarkStart w:id="193" w:name="Par1778"/>
      <w:bookmarkEnd w:id="193"/>
      <w:r w:rsidRPr="00BE7BC5">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Текстовая часть проекта межевания территории включает в себя: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На чертежах межевания территории отображаются: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681"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 w:history="1">
        <w:r w:rsidRPr="00BE7BC5">
          <w:rPr>
            <w:rFonts w:ascii="Times New Roman" w:hAnsi="Times New Roman" w:cs="Times New Roman"/>
            <w:sz w:val="24"/>
            <w:szCs w:val="24"/>
          </w:rPr>
          <w:t>пунктом 2 части 2</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границы публичных сервитутов.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границы существующих земельных участков;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границы зон с особыми условиями использования территорий;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местоположение существующих объектов капитального строительства;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границы особо охраняемых природных территорий;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границы территорий объектов культурного наследия;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bookmarkStart w:id="194" w:name="Par1713"/>
      <w:bookmarkEnd w:id="194"/>
    </w:p>
    <w:p w:rsidR="00432354" w:rsidRDefault="00432354" w:rsidP="0026391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w:t>
      </w:r>
      <w:r w:rsidRPr="00BE7BC5">
        <w:rPr>
          <w:rFonts w:ascii="Times New Roman" w:hAnsi="Times New Roman" w:cs="Times New Roman"/>
          <w:sz w:val="24"/>
          <w:szCs w:val="24"/>
        </w:rPr>
        <w:lastRenderedPageBreak/>
        <w:t>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bookmarkStart w:id="195" w:name="_Toc20990859"/>
    </w:p>
    <w:p w:rsidR="0026391B" w:rsidRPr="0026391B" w:rsidRDefault="0026391B" w:rsidP="0026391B">
      <w:pPr>
        <w:pStyle w:val="ConsPlusNormal"/>
        <w:ind w:left="-142" w:firstLine="568"/>
        <w:rPr>
          <w:rFonts w:ascii="Times New Roman" w:hAnsi="Times New Roman" w:cs="Times New Roman"/>
          <w:sz w:val="24"/>
          <w:szCs w:val="24"/>
        </w:rPr>
      </w:pPr>
    </w:p>
    <w:p w:rsidR="00432354" w:rsidRPr="00BE7BC5" w:rsidRDefault="00432354" w:rsidP="00BE7BC5">
      <w:pPr>
        <w:pStyle w:val="30"/>
        <w:ind w:left="-142" w:firstLine="568"/>
        <w:rPr>
          <w:i/>
          <w:sz w:val="24"/>
          <w:szCs w:val="24"/>
          <w:u w:val="none"/>
        </w:rPr>
      </w:pPr>
      <w:r w:rsidRPr="00BE7BC5">
        <w:rPr>
          <w:i/>
          <w:sz w:val="24"/>
          <w:szCs w:val="24"/>
          <w:u w:val="none"/>
        </w:rPr>
        <w:t>С</w:t>
      </w:r>
      <w:r w:rsidR="0026391B">
        <w:rPr>
          <w:i/>
          <w:sz w:val="24"/>
          <w:szCs w:val="24"/>
          <w:u w:val="none"/>
        </w:rPr>
        <w:t>татья 27</w:t>
      </w:r>
      <w:r w:rsidRPr="00BE7BC5">
        <w:rPr>
          <w:i/>
          <w:sz w:val="24"/>
          <w:szCs w:val="24"/>
          <w:u w:val="none"/>
        </w:rPr>
        <w:t>. Градостроительный план земельного участк</w:t>
      </w:r>
      <w:bookmarkEnd w:id="195"/>
      <w:r w:rsidRPr="00BE7BC5">
        <w:rPr>
          <w:i/>
          <w:sz w:val="24"/>
          <w:szCs w:val="24"/>
          <w:u w:val="none"/>
        </w:rPr>
        <w:t>а</w:t>
      </w:r>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bookmarkStart w:id="196" w:name="Par4583"/>
      <w:bookmarkEnd w:id="196"/>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В градостроительном плане земельного участка содержится информация: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о границах земельного участка и о кадастровом номере земельного участка (при его наличии) или в случае, предусмотренном частью 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ar1513"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history="1">
        <w:r w:rsidRPr="00BE7BC5">
          <w:rPr>
            <w:rFonts w:ascii="Times New Roman" w:hAnsi="Times New Roman" w:cs="Times New Roman"/>
            <w:sz w:val="24"/>
            <w:szCs w:val="24"/>
          </w:rPr>
          <w:t>частью 7 статьи 36</w:t>
        </w:r>
      </w:hyperlink>
      <w:r w:rsidRPr="00BE7BC5">
        <w:rPr>
          <w:rFonts w:ascii="Times New Roman" w:hAnsi="Times New Roman" w:cs="Times New Roman"/>
          <w:sz w:val="24"/>
          <w:szCs w:val="24"/>
        </w:rPr>
        <w:t xml:space="preserve"> ГрК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4598"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 w:history="1">
        <w:r w:rsidRPr="00BE7BC5">
          <w:rPr>
            <w:rFonts w:ascii="Times New Roman" w:hAnsi="Times New Roman" w:cs="Times New Roman"/>
            <w:sz w:val="24"/>
            <w:szCs w:val="24"/>
          </w:rPr>
          <w:t>пунктом</w:t>
        </w:r>
      </w:hyperlink>
      <w:r w:rsidRPr="00BE7BC5">
        <w:rPr>
          <w:rFonts w:ascii="Times New Roman" w:hAnsi="Times New Roman" w:cs="Times New Roman"/>
          <w:sz w:val="24"/>
          <w:szCs w:val="24"/>
        </w:rPr>
        <w:t xml:space="preserve"> 8 настоящей части;</w:t>
      </w:r>
      <w:bookmarkStart w:id="197" w:name="Par4598"/>
      <w:bookmarkEnd w:id="197"/>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lastRenderedPageBreak/>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12) о границах публичных сервитутов;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13) о номере и (или) наименовании элемента планировочной структуры, в границах которого расположен земельный участок;</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15) о наличии или отсутствии в границах земельного участка объектов культурного наследия, о границах территорий таких объектов;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18) о красных линиях.</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В случае, если в соответствии с ГрК РФ,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6.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w:t>
      </w:r>
      <w:r w:rsidRPr="00BE7BC5">
        <w:rPr>
          <w:rFonts w:ascii="Times New Roman" w:hAnsi="Times New Roman" w:cs="Times New Roman"/>
          <w:sz w:val="24"/>
          <w:szCs w:val="24"/>
        </w:rPr>
        <w:lastRenderedPageBreak/>
        <w:t>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7. 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8.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ar2509"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 w:history="1">
        <w:r w:rsidRPr="00BE7BC5">
          <w:rPr>
            <w:rFonts w:ascii="Times New Roman" w:hAnsi="Times New Roman" w:cs="Times New Roman"/>
            <w:sz w:val="24"/>
            <w:szCs w:val="24"/>
          </w:rPr>
          <w:t>частью 7 статьи 48</w:t>
        </w:r>
      </w:hyperlink>
      <w:r w:rsidRPr="00BE7BC5">
        <w:rPr>
          <w:rFonts w:ascii="Times New Roman" w:hAnsi="Times New Roman" w:cs="Times New Roman"/>
          <w:sz w:val="24"/>
          <w:szCs w:val="24"/>
        </w:rPr>
        <w:t xml:space="preserve"> ГрК РФ.</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9.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8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10.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bookmarkStart w:id="198" w:name="Par4623"/>
      <w:bookmarkEnd w:id="198"/>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11.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64EF5" w:rsidRPr="00264EF5" w:rsidRDefault="00432354" w:rsidP="00264EF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12.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11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432354" w:rsidRPr="00BE7BC5" w:rsidRDefault="00432354" w:rsidP="00BE7BC5">
      <w:pPr>
        <w:widowControl w:val="0"/>
        <w:spacing w:line="240" w:lineRule="auto"/>
        <w:ind w:left="-142" w:firstLine="568"/>
        <w:rPr>
          <w:sz w:val="24"/>
          <w:szCs w:val="24"/>
        </w:rPr>
      </w:pPr>
    </w:p>
    <w:p w:rsidR="00432354" w:rsidRPr="00BE7BC5" w:rsidRDefault="00432354" w:rsidP="00BE7BC5">
      <w:pPr>
        <w:pStyle w:val="30"/>
        <w:ind w:left="-142" w:firstLine="568"/>
        <w:rPr>
          <w:i/>
          <w:sz w:val="24"/>
          <w:szCs w:val="24"/>
          <w:u w:val="none"/>
        </w:rPr>
      </w:pPr>
      <w:bookmarkStart w:id="199" w:name="_Toc20990861"/>
      <w:r w:rsidRPr="00BE7BC5">
        <w:rPr>
          <w:i/>
          <w:sz w:val="24"/>
          <w:szCs w:val="24"/>
          <w:u w:val="none"/>
        </w:rPr>
        <w:t>Стат</w:t>
      </w:r>
      <w:r w:rsidR="0026391B">
        <w:rPr>
          <w:i/>
          <w:sz w:val="24"/>
          <w:szCs w:val="24"/>
          <w:u w:val="none"/>
        </w:rPr>
        <w:t>ья 28</w:t>
      </w:r>
      <w:r w:rsidRPr="00BE7BC5">
        <w:rPr>
          <w:i/>
          <w:sz w:val="24"/>
          <w:szCs w:val="24"/>
          <w:u w:val="none"/>
        </w:rPr>
        <w:t>. Подготовка и утверждение документации по планировке территории</w:t>
      </w:r>
      <w:bookmarkEnd w:id="199"/>
    </w:p>
    <w:p w:rsidR="00432354" w:rsidRPr="00BE7BC5" w:rsidRDefault="00432354" w:rsidP="00BE7BC5">
      <w:pPr>
        <w:spacing w:line="240" w:lineRule="auto"/>
        <w:ind w:left="-142" w:firstLine="568"/>
        <w:rPr>
          <w:i/>
          <w:sz w:val="24"/>
          <w:szCs w:val="24"/>
        </w:rPr>
      </w:pP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w:t>
      </w:r>
      <w:hyperlink w:anchor="Par1904"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 w:history="1">
        <w:r w:rsidRPr="00BE7BC5">
          <w:rPr>
            <w:rFonts w:ascii="Times New Roman" w:hAnsi="Times New Roman" w:cs="Times New Roman"/>
            <w:sz w:val="24"/>
            <w:szCs w:val="24"/>
          </w:rPr>
          <w:t>12.12</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bookmarkStart w:id="200" w:name="Par1821"/>
      <w:bookmarkEnd w:id="200"/>
      <w:r w:rsidRPr="00BE7BC5">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lastRenderedPageBreak/>
        <w:t>1) лицами, с которыми заключены договоры о комплексном развитии территории;</w:t>
      </w:r>
    </w:p>
    <w:p w:rsidR="00432354" w:rsidRPr="00BE7BC5" w:rsidRDefault="00432354" w:rsidP="00BE7BC5">
      <w:pPr>
        <w:pStyle w:val="ConsPlusNormal"/>
        <w:ind w:left="-142" w:firstLine="568"/>
        <w:rPr>
          <w:rFonts w:ascii="Times New Roman" w:hAnsi="Times New Roman" w:cs="Times New Roman"/>
          <w:sz w:val="24"/>
          <w:szCs w:val="24"/>
        </w:rPr>
      </w:pPr>
      <w:bookmarkStart w:id="201" w:name="Par1825"/>
      <w:bookmarkEnd w:id="201"/>
      <w:r w:rsidRPr="00BE7BC5">
        <w:rPr>
          <w:rFonts w:ascii="Times New Roman" w:hAnsi="Times New Roman" w:cs="Times New Roman"/>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ar1904"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 w:history="1">
        <w:r w:rsidRPr="00BE7BC5">
          <w:rPr>
            <w:rFonts w:ascii="Times New Roman" w:hAnsi="Times New Roman" w:cs="Times New Roman"/>
            <w:sz w:val="24"/>
            <w:szCs w:val="24"/>
          </w:rPr>
          <w:t>части 12.12</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bookmarkStart w:id="202" w:name="Par1827"/>
      <w:bookmarkEnd w:id="202"/>
      <w:r w:rsidRPr="00BE7BC5">
        <w:rPr>
          <w:rFonts w:ascii="Times New Roman" w:hAnsi="Times New Roman" w:cs="Times New Roman"/>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ar1904"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 w:history="1">
        <w:r w:rsidRPr="00BE7BC5">
          <w:rPr>
            <w:rFonts w:ascii="Times New Roman" w:hAnsi="Times New Roman" w:cs="Times New Roman"/>
            <w:sz w:val="24"/>
            <w:szCs w:val="24"/>
          </w:rPr>
          <w:t>части 12.12</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bookmarkStart w:id="203" w:name="Par1834"/>
      <w:bookmarkEnd w:id="203"/>
      <w:r w:rsidRPr="00BE7BC5">
        <w:rPr>
          <w:rFonts w:ascii="Times New Roman" w:hAnsi="Times New Roman" w:cs="Times New Roman"/>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1838"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 w:history="1">
        <w:r w:rsidRPr="00BE7BC5">
          <w:rPr>
            <w:rFonts w:ascii="Times New Roman" w:hAnsi="Times New Roman" w:cs="Times New Roman"/>
            <w:sz w:val="24"/>
            <w:szCs w:val="24"/>
          </w:rPr>
          <w:t>части 3.1</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21" w:tooltip="1.1. Решения о подготовке документации по планировке территории принимаются самостоятельно:" w:history="1">
        <w:r w:rsidRPr="00BE7BC5">
          <w:rPr>
            <w:rFonts w:ascii="Times New Roman" w:hAnsi="Times New Roman" w:cs="Times New Roman"/>
            <w:sz w:val="24"/>
            <w:szCs w:val="24"/>
          </w:rPr>
          <w:t>части 1.1</w:t>
        </w:r>
      </w:hyperlink>
      <w:r w:rsidRPr="00BE7BC5">
        <w:rPr>
          <w:rFonts w:ascii="Times New Roman" w:hAnsi="Times New Roman" w:cs="Times New Roman"/>
          <w:sz w:val="24"/>
          <w:szCs w:val="24"/>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BE7BC5">
          <w:rPr>
            <w:rFonts w:ascii="Times New Roman" w:hAnsi="Times New Roman" w:cs="Times New Roman"/>
            <w:sz w:val="24"/>
            <w:szCs w:val="24"/>
          </w:rPr>
          <w:t>частях 2</w:t>
        </w:r>
      </w:hyperlink>
      <w:r w:rsidRPr="00BE7BC5">
        <w:rPr>
          <w:rFonts w:ascii="Times New Roman" w:hAnsi="Times New Roman" w:cs="Times New Roman"/>
          <w:sz w:val="24"/>
          <w:szCs w:val="24"/>
        </w:rPr>
        <w:t xml:space="preserve">, </w:t>
      </w:r>
      <w:hyperlink w:anchor="Par1840"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 w:history="1">
        <w:r w:rsidRPr="00BE7BC5">
          <w:rPr>
            <w:rFonts w:ascii="Times New Roman" w:hAnsi="Times New Roman" w:cs="Times New Roman"/>
            <w:sz w:val="24"/>
            <w:szCs w:val="24"/>
          </w:rPr>
          <w:t>3.2</w:t>
        </w:r>
      </w:hyperlink>
      <w:r w:rsidRPr="00BE7BC5">
        <w:rPr>
          <w:rFonts w:ascii="Times New Roman" w:hAnsi="Times New Roman" w:cs="Times New Roman"/>
          <w:sz w:val="24"/>
          <w:szCs w:val="24"/>
        </w:rPr>
        <w:t xml:space="preserve"> и </w:t>
      </w:r>
      <w:hyperlink w:anchor="Par184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 w:history="1">
        <w:r w:rsidRPr="00BE7BC5">
          <w:rPr>
            <w:rFonts w:ascii="Times New Roman" w:hAnsi="Times New Roman" w:cs="Times New Roman"/>
            <w:sz w:val="24"/>
            <w:szCs w:val="24"/>
          </w:rPr>
          <w:t>4.1</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w:t>
      </w:r>
      <w:r w:rsidRPr="00BE7BC5">
        <w:rPr>
          <w:rFonts w:ascii="Times New Roman" w:hAnsi="Times New Roman" w:cs="Times New Roman"/>
          <w:sz w:val="24"/>
          <w:szCs w:val="24"/>
        </w:rPr>
        <w:lastRenderedPageBreak/>
        <w:t xml:space="preserve">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60" w:history="1">
        <w:r w:rsidRPr="00BE7BC5">
          <w:rPr>
            <w:rFonts w:ascii="Times New Roman" w:hAnsi="Times New Roman" w:cs="Times New Roman"/>
            <w:sz w:val="24"/>
            <w:szCs w:val="24"/>
          </w:rPr>
          <w:t>разногласий</w:t>
        </w:r>
      </w:hyperlink>
      <w:r w:rsidRPr="00BE7BC5">
        <w:rPr>
          <w:rFonts w:ascii="Times New Roman" w:hAnsi="Times New Roman" w:cs="Times New Roman"/>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bookmarkStart w:id="204" w:name="Par1842"/>
      <w:bookmarkEnd w:id="204"/>
      <w:r w:rsidRPr="00BE7BC5">
        <w:rPr>
          <w:rFonts w:ascii="Times New Roman" w:hAnsi="Times New Roman" w:cs="Times New Roman"/>
          <w:sz w:val="24"/>
          <w:szCs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21" w:tooltip="1.1. Решения о подготовке документации по планировке территории принимаются самостоятельно:" w:history="1">
        <w:r w:rsidRPr="00BE7BC5">
          <w:rPr>
            <w:rFonts w:ascii="Times New Roman" w:hAnsi="Times New Roman" w:cs="Times New Roman"/>
            <w:sz w:val="24"/>
            <w:szCs w:val="24"/>
          </w:rPr>
          <w:t>части 1.1</w:t>
        </w:r>
      </w:hyperlink>
      <w:r w:rsidRPr="00BE7BC5">
        <w:rPr>
          <w:rFonts w:ascii="Times New Roman" w:hAnsi="Times New Roman" w:cs="Times New Roman"/>
          <w:sz w:val="24"/>
          <w:szCs w:val="24"/>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BE7BC5">
          <w:rPr>
            <w:rFonts w:ascii="Times New Roman" w:hAnsi="Times New Roman" w:cs="Times New Roman"/>
            <w:sz w:val="24"/>
            <w:szCs w:val="24"/>
          </w:rPr>
          <w:t>частях 2</w:t>
        </w:r>
      </w:hyperlink>
      <w:r w:rsidRPr="00BE7BC5">
        <w:rPr>
          <w:rFonts w:ascii="Times New Roman" w:hAnsi="Times New Roman" w:cs="Times New Roman"/>
          <w:sz w:val="24"/>
          <w:szCs w:val="24"/>
        </w:rPr>
        <w:t xml:space="preserve"> - </w:t>
      </w:r>
      <w:hyperlink w:anchor="Par1840"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 w:history="1">
        <w:r w:rsidRPr="00BE7BC5">
          <w:rPr>
            <w:rFonts w:ascii="Times New Roman" w:hAnsi="Times New Roman" w:cs="Times New Roman"/>
            <w:sz w:val="24"/>
            <w:szCs w:val="24"/>
          </w:rPr>
          <w:t>3.2</w:t>
        </w:r>
      </w:hyperlink>
      <w:r w:rsidRPr="00BE7BC5">
        <w:rPr>
          <w:rFonts w:ascii="Times New Roman" w:hAnsi="Times New Roman" w:cs="Times New Roman"/>
          <w:sz w:val="24"/>
          <w:szCs w:val="24"/>
        </w:rPr>
        <w:t xml:space="preserve">, </w:t>
      </w:r>
      <w:hyperlink w:anchor="Par184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 w:history="1">
        <w:r w:rsidRPr="00BE7BC5">
          <w:rPr>
            <w:rFonts w:ascii="Times New Roman" w:hAnsi="Times New Roman" w:cs="Times New Roman"/>
            <w:sz w:val="24"/>
            <w:szCs w:val="24"/>
          </w:rPr>
          <w:t>4.1</w:t>
        </w:r>
      </w:hyperlink>
      <w:r w:rsidRPr="00BE7BC5">
        <w:rPr>
          <w:rFonts w:ascii="Times New Roman" w:hAnsi="Times New Roman" w:cs="Times New Roman"/>
          <w:sz w:val="24"/>
          <w:szCs w:val="24"/>
        </w:rPr>
        <w:t xml:space="preserve">, </w:t>
      </w:r>
      <w:hyperlink w:anchor="Par184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BE7BC5">
          <w:rPr>
            <w:rFonts w:ascii="Times New Roman" w:hAnsi="Times New Roman" w:cs="Times New Roman"/>
            <w:sz w:val="24"/>
            <w:szCs w:val="24"/>
          </w:rPr>
          <w:t>4.2</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bookmarkStart w:id="205" w:name="Par1844"/>
      <w:bookmarkEnd w:id="205"/>
      <w:r w:rsidRPr="00BE7BC5">
        <w:rPr>
          <w:rFonts w:ascii="Times New Roman" w:hAnsi="Times New Roman" w:cs="Times New Roman"/>
          <w:sz w:val="24"/>
          <w:szCs w:val="24"/>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432354" w:rsidRPr="00BE7BC5" w:rsidRDefault="00432354" w:rsidP="00BE7BC5">
      <w:pPr>
        <w:pStyle w:val="ConsPlusNormal"/>
        <w:ind w:left="-142" w:firstLine="568"/>
        <w:rPr>
          <w:rFonts w:ascii="Times New Roman" w:hAnsi="Times New Roman" w:cs="Times New Roman"/>
          <w:sz w:val="24"/>
          <w:szCs w:val="24"/>
        </w:rPr>
      </w:pPr>
      <w:bookmarkStart w:id="206" w:name="Par1846"/>
      <w:bookmarkEnd w:id="206"/>
      <w:r w:rsidRPr="00BE7BC5">
        <w:rPr>
          <w:rFonts w:ascii="Times New Roman" w:hAnsi="Times New Roman" w:cs="Times New Roman"/>
          <w:sz w:val="24"/>
          <w:szCs w:val="24"/>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bookmarkStart w:id="207" w:name="Par1848"/>
      <w:bookmarkEnd w:id="207"/>
      <w:r w:rsidRPr="00BE7BC5">
        <w:rPr>
          <w:rFonts w:ascii="Times New Roman" w:hAnsi="Times New Roman" w:cs="Times New Roman"/>
          <w:sz w:val="24"/>
          <w:szCs w:val="24"/>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21" w:tooltip="1.1. Решения о подготовке документации по планировке территории принимаются самостоятельно:" w:history="1">
        <w:r w:rsidRPr="00BE7BC5">
          <w:rPr>
            <w:rFonts w:ascii="Times New Roman" w:hAnsi="Times New Roman" w:cs="Times New Roman"/>
            <w:sz w:val="24"/>
            <w:szCs w:val="24"/>
          </w:rPr>
          <w:t>части 1.1</w:t>
        </w:r>
      </w:hyperlink>
      <w:r w:rsidRPr="00BE7BC5">
        <w:rPr>
          <w:rFonts w:ascii="Times New Roman" w:hAnsi="Times New Roman" w:cs="Times New Roman"/>
          <w:sz w:val="24"/>
          <w:szCs w:val="24"/>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BE7BC5">
          <w:rPr>
            <w:rFonts w:ascii="Times New Roman" w:hAnsi="Times New Roman" w:cs="Times New Roman"/>
            <w:sz w:val="24"/>
            <w:szCs w:val="24"/>
          </w:rPr>
          <w:t>частях 2</w:t>
        </w:r>
      </w:hyperlink>
      <w:r w:rsidRPr="00BE7BC5">
        <w:rPr>
          <w:rFonts w:ascii="Times New Roman" w:hAnsi="Times New Roman" w:cs="Times New Roman"/>
          <w:sz w:val="24"/>
          <w:szCs w:val="24"/>
        </w:rPr>
        <w:t xml:space="preserve"> - </w:t>
      </w:r>
      <w:hyperlink w:anchor="Par184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BE7BC5">
          <w:rPr>
            <w:rFonts w:ascii="Times New Roman" w:hAnsi="Times New Roman" w:cs="Times New Roman"/>
            <w:sz w:val="24"/>
            <w:szCs w:val="24"/>
          </w:rPr>
          <w:t>4.2</w:t>
        </w:r>
      </w:hyperlink>
      <w:r w:rsidRPr="00BE7BC5">
        <w:rPr>
          <w:rFonts w:ascii="Times New Roman" w:hAnsi="Times New Roman" w:cs="Times New Roman"/>
          <w:sz w:val="24"/>
          <w:szCs w:val="24"/>
        </w:rPr>
        <w:t xml:space="preserve">, </w:t>
      </w:r>
      <w:hyperlink w:anchor="Par185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BE7BC5">
          <w:rPr>
            <w:rFonts w:ascii="Times New Roman" w:hAnsi="Times New Roman" w:cs="Times New Roman"/>
            <w:sz w:val="24"/>
            <w:szCs w:val="24"/>
          </w:rPr>
          <w:t>5.2</w:t>
        </w:r>
      </w:hyperlink>
      <w:r w:rsidRPr="00BE7BC5">
        <w:rPr>
          <w:rFonts w:ascii="Times New Roman" w:hAnsi="Times New Roman" w:cs="Times New Roman"/>
          <w:sz w:val="24"/>
          <w:szCs w:val="24"/>
        </w:rPr>
        <w:t xml:space="preserve"> настоящей статьи, с учетом особенностей, указанных в </w:t>
      </w:r>
      <w:hyperlink w:anchor="Par1850"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 w:history="1">
        <w:r w:rsidRPr="00BE7BC5">
          <w:rPr>
            <w:rFonts w:ascii="Times New Roman" w:hAnsi="Times New Roman" w:cs="Times New Roman"/>
            <w:sz w:val="24"/>
            <w:szCs w:val="24"/>
          </w:rPr>
          <w:t>части 5.1</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bookmarkStart w:id="208" w:name="Par1850"/>
      <w:bookmarkEnd w:id="208"/>
      <w:r w:rsidRPr="00BE7BC5">
        <w:rPr>
          <w:rFonts w:ascii="Times New Roman" w:hAnsi="Times New Roman" w:cs="Times New Roman"/>
          <w:sz w:val="24"/>
          <w:szCs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w:t>
      </w:r>
      <w:r w:rsidRPr="00BE7BC5">
        <w:rPr>
          <w:rFonts w:ascii="Times New Roman" w:hAnsi="Times New Roman" w:cs="Times New Roman"/>
          <w:sz w:val="24"/>
          <w:szCs w:val="24"/>
        </w:rPr>
        <w:lastRenderedPageBreak/>
        <w:t>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432354" w:rsidRPr="00BE7BC5" w:rsidRDefault="00432354" w:rsidP="00BE7BC5">
      <w:pPr>
        <w:pStyle w:val="ConsPlusNormal"/>
        <w:ind w:left="-142" w:firstLine="568"/>
        <w:rPr>
          <w:rFonts w:ascii="Times New Roman" w:hAnsi="Times New Roman" w:cs="Times New Roman"/>
          <w:sz w:val="24"/>
          <w:szCs w:val="24"/>
        </w:rPr>
      </w:pPr>
      <w:bookmarkStart w:id="209" w:name="Par1852"/>
      <w:bookmarkEnd w:id="209"/>
      <w:r w:rsidRPr="00BE7BC5">
        <w:rPr>
          <w:rFonts w:ascii="Times New Roman" w:hAnsi="Times New Roman" w:cs="Times New Roman"/>
          <w:sz w:val="24"/>
          <w:szCs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61" w:history="1">
        <w:r w:rsidRPr="00BE7BC5">
          <w:rPr>
            <w:rFonts w:ascii="Times New Roman" w:hAnsi="Times New Roman" w:cs="Times New Roman"/>
            <w:sz w:val="24"/>
            <w:szCs w:val="24"/>
          </w:rPr>
          <w:t>разногласий</w:t>
        </w:r>
      </w:hyperlink>
      <w:r w:rsidRPr="00BE7BC5">
        <w:rPr>
          <w:rFonts w:ascii="Times New Roman" w:hAnsi="Times New Roman" w:cs="Times New Roman"/>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6. Не допускается осуществлять подготовку документации по планировке территории (за исключением случая, предусмотренного </w:t>
      </w:r>
      <w:hyperlink w:anchor="Par89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sidRPr="00BE7BC5">
          <w:rPr>
            <w:rFonts w:ascii="Times New Roman" w:hAnsi="Times New Roman" w:cs="Times New Roman"/>
            <w:sz w:val="24"/>
            <w:szCs w:val="24"/>
          </w:rPr>
          <w:t>частью 6 статьи 18</w:t>
        </w:r>
      </w:hyperlink>
      <w:r w:rsidRPr="00BE7BC5">
        <w:rPr>
          <w:rFonts w:ascii="Times New Roman" w:hAnsi="Times New Roman" w:cs="Times New Roman"/>
          <w:sz w:val="24"/>
          <w:szCs w:val="24"/>
        </w:rPr>
        <w:t xml:space="preserve"> ГрК РФ), предусматривающей размещение объектов федерального значения в областях,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sidRPr="00BE7BC5">
          <w:rPr>
            <w:rFonts w:ascii="Times New Roman" w:hAnsi="Times New Roman" w:cs="Times New Roman"/>
            <w:sz w:val="24"/>
            <w:szCs w:val="24"/>
          </w:rPr>
          <w:t>части 1 статьи 10</w:t>
        </w:r>
      </w:hyperlink>
      <w:r w:rsidRPr="00BE7BC5">
        <w:rPr>
          <w:rFonts w:ascii="Times New Roman" w:hAnsi="Times New Roman" w:cs="Times New Roman"/>
          <w:sz w:val="24"/>
          <w:szCs w:val="24"/>
        </w:rPr>
        <w:t xml:space="preserve">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sidRPr="00BE7BC5">
          <w:rPr>
            <w:rFonts w:ascii="Times New Roman" w:hAnsi="Times New Roman" w:cs="Times New Roman"/>
            <w:sz w:val="24"/>
            <w:szCs w:val="24"/>
          </w:rPr>
          <w:t>части 3 статьи 14</w:t>
        </w:r>
      </w:hyperlink>
      <w:r w:rsidRPr="00BE7BC5">
        <w:rPr>
          <w:rFonts w:ascii="Times New Roman" w:hAnsi="Times New Roman" w:cs="Times New Roman"/>
          <w:sz w:val="24"/>
          <w:szCs w:val="24"/>
        </w:rPr>
        <w:t xml:space="preserve"> ГрК РФ, объектов местного значения муниципального района в областях, указанных в </w:t>
      </w:r>
      <w:hyperlink w:anchor="Par917" w:tooltip="1) планируемые для размещения объекты местного значения муниципального района, относящиеся к следующим областям:" w:history="1">
        <w:r w:rsidRPr="00BE7BC5">
          <w:rPr>
            <w:rFonts w:ascii="Times New Roman" w:hAnsi="Times New Roman" w:cs="Times New Roman"/>
            <w:sz w:val="24"/>
            <w:szCs w:val="24"/>
          </w:rPr>
          <w:t>пункте 1 части 3 статьи 19</w:t>
        </w:r>
      </w:hyperlink>
      <w:r w:rsidRPr="00BE7BC5">
        <w:rPr>
          <w:rFonts w:ascii="Times New Roman" w:hAnsi="Times New Roman" w:cs="Times New Roman"/>
          <w:sz w:val="24"/>
          <w:szCs w:val="24"/>
        </w:rPr>
        <w:t xml:space="preserve"> ГрК РФ, объектов местного значения поселения, городского округа в областях, указанных в </w:t>
      </w:r>
      <w:hyperlink w:anchor="Par1033" w:tooltip="1) планируемые для размещения объекты местного значения поселения, городского округа, относящиеся к следующим областям:" w:history="1">
        <w:r w:rsidRPr="00BE7BC5">
          <w:rPr>
            <w:rFonts w:ascii="Times New Roman" w:hAnsi="Times New Roman" w:cs="Times New Roman"/>
            <w:sz w:val="24"/>
            <w:szCs w:val="24"/>
          </w:rPr>
          <w:t>пункте 1 части 5 статьи 23</w:t>
        </w:r>
      </w:hyperlink>
      <w:r w:rsidRPr="00BE7BC5">
        <w:rPr>
          <w:rFonts w:ascii="Times New Roman" w:hAnsi="Times New Roman" w:cs="Times New Roman"/>
          <w:sz w:val="24"/>
          <w:szCs w:val="24"/>
        </w:rPr>
        <w:t xml:space="preserve">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sidRPr="00BE7BC5">
          <w:rPr>
            <w:rFonts w:ascii="Times New Roman" w:hAnsi="Times New Roman" w:cs="Times New Roman"/>
            <w:sz w:val="24"/>
            <w:szCs w:val="24"/>
          </w:rPr>
          <w:t>части 1 статьи 10</w:t>
        </w:r>
      </w:hyperlink>
      <w:r w:rsidRPr="00BE7BC5">
        <w:rPr>
          <w:rFonts w:ascii="Times New Roman" w:hAnsi="Times New Roman" w:cs="Times New Roman"/>
          <w:sz w:val="24"/>
          <w:szCs w:val="24"/>
        </w:rPr>
        <w:t xml:space="preserve">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sidRPr="00BE7BC5">
          <w:rPr>
            <w:rFonts w:ascii="Times New Roman" w:hAnsi="Times New Roman" w:cs="Times New Roman"/>
            <w:sz w:val="24"/>
            <w:szCs w:val="24"/>
          </w:rPr>
          <w:t>части 3 статьи 14</w:t>
        </w:r>
      </w:hyperlink>
      <w:r w:rsidRPr="00BE7BC5">
        <w:rPr>
          <w:rFonts w:ascii="Times New Roman" w:hAnsi="Times New Roman" w:cs="Times New Roman"/>
          <w:sz w:val="24"/>
          <w:szCs w:val="24"/>
        </w:rPr>
        <w:t xml:space="preserve"> ГрК РФ документами территориального планирования муниципального района в областях, указанных в </w:t>
      </w:r>
      <w:hyperlink w:anchor="Par917" w:tooltip="1) планируемые для размещения объекты местного значения муниципального района, относящиеся к следующим областям:" w:history="1">
        <w:r w:rsidRPr="00BE7BC5">
          <w:rPr>
            <w:rFonts w:ascii="Times New Roman" w:hAnsi="Times New Roman" w:cs="Times New Roman"/>
            <w:sz w:val="24"/>
            <w:szCs w:val="24"/>
          </w:rPr>
          <w:t>пункте 1 части 3 статьи 19</w:t>
        </w:r>
      </w:hyperlink>
      <w:r w:rsidRPr="00BE7BC5">
        <w:rPr>
          <w:rFonts w:ascii="Times New Roman" w:hAnsi="Times New Roman" w:cs="Times New Roman"/>
          <w:sz w:val="24"/>
          <w:szCs w:val="24"/>
        </w:rPr>
        <w:t xml:space="preserve"> ГрК РФ, документами территориального планирования поселений, городских округов в областях, указанных в </w:t>
      </w:r>
      <w:hyperlink w:anchor="Par1033" w:tooltip="1) планируемые для размещения объекты местного значения поселения, городского округа, относящиеся к следующим областям:" w:history="1">
        <w:r w:rsidRPr="00BE7BC5">
          <w:rPr>
            <w:rFonts w:ascii="Times New Roman" w:hAnsi="Times New Roman" w:cs="Times New Roman"/>
            <w:sz w:val="24"/>
            <w:szCs w:val="24"/>
          </w:rPr>
          <w:t>пункте 1 части 5 статьи 23</w:t>
        </w:r>
      </w:hyperlink>
      <w:r w:rsidRPr="00BE7BC5">
        <w:rPr>
          <w:rFonts w:ascii="Times New Roman" w:hAnsi="Times New Roman" w:cs="Times New Roman"/>
          <w:sz w:val="24"/>
          <w:szCs w:val="24"/>
        </w:rPr>
        <w:t xml:space="preserve"> ГрК РФ.</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1821" w:tooltip="1.1. Решения о подготовке документации по планировке территории принимаются самостоятельно:" w:history="1">
        <w:r w:rsidRPr="00BE7BC5">
          <w:rPr>
            <w:rFonts w:ascii="Times New Roman" w:hAnsi="Times New Roman" w:cs="Times New Roman"/>
            <w:sz w:val="24"/>
            <w:szCs w:val="24"/>
          </w:rPr>
          <w:t>части 1.1</w:t>
        </w:r>
      </w:hyperlink>
      <w:r w:rsidRPr="00BE7BC5">
        <w:rPr>
          <w:rFonts w:ascii="Times New Roman" w:hAnsi="Times New Roman" w:cs="Times New Roman"/>
          <w:sz w:val="24"/>
          <w:szCs w:val="24"/>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1821" w:tooltip="1.1. Решения о подготовке документации по планировке территории принимаются самостоятельно:" w:history="1">
        <w:r w:rsidRPr="00BE7BC5">
          <w:rPr>
            <w:rFonts w:ascii="Times New Roman" w:hAnsi="Times New Roman" w:cs="Times New Roman"/>
            <w:sz w:val="24"/>
            <w:szCs w:val="24"/>
          </w:rPr>
          <w:t>частью 1.1</w:t>
        </w:r>
      </w:hyperlink>
      <w:r w:rsidRPr="00BE7BC5">
        <w:rPr>
          <w:rFonts w:ascii="Times New Roman" w:hAnsi="Times New Roman" w:cs="Times New Roman"/>
          <w:sz w:val="24"/>
          <w:szCs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8.1. </w:t>
      </w:r>
      <w:hyperlink r:id="rId62" w:history="1">
        <w:r w:rsidRPr="00BE7BC5">
          <w:rPr>
            <w:rFonts w:ascii="Times New Roman" w:hAnsi="Times New Roman" w:cs="Times New Roman"/>
            <w:sz w:val="24"/>
            <w:szCs w:val="24"/>
          </w:rPr>
          <w:t>Порядок</w:t>
        </w:r>
      </w:hyperlink>
      <w:r w:rsidRPr="00BE7BC5">
        <w:rPr>
          <w:rFonts w:ascii="Times New Roman" w:hAnsi="Times New Roman" w:cs="Times New Roman"/>
          <w:sz w:val="24"/>
          <w:szCs w:val="24"/>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w:t>
      </w:r>
      <w:r w:rsidRPr="00BE7BC5">
        <w:rPr>
          <w:rFonts w:ascii="Times New Roman" w:hAnsi="Times New Roman" w:cs="Times New Roman"/>
          <w:sz w:val="24"/>
          <w:szCs w:val="24"/>
        </w:rPr>
        <w:lastRenderedPageBreak/>
        <w:t>зонами.</w:t>
      </w:r>
    </w:p>
    <w:p w:rsidR="00432354" w:rsidRPr="00BE7BC5" w:rsidRDefault="00432354" w:rsidP="00BE7BC5">
      <w:pPr>
        <w:pStyle w:val="ConsPlusNormal"/>
        <w:ind w:left="-142" w:firstLine="568"/>
        <w:rPr>
          <w:rFonts w:ascii="Times New Roman" w:hAnsi="Times New Roman" w:cs="Times New Roman"/>
          <w:sz w:val="24"/>
          <w:szCs w:val="24"/>
        </w:rPr>
      </w:pPr>
      <w:bookmarkStart w:id="210" w:name="Par1866"/>
      <w:bookmarkEnd w:id="210"/>
      <w:r w:rsidRPr="00BE7BC5">
        <w:rPr>
          <w:rFonts w:ascii="Times New Roman" w:hAnsi="Times New Roman" w:cs="Times New Roman"/>
          <w:sz w:val="24"/>
          <w:szCs w:val="24"/>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63" w:history="1">
        <w:r w:rsidRPr="00BE7BC5">
          <w:rPr>
            <w:rFonts w:ascii="Times New Roman" w:hAnsi="Times New Roman" w:cs="Times New Roman"/>
            <w:sz w:val="24"/>
            <w:szCs w:val="24"/>
          </w:rPr>
          <w:t>части 1 статьи 11</w:t>
        </w:r>
      </w:hyperlink>
      <w:r w:rsidRPr="00BE7BC5">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10.1. Лица, указанные в </w:t>
      </w:r>
      <w:hyperlink w:anchor="Par1825"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sidRPr="00BE7BC5">
          <w:rPr>
            <w:rFonts w:ascii="Times New Roman" w:hAnsi="Times New Roman" w:cs="Times New Roman"/>
            <w:sz w:val="24"/>
            <w:szCs w:val="24"/>
          </w:rPr>
          <w:t>пунктах 3</w:t>
        </w:r>
      </w:hyperlink>
      <w:r w:rsidRPr="00BE7BC5">
        <w:rPr>
          <w:rFonts w:ascii="Times New Roman" w:hAnsi="Times New Roman" w:cs="Times New Roman"/>
          <w:sz w:val="24"/>
          <w:szCs w:val="24"/>
        </w:rPr>
        <w:t xml:space="preserve"> и </w:t>
      </w:r>
      <w:hyperlink w:anchor="Par182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 w:history="1">
        <w:r w:rsidRPr="00BE7BC5">
          <w:rPr>
            <w:rFonts w:ascii="Times New Roman" w:hAnsi="Times New Roman" w:cs="Times New Roman"/>
            <w:sz w:val="24"/>
            <w:szCs w:val="24"/>
          </w:rPr>
          <w:t>4 части 1.1</w:t>
        </w:r>
      </w:hyperlink>
      <w:r w:rsidRPr="00BE7BC5">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BE7BC5">
          <w:rPr>
            <w:rFonts w:ascii="Times New Roman" w:hAnsi="Times New Roman" w:cs="Times New Roman"/>
            <w:sz w:val="24"/>
            <w:szCs w:val="24"/>
          </w:rPr>
          <w:t>части 10</w:t>
        </w:r>
      </w:hyperlink>
      <w:r w:rsidRPr="00BE7BC5">
        <w:rPr>
          <w:rFonts w:ascii="Times New Roman" w:hAnsi="Times New Roman" w:cs="Times New Roman"/>
          <w:sz w:val="24"/>
          <w:szCs w:val="24"/>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BE7BC5">
          <w:rPr>
            <w:rFonts w:ascii="Times New Roman" w:hAnsi="Times New Roman" w:cs="Times New Roman"/>
            <w:sz w:val="24"/>
            <w:szCs w:val="24"/>
          </w:rPr>
          <w:t>частях 2</w:t>
        </w:r>
      </w:hyperlink>
      <w:r w:rsidRPr="00BE7BC5">
        <w:rPr>
          <w:rFonts w:ascii="Times New Roman" w:hAnsi="Times New Roman" w:cs="Times New Roman"/>
          <w:sz w:val="24"/>
          <w:szCs w:val="24"/>
        </w:rPr>
        <w:t xml:space="preserve"> - </w:t>
      </w:r>
      <w:hyperlink w:anchor="Par185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BE7BC5">
          <w:rPr>
            <w:rFonts w:ascii="Times New Roman" w:hAnsi="Times New Roman" w:cs="Times New Roman"/>
            <w:sz w:val="24"/>
            <w:szCs w:val="24"/>
          </w:rPr>
          <w:t>5.2</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BE7BC5">
          <w:rPr>
            <w:rFonts w:ascii="Times New Roman" w:hAnsi="Times New Roman" w:cs="Times New Roman"/>
            <w:sz w:val="24"/>
            <w:szCs w:val="24"/>
          </w:rPr>
          <w:t>частями 2</w:t>
        </w:r>
      </w:hyperlink>
      <w:r w:rsidRPr="00BE7BC5">
        <w:rPr>
          <w:rFonts w:ascii="Times New Roman" w:hAnsi="Times New Roman" w:cs="Times New Roman"/>
          <w:sz w:val="24"/>
          <w:szCs w:val="24"/>
        </w:rPr>
        <w:t xml:space="preserve"> и </w:t>
      </w:r>
      <w:hyperlink w:anchor="Par1840"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 w:history="1">
        <w:r w:rsidRPr="00BE7BC5">
          <w:rPr>
            <w:rFonts w:ascii="Times New Roman" w:hAnsi="Times New Roman" w:cs="Times New Roman"/>
            <w:sz w:val="24"/>
            <w:szCs w:val="24"/>
          </w:rPr>
          <w:t>3.2</w:t>
        </w:r>
      </w:hyperlink>
      <w:r w:rsidRPr="00BE7BC5">
        <w:rPr>
          <w:rFonts w:ascii="Times New Roman" w:hAnsi="Times New Roman" w:cs="Times New Roman"/>
          <w:sz w:val="24"/>
          <w:szCs w:val="24"/>
        </w:rPr>
        <w:t xml:space="preserve"> настоящей статьи, на соответствие требованиям, указанным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BE7BC5">
          <w:rPr>
            <w:rFonts w:ascii="Times New Roman" w:hAnsi="Times New Roman" w:cs="Times New Roman"/>
            <w:sz w:val="24"/>
            <w:szCs w:val="24"/>
          </w:rPr>
          <w:t>части 10</w:t>
        </w:r>
      </w:hyperlink>
      <w:r w:rsidRPr="00BE7BC5">
        <w:rPr>
          <w:rFonts w:ascii="Times New Roman" w:hAnsi="Times New Roman" w:cs="Times New Roman"/>
          <w:sz w:val="24"/>
          <w:szCs w:val="24"/>
        </w:rP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12.1. Уполномоченные органы исполнительной власти субъекта Российской Федерации в случаях, предусмотренных </w:t>
      </w:r>
      <w:hyperlink w:anchor="Par1836"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 w:history="1">
        <w:r w:rsidRPr="00BE7BC5">
          <w:rPr>
            <w:rFonts w:ascii="Times New Roman" w:hAnsi="Times New Roman" w:cs="Times New Roman"/>
            <w:sz w:val="24"/>
            <w:szCs w:val="24"/>
          </w:rPr>
          <w:t>частями 3</w:t>
        </w:r>
      </w:hyperlink>
      <w:r w:rsidRPr="00BE7BC5">
        <w:rPr>
          <w:rFonts w:ascii="Times New Roman" w:hAnsi="Times New Roman" w:cs="Times New Roman"/>
          <w:sz w:val="24"/>
          <w:szCs w:val="24"/>
        </w:rPr>
        <w:t xml:space="preserve">, </w:t>
      </w:r>
      <w:hyperlink w:anchor="Par1838"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 w:history="1">
        <w:r w:rsidRPr="00BE7BC5">
          <w:rPr>
            <w:rFonts w:ascii="Times New Roman" w:hAnsi="Times New Roman" w:cs="Times New Roman"/>
            <w:sz w:val="24"/>
            <w:szCs w:val="24"/>
          </w:rPr>
          <w:t>3.1</w:t>
        </w:r>
      </w:hyperlink>
      <w:r w:rsidRPr="00BE7BC5">
        <w:rPr>
          <w:rFonts w:ascii="Times New Roman" w:hAnsi="Times New Roman" w:cs="Times New Roman"/>
          <w:sz w:val="24"/>
          <w:szCs w:val="24"/>
        </w:rPr>
        <w:t xml:space="preserve"> и </w:t>
      </w:r>
      <w:hyperlink w:anchor="Par184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BE7BC5">
          <w:rPr>
            <w:rFonts w:ascii="Times New Roman" w:hAnsi="Times New Roman" w:cs="Times New Roman"/>
            <w:sz w:val="24"/>
            <w:szCs w:val="24"/>
          </w:rPr>
          <w:t>4.2</w:t>
        </w:r>
      </w:hyperlink>
      <w:r w:rsidRPr="00BE7BC5">
        <w:rPr>
          <w:rFonts w:ascii="Times New Roman" w:hAnsi="Times New Roman" w:cs="Times New Roman"/>
          <w:sz w:val="24"/>
          <w:szCs w:val="24"/>
        </w:rPr>
        <w:t xml:space="preserve"> настоящей статьи, осуществляют проверку </w:t>
      </w:r>
      <w:r w:rsidRPr="00BE7BC5">
        <w:rPr>
          <w:rFonts w:ascii="Times New Roman" w:hAnsi="Times New Roman" w:cs="Times New Roman"/>
          <w:sz w:val="24"/>
          <w:szCs w:val="24"/>
        </w:rPr>
        <w:lastRenderedPageBreak/>
        <w:t xml:space="preserve">документации по планировке территории на соответствие требованиям, указанным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BE7BC5">
          <w:rPr>
            <w:rFonts w:ascii="Times New Roman" w:hAnsi="Times New Roman" w:cs="Times New Roman"/>
            <w:sz w:val="24"/>
            <w:szCs w:val="24"/>
          </w:rPr>
          <w:t>части 10</w:t>
        </w:r>
      </w:hyperlink>
      <w:r w:rsidRPr="00BE7BC5">
        <w:rPr>
          <w:rFonts w:ascii="Times New Roman" w:hAnsi="Times New Roman" w:cs="Times New Roman"/>
          <w:sz w:val="24"/>
          <w:szCs w:val="24"/>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ar1842"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 w:history="1">
        <w:r w:rsidRPr="00BE7BC5">
          <w:rPr>
            <w:rFonts w:ascii="Times New Roman" w:hAnsi="Times New Roman" w:cs="Times New Roman"/>
            <w:sz w:val="24"/>
            <w:szCs w:val="24"/>
          </w:rPr>
          <w:t>частями 4</w:t>
        </w:r>
      </w:hyperlink>
      <w:r w:rsidRPr="00BE7BC5">
        <w:rPr>
          <w:rFonts w:ascii="Times New Roman" w:hAnsi="Times New Roman" w:cs="Times New Roman"/>
          <w:sz w:val="24"/>
          <w:szCs w:val="24"/>
        </w:rPr>
        <w:t xml:space="preserve"> и </w:t>
      </w:r>
      <w:hyperlink w:anchor="Par184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 w:history="1">
        <w:r w:rsidRPr="00BE7BC5">
          <w:rPr>
            <w:rFonts w:ascii="Times New Roman" w:hAnsi="Times New Roman" w:cs="Times New Roman"/>
            <w:sz w:val="24"/>
            <w:szCs w:val="24"/>
          </w:rPr>
          <w:t>4.1</w:t>
        </w:r>
      </w:hyperlink>
      <w:r w:rsidRPr="00BE7BC5">
        <w:rPr>
          <w:rFonts w:ascii="Times New Roman" w:hAnsi="Times New Roman" w:cs="Times New Roman"/>
          <w:sz w:val="24"/>
          <w:szCs w:val="24"/>
        </w:rPr>
        <w:t xml:space="preserve"> настоящей статьи, осуществляют проверку документации по планировке территории на соответствие требованиям, указанным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BE7BC5">
          <w:rPr>
            <w:rFonts w:ascii="Times New Roman" w:hAnsi="Times New Roman" w:cs="Times New Roman"/>
            <w:sz w:val="24"/>
            <w:szCs w:val="24"/>
          </w:rPr>
          <w:t>части 10</w:t>
        </w:r>
      </w:hyperlink>
      <w:r w:rsidRPr="00BE7BC5">
        <w:rPr>
          <w:rFonts w:ascii="Times New Roman" w:hAnsi="Times New Roman" w:cs="Times New Roman"/>
          <w:sz w:val="24"/>
          <w:szCs w:val="24"/>
        </w:rP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ar1944"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 w:history="1">
        <w:r w:rsidRPr="00BE7BC5">
          <w:rPr>
            <w:rFonts w:ascii="Times New Roman" w:hAnsi="Times New Roman" w:cs="Times New Roman"/>
            <w:sz w:val="24"/>
            <w:szCs w:val="24"/>
          </w:rPr>
          <w:t>частью 5.1 статьи 46</w:t>
        </w:r>
      </w:hyperlink>
      <w:r w:rsidRPr="00BE7BC5">
        <w:rPr>
          <w:rFonts w:ascii="Times New Roman" w:hAnsi="Times New Roman" w:cs="Times New Roman"/>
          <w:sz w:val="24"/>
          <w:szCs w:val="24"/>
        </w:rPr>
        <w:t xml:space="preserve"> ГрК РФ, об утверждении такой документации или о направлении ее на доработку.</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64" w:history="1">
        <w:r w:rsidRPr="00BE7BC5">
          <w:rPr>
            <w:rFonts w:ascii="Times New Roman" w:hAnsi="Times New Roman" w:cs="Times New Roman"/>
            <w:sz w:val="24"/>
            <w:szCs w:val="24"/>
          </w:rPr>
          <w:t>законодательства</w:t>
        </w:r>
      </w:hyperlink>
      <w:r w:rsidRPr="00BE7BC5">
        <w:rPr>
          <w:rFonts w:ascii="Times New Roman" w:hAnsi="Times New Roman" w:cs="Times New Roman"/>
          <w:sz w:val="24"/>
          <w:szCs w:val="24"/>
        </w:rPr>
        <w:t xml:space="preserve">, </w:t>
      </w:r>
      <w:hyperlink r:id="rId65" w:history="1">
        <w:r w:rsidRPr="00BE7BC5">
          <w:rPr>
            <w:rFonts w:ascii="Times New Roman" w:hAnsi="Times New Roman" w:cs="Times New Roman"/>
            <w:sz w:val="24"/>
            <w:szCs w:val="24"/>
          </w:rPr>
          <w:t>законодательства</w:t>
        </w:r>
      </w:hyperlink>
      <w:r w:rsidRPr="00BE7BC5">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432354" w:rsidRPr="00BE7BC5" w:rsidRDefault="00432354" w:rsidP="00BE7BC5">
      <w:pPr>
        <w:pStyle w:val="ConsPlusNormal"/>
        <w:ind w:left="-142" w:firstLine="568"/>
        <w:rPr>
          <w:rFonts w:ascii="Times New Roman" w:hAnsi="Times New Roman" w:cs="Times New Roman"/>
          <w:sz w:val="24"/>
          <w:szCs w:val="24"/>
        </w:rPr>
      </w:pPr>
      <w:bookmarkStart w:id="211" w:name="Par1883"/>
      <w:bookmarkEnd w:id="211"/>
      <w:r w:rsidRPr="00BE7BC5">
        <w:rPr>
          <w:rFonts w:ascii="Times New Roman" w:hAnsi="Times New Roman" w:cs="Times New Roman"/>
          <w:sz w:val="24"/>
          <w:szCs w:val="24"/>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ar1926"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 w:history="1">
        <w:r w:rsidRPr="00BE7BC5">
          <w:rPr>
            <w:rFonts w:ascii="Times New Roman" w:hAnsi="Times New Roman" w:cs="Times New Roman"/>
            <w:sz w:val="24"/>
            <w:szCs w:val="24"/>
          </w:rPr>
          <w:t>частью 22</w:t>
        </w:r>
      </w:hyperlink>
      <w:r w:rsidRPr="00BE7BC5">
        <w:rPr>
          <w:rFonts w:ascii="Times New Roman" w:hAnsi="Times New Roman" w:cs="Times New Roman"/>
          <w:sz w:val="24"/>
          <w:szCs w:val="24"/>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BE7BC5">
          <w:rPr>
            <w:rFonts w:ascii="Times New Roman" w:hAnsi="Times New Roman" w:cs="Times New Roman"/>
            <w:sz w:val="24"/>
            <w:szCs w:val="24"/>
          </w:rPr>
          <w:t>части 10</w:t>
        </w:r>
      </w:hyperlink>
      <w:r w:rsidRPr="00BE7BC5">
        <w:rPr>
          <w:rFonts w:ascii="Times New Roman" w:hAnsi="Times New Roman" w:cs="Times New Roman"/>
          <w:sz w:val="24"/>
          <w:szCs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12.6. Проект планировки территории, предусматривающий размещение объектов </w:t>
      </w:r>
      <w:r w:rsidRPr="00BE7BC5">
        <w:rPr>
          <w:rFonts w:ascii="Times New Roman" w:hAnsi="Times New Roman" w:cs="Times New Roman"/>
          <w:sz w:val="24"/>
          <w:szCs w:val="24"/>
        </w:rPr>
        <w:lastRenderedPageBreak/>
        <w:t>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432354" w:rsidRPr="00BE7BC5" w:rsidRDefault="00432354" w:rsidP="00BE7BC5">
      <w:pPr>
        <w:pStyle w:val="ConsPlusNormal"/>
        <w:ind w:left="-142" w:firstLine="568"/>
        <w:rPr>
          <w:rFonts w:ascii="Times New Roman" w:hAnsi="Times New Roman" w:cs="Times New Roman"/>
          <w:sz w:val="24"/>
          <w:szCs w:val="24"/>
        </w:rPr>
      </w:pPr>
      <w:bookmarkStart w:id="212" w:name="Par1889"/>
      <w:bookmarkEnd w:id="212"/>
      <w:r w:rsidRPr="00BE7BC5">
        <w:rPr>
          <w:rFonts w:ascii="Times New Roman" w:hAnsi="Times New Roman" w:cs="Times New Roman"/>
          <w:sz w:val="24"/>
          <w:szCs w:val="24"/>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ar1926"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 w:history="1">
        <w:r w:rsidRPr="00BE7BC5">
          <w:rPr>
            <w:rFonts w:ascii="Times New Roman" w:hAnsi="Times New Roman" w:cs="Times New Roman"/>
            <w:sz w:val="24"/>
            <w:szCs w:val="24"/>
          </w:rPr>
          <w:t>частью 22</w:t>
        </w:r>
      </w:hyperlink>
      <w:r w:rsidRPr="00BE7BC5">
        <w:rPr>
          <w:rFonts w:ascii="Times New Roman" w:hAnsi="Times New Roman" w:cs="Times New Roman"/>
          <w:sz w:val="24"/>
          <w:szCs w:val="24"/>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432354" w:rsidRPr="00BE7BC5" w:rsidRDefault="00432354" w:rsidP="00BE7BC5">
      <w:pPr>
        <w:pStyle w:val="ConsPlusNormal"/>
        <w:ind w:left="-142" w:firstLine="568"/>
        <w:rPr>
          <w:rFonts w:ascii="Times New Roman" w:hAnsi="Times New Roman" w:cs="Times New Roman"/>
          <w:sz w:val="24"/>
          <w:szCs w:val="24"/>
        </w:rPr>
      </w:pPr>
      <w:bookmarkStart w:id="213" w:name="Par1891"/>
      <w:bookmarkEnd w:id="213"/>
      <w:r w:rsidRPr="00BE7BC5">
        <w:rPr>
          <w:rFonts w:ascii="Times New Roman" w:hAnsi="Times New Roman" w:cs="Times New Roman"/>
          <w:sz w:val="24"/>
          <w:szCs w:val="24"/>
        </w:rPr>
        <w:t xml:space="preserve">12.8. В течение пятнадцати рабочих дней со дня получения указанной в </w:t>
      </w:r>
      <w:hyperlink w:anchor="Par188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BE7BC5">
          <w:rPr>
            <w:rFonts w:ascii="Times New Roman" w:hAnsi="Times New Roman" w:cs="Times New Roman"/>
            <w:sz w:val="24"/>
            <w:szCs w:val="24"/>
          </w:rPr>
          <w:t>части 12.7</w:t>
        </w:r>
      </w:hyperlink>
      <w:r w:rsidRPr="00BE7BC5">
        <w:rPr>
          <w:rFonts w:ascii="Times New Roman" w:hAnsi="Times New Roman" w:cs="Times New Roman"/>
          <w:sz w:val="24"/>
          <w:szCs w:val="24"/>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 несоответствие планируемого размещения объектов, указанных в </w:t>
      </w:r>
      <w:hyperlink w:anchor="Par188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BE7BC5">
          <w:rPr>
            <w:rFonts w:ascii="Times New Roman" w:hAnsi="Times New Roman" w:cs="Times New Roman"/>
            <w:sz w:val="24"/>
            <w:szCs w:val="24"/>
          </w:rPr>
          <w:t>части 12.7</w:t>
        </w:r>
      </w:hyperlink>
      <w:r w:rsidRPr="00BE7BC5">
        <w:rPr>
          <w:rFonts w:ascii="Times New Roman" w:hAnsi="Times New Roman" w:cs="Times New Roman"/>
          <w:sz w:val="24"/>
          <w:szCs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ar188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BE7BC5">
          <w:rPr>
            <w:rFonts w:ascii="Times New Roman" w:hAnsi="Times New Roman" w:cs="Times New Roman"/>
            <w:sz w:val="24"/>
            <w:szCs w:val="24"/>
          </w:rPr>
          <w:t>частью 12.7</w:t>
        </w:r>
      </w:hyperlink>
      <w:r w:rsidRPr="00BE7BC5">
        <w:rPr>
          <w:rFonts w:ascii="Times New Roman" w:hAnsi="Times New Roman" w:cs="Times New Roman"/>
          <w:sz w:val="24"/>
          <w:szCs w:val="24"/>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891" w:tooltip="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 w:history="1">
        <w:r w:rsidRPr="00BE7BC5">
          <w:rPr>
            <w:rFonts w:ascii="Times New Roman" w:hAnsi="Times New Roman" w:cs="Times New Roman"/>
            <w:sz w:val="24"/>
            <w:szCs w:val="24"/>
          </w:rPr>
          <w:t>частью 12.8</w:t>
        </w:r>
      </w:hyperlink>
      <w:r w:rsidRPr="00BE7BC5">
        <w:rPr>
          <w:rFonts w:ascii="Times New Roman" w:hAnsi="Times New Roman" w:cs="Times New Roman"/>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12.11. </w:t>
      </w:r>
      <w:hyperlink r:id="rId66" w:history="1">
        <w:r w:rsidRPr="00BE7BC5">
          <w:rPr>
            <w:rFonts w:ascii="Times New Roman" w:hAnsi="Times New Roman" w:cs="Times New Roman"/>
            <w:sz w:val="24"/>
            <w:szCs w:val="24"/>
          </w:rPr>
          <w:t>Порядок</w:t>
        </w:r>
      </w:hyperlink>
      <w:r w:rsidRPr="00BE7BC5">
        <w:rPr>
          <w:rFonts w:ascii="Times New Roman" w:hAnsi="Times New Roman" w:cs="Times New Roman"/>
          <w:sz w:val="24"/>
          <w:szCs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bookmarkStart w:id="214" w:name="Par1904"/>
      <w:bookmarkEnd w:id="214"/>
      <w:r w:rsidRPr="00BE7BC5">
        <w:rPr>
          <w:rFonts w:ascii="Times New Roman" w:hAnsi="Times New Roman" w:cs="Times New Roman"/>
          <w:sz w:val="24"/>
          <w:szCs w:val="24"/>
        </w:rPr>
        <w:lastRenderedPageBreak/>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ar1926"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 w:history="1">
        <w:r w:rsidRPr="00BE7BC5">
          <w:rPr>
            <w:rFonts w:ascii="Times New Roman" w:hAnsi="Times New Roman" w:cs="Times New Roman"/>
            <w:sz w:val="24"/>
            <w:szCs w:val="24"/>
          </w:rPr>
          <w:t>частью 22</w:t>
        </w:r>
      </w:hyperlink>
      <w:r w:rsidRPr="00BE7BC5">
        <w:rPr>
          <w:rFonts w:ascii="Times New Roman" w:hAnsi="Times New Roman" w:cs="Times New Roman"/>
          <w:sz w:val="24"/>
          <w:szCs w:val="24"/>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ar1929" w:tooltip="Статья 46. Особенности подготовки документации по планировке территории применительно к территории поселения, территории городского округа" w:history="1">
        <w:r w:rsidRPr="00BE7BC5">
          <w:rPr>
            <w:rFonts w:ascii="Times New Roman" w:hAnsi="Times New Roman" w:cs="Times New Roman"/>
            <w:sz w:val="24"/>
            <w:szCs w:val="24"/>
          </w:rPr>
          <w:t>статьей 46</w:t>
        </w:r>
      </w:hyperlink>
      <w:r w:rsidRPr="00BE7BC5">
        <w:rPr>
          <w:rFonts w:ascii="Times New Roman" w:hAnsi="Times New Roman" w:cs="Times New Roman"/>
          <w:sz w:val="24"/>
          <w:szCs w:val="24"/>
        </w:rPr>
        <w:t xml:space="preserve"> ГрК РФ.</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ar1944"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 w:history="1">
        <w:r w:rsidRPr="00BE7BC5">
          <w:rPr>
            <w:rFonts w:ascii="Times New Roman" w:hAnsi="Times New Roman" w:cs="Times New Roman"/>
            <w:sz w:val="24"/>
            <w:szCs w:val="24"/>
          </w:rPr>
          <w:t>частью 5.1 статьи 46</w:t>
        </w:r>
      </w:hyperlink>
      <w:r w:rsidRPr="00BE7BC5">
        <w:rPr>
          <w:rFonts w:ascii="Times New Roman" w:hAnsi="Times New Roman" w:cs="Times New Roman"/>
          <w:sz w:val="24"/>
          <w:szCs w:val="24"/>
        </w:rPr>
        <w:t xml:space="preserve"> ГрК РФ. Общественные обсуждения или публичные слушания по указанным проектам проводятся в порядке, установленном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BE7BC5">
          <w:rPr>
            <w:rFonts w:ascii="Times New Roman" w:hAnsi="Times New Roman" w:cs="Times New Roman"/>
            <w:sz w:val="24"/>
            <w:szCs w:val="24"/>
          </w:rPr>
          <w:t>статьей 5.1</w:t>
        </w:r>
      </w:hyperlink>
      <w:r w:rsidRPr="00BE7BC5">
        <w:rPr>
          <w:rFonts w:ascii="Times New Roman" w:hAnsi="Times New Roman" w:cs="Times New Roman"/>
          <w:sz w:val="24"/>
          <w:szCs w:val="24"/>
        </w:rPr>
        <w:t xml:space="preserve"> ГрК РФ, и по правилам, предусмотренным </w:t>
      </w:r>
      <w:hyperlink w:anchor="Par1958"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 w:history="1">
        <w:r w:rsidRPr="00BE7BC5">
          <w:rPr>
            <w:rFonts w:ascii="Times New Roman" w:hAnsi="Times New Roman" w:cs="Times New Roman"/>
            <w:sz w:val="24"/>
            <w:szCs w:val="24"/>
          </w:rPr>
          <w:t>частями 11</w:t>
        </w:r>
      </w:hyperlink>
      <w:r w:rsidRPr="00BE7BC5">
        <w:rPr>
          <w:rFonts w:ascii="Times New Roman" w:hAnsi="Times New Roman" w:cs="Times New Roman"/>
          <w:sz w:val="24"/>
          <w:szCs w:val="24"/>
        </w:rPr>
        <w:t xml:space="preserve"> и </w:t>
      </w:r>
      <w:hyperlink w:anchor="Par1960" w:tooltip="12. Утратил силу. - Федеральный закон от 02.08.2019 N 283-ФЗ." w:history="1">
        <w:r w:rsidRPr="00BE7BC5">
          <w:rPr>
            <w:rFonts w:ascii="Times New Roman" w:hAnsi="Times New Roman" w:cs="Times New Roman"/>
            <w:sz w:val="24"/>
            <w:szCs w:val="24"/>
          </w:rPr>
          <w:t>12 статьи 46</w:t>
        </w:r>
      </w:hyperlink>
      <w:r w:rsidRPr="00BE7BC5">
        <w:rPr>
          <w:rFonts w:ascii="Times New Roman" w:hAnsi="Times New Roman" w:cs="Times New Roman"/>
          <w:sz w:val="24"/>
          <w:szCs w:val="24"/>
        </w:rPr>
        <w:t xml:space="preserve"> ГрК РФ.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432354" w:rsidRPr="00BE7BC5" w:rsidRDefault="00432354" w:rsidP="00BE7BC5">
      <w:pPr>
        <w:pStyle w:val="ConsPlusNormal"/>
        <w:ind w:left="-142" w:firstLine="568"/>
        <w:rPr>
          <w:rFonts w:ascii="Times New Roman" w:hAnsi="Times New Roman" w:cs="Times New Roman"/>
          <w:sz w:val="24"/>
          <w:szCs w:val="24"/>
        </w:rPr>
      </w:pPr>
      <w:bookmarkStart w:id="215" w:name="Par1913"/>
      <w:bookmarkEnd w:id="215"/>
      <w:r w:rsidRPr="00BE7BC5">
        <w:rPr>
          <w:rFonts w:ascii="Times New Roman" w:hAnsi="Times New Roman" w:cs="Times New Roman"/>
          <w:sz w:val="24"/>
          <w:szCs w:val="24"/>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16. Уполномоченный орган местного самоуправления обеспечивает опубликование указанной в </w:t>
      </w:r>
      <w:hyperlink w:anchor="Par1913"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 w:history="1">
        <w:r w:rsidRPr="00BE7BC5">
          <w:rPr>
            <w:rFonts w:ascii="Times New Roman" w:hAnsi="Times New Roman" w:cs="Times New Roman"/>
            <w:sz w:val="24"/>
            <w:szCs w:val="24"/>
          </w:rPr>
          <w:t>части 15</w:t>
        </w:r>
      </w:hyperlink>
      <w:r w:rsidRPr="00BE7BC5">
        <w:rPr>
          <w:rFonts w:ascii="Times New Roman" w:hAnsi="Times New Roman" w:cs="Times New Roman"/>
          <w:sz w:val="24"/>
          <w:szCs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w:t>
      </w:r>
      <w:r w:rsidRPr="00BE7BC5">
        <w:rPr>
          <w:rFonts w:ascii="Times New Roman" w:hAnsi="Times New Roman" w:cs="Times New Roman"/>
          <w:sz w:val="24"/>
          <w:szCs w:val="24"/>
        </w:rPr>
        <w:lastRenderedPageBreak/>
        <w:t>в сети «Интернет».</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BE7BC5">
          <w:rPr>
            <w:rFonts w:ascii="Times New Roman" w:hAnsi="Times New Roman" w:cs="Times New Roman"/>
            <w:sz w:val="24"/>
            <w:szCs w:val="24"/>
          </w:rPr>
          <w:t>части 2</w:t>
        </w:r>
      </w:hyperlink>
      <w:r w:rsidRPr="00BE7BC5">
        <w:rPr>
          <w:rFonts w:ascii="Times New Roman" w:hAnsi="Times New Roman" w:cs="Times New Roman"/>
          <w:sz w:val="24"/>
          <w:szCs w:val="24"/>
        </w:rPr>
        <w:t xml:space="preserve"> настоящей статьи, подготовленной в том числе лицами, указанными в </w:t>
      </w:r>
      <w:hyperlink w:anchor="Par1825"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sidRPr="00BE7BC5">
          <w:rPr>
            <w:rFonts w:ascii="Times New Roman" w:hAnsi="Times New Roman" w:cs="Times New Roman"/>
            <w:sz w:val="24"/>
            <w:szCs w:val="24"/>
          </w:rPr>
          <w:t>пунктах 3</w:t>
        </w:r>
      </w:hyperlink>
      <w:r w:rsidRPr="00BE7BC5">
        <w:rPr>
          <w:rFonts w:ascii="Times New Roman" w:hAnsi="Times New Roman" w:cs="Times New Roman"/>
          <w:sz w:val="24"/>
          <w:szCs w:val="24"/>
        </w:rPr>
        <w:t xml:space="preserve"> и </w:t>
      </w:r>
      <w:hyperlink w:anchor="Par182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 w:history="1">
        <w:r w:rsidRPr="00BE7BC5">
          <w:rPr>
            <w:rFonts w:ascii="Times New Roman" w:hAnsi="Times New Roman" w:cs="Times New Roman"/>
            <w:sz w:val="24"/>
            <w:szCs w:val="24"/>
          </w:rPr>
          <w:t>4 части 1.1</w:t>
        </w:r>
      </w:hyperlink>
      <w:r w:rsidRPr="00BE7BC5">
        <w:rPr>
          <w:rFonts w:ascii="Times New Roman" w:hAnsi="Times New Roman" w:cs="Times New Roman"/>
          <w:sz w:val="24"/>
          <w:szCs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ГрК РФ и принимаемыми в соответствии с ним нормативными правовыми актами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1836"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 w:history="1">
        <w:r w:rsidRPr="00BE7BC5">
          <w:rPr>
            <w:rFonts w:ascii="Times New Roman" w:hAnsi="Times New Roman" w:cs="Times New Roman"/>
            <w:sz w:val="24"/>
            <w:szCs w:val="24"/>
          </w:rPr>
          <w:t>частях 3</w:t>
        </w:r>
      </w:hyperlink>
      <w:r w:rsidRPr="00BE7BC5">
        <w:rPr>
          <w:rFonts w:ascii="Times New Roman" w:hAnsi="Times New Roman" w:cs="Times New Roman"/>
          <w:sz w:val="24"/>
          <w:szCs w:val="24"/>
        </w:rPr>
        <w:t xml:space="preserve"> и </w:t>
      </w:r>
      <w:hyperlink w:anchor="Par1838"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 w:history="1">
        <w:r w:rsidRPr="00BE7BC5">
          <w:rPr>
            <w:rFonts w:ascii="Times New Roman" w:hAnsi="Times New Roman" w:cs="Times New Roman"/>
            <w:sz w:val="24"/>
            <w:szCs w:val="24"/>
          </w:rPr>
          <w:t>3.1</w:t>
        </w:r>
      </w:hyperlink>
      <w:r w:rsidRPr="00BE7BC5">
        <w:rPr>
          <w:rFonts w:ascii="Times New Roman" w:hAnsi="Times New Roman" w:cs="Times New Roman"/>
          <w:sz w:val="24"/>
          <w:szCs w:val="24"/>
        </w:rPr>
        <w:t xml:space="preserve"> настоящей статьи, подготовленной в том числе лицами, указанными в </w:t>
      </w:r>
      <w:hyperlink w:anchor="Par1825"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sidRPr="00BE7BC5">
          <w:rPr>
            <w:rFonts w:ascii="Times New Roman" w:hAnsi="Times New Roman" w:cs="Times New Roman"/>
            <w:sz w:val="24"/>
            <w:szCs w:val="24"/>
          </w:rPr>
          <w:t>пунктах 3</w:t>
        </w:r>
      </w:hyperlink>
      <w:r w:rsidRPr="00BE7BC5">
        <w:rPr>
          <w:rFonts w:ascii="Times New Roman" w:hAnsi="Times New Roman" w:cs="Times New Roman"/>
          <w:sz w:val="24"/>
          <w:szCs w:val="24"/>
        </w:rPr>
        <w:t xml:space="preserve"> и </w:t>
      </w:r>
      <w:hyperlink w:anchor="Par182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 w:history="1">
        <w:r w:rsidRPr="00BE7BC5">
          <w:rPr>
            <w:rFonts w:ascii="Times New Roman" w:hAnsi="Times New Roman" w:cs="Times New Roman"/>
            <w:sz w:val="24"/>
            <w:szCs w:val="24"/>
          </w:rPr>
          <w:t>4 части 1.1</w:t>
        </w:r>
      </w:hyperlink>
      <w:r w:rsidRPr="00BE7BC5">
        <w:rPr>
          <w:rFonts w:ascii="Times New Roman" w:hAnsi="Times New Roman" w:cs="Times New Roman"/>
          <w:sz w:val="24"/>
          <w:szCs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ГрК РФ и законами субъектов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1842"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 w:history="1">
        <w:r w:rsidRPr="00BE7BC5">
          <w:rPr>
            <w:rFonts w:ascii="Times New Roman" w:hAnsi="Times New Roman" w:cs="Times New Roman"/>
            <w:sz w:val="24"/>
            <w:szCs w:val="24"/>
          </w:rPr>
          <w:t>частях 4</w:t>
        </w:r>
      </w:hyperlink>
      <w:r w:rsidRPr="00BE7BC5">
        <w:rPr>
          <w:rFonts w:ascii="Times New Roman" w:hAnsi="Times New Roman" w:cs="Times New Roman"/>
          <w:sz w:val="24"/>
          <w:szCs w:val="24"/>
        </w:rPr>
        <w:t xml:space="preserve">, </w:t>
      </w:r>
      <w:hyperlink w:anchor="Par184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 w:history="1">
        <w:r w:rsidRPr="00BE7BC5">
          <w:rPr>
            <w:rFonts w:ascii="Times New Roman" w:hAnsi="Times New Roman" w:cs="Times New Roman"/>
            <w:sz w:val="24"/>
            <w:szCs w:val="24"/>
          </w:rPr>
          <w:t>4.1</w:t>
        </w:r>
      </w:hyperlink>
      <w:r w:rsidRPr="00BE7BC5">
        <w:rPr>
          <w:rFonts w:ascii="Times New Roman" w:hAnsi="Times New Roman" w:cs="Times New Roman"/>
          <w:sz w:val="24"/>
          <w:szCs w:val="24"/>
        </w:rPr>
        <w:t xml:space="preserve"> и </w:t>
      </w:r>
      <w:hyperlink w:anchor="Par1848" w:tooltip="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w:history="1">
        <w:r w:rsidRPr="00BE7BC5">
          <w:rPr>
            <w:rFonts w:ascii="Times New Roman" w:hAnsi="Times New Roman" w:cs="Times New Roman"/>
            <w:sz w:val="24"/>
            <w:szCs w:val="24"/>
          </w:rPr>
          <w:t>5</w:t>
        </w:r>
      </w:hyperlink>
      <w:r w:rsidRPr="00BE7BC5">
        <w:rPr>
          <w:rFonts w:ascii="Times New Roman" w:hAnsi="Times New Roman" w:cs="Times New Roman"/>
          <w:sz w:val="24"/>
          <w:szCs w:val="24"/>
        </w:rPr>
        <w:t xml:space="preserve"> - </w:t>
      </w:r>
      <w:hyperlink w:anchor="Par185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BE7BC5">
          <w:rPr>
            <w:rFonts w:ascii="Times New Roman" w:hAnsi="Times New Roman" w:cs="Times New Roman"/>
            <w:sz w:val="24"/>
            <w:szCs w:val="24"/>
          </w:rPr>
          <w:t>5.2</w:t>
        </w:r>
      </w:hyperlink>
      <w:r w:rsidRPr="00BE7BC5">
        <w:rPr>
          <w:rFonts w:ascii="Times New Roman" w:hAnsi="Times New Roman" w:cs="Times New Roman"/>
          <w:sz w:val="24"/>
          <w:szCs w:val="24"/>
        </w:rPr>
        <w:t xml:space="preserve"> настоящей статьи, подготовленной в том числе лицами, указанными в </w:t>
      </w:r>
      <w:hyperlink w:anchor="Par1825"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sidRPr="00BE7BC5">
          <w:rPr>
            <w:rFonts w:ascii="Times New Roman" w:hAnsi="Times New Roman" w:cs="Times New Roman"/>
            <w:sz w:val="24"/>
            <w:szCs w:val="24"/>
          </w:rPr>
          <w:t>пунктах 3</w:t>
        </w:r>
      </w:hyperlink>
      <w:r w:rsidRPr="00BE7BC5">
        <w:rPr>
          <w:rFonts w:ascii="Times New Roman" w:hAnsi="Times New Roman" w:cs="Times New Roman"/>
          <w:sz w:val="24"/>
          <w:szCs w:val="24"/>
        </w:rPr>
        <w:t xml:space="preserve"> и </w:t>
      </w:r>
      <w:hyperlink w:anchor="Par182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 w:history="1">
        <w:r w:rsidRPr="00BE7BC5">
          <w:rPr>
            <w:rFonts w:ascii="Times New Roman" w:hAnsi="Times New Roman" w:cs="Times New Roman"/>
            <w:sz w:val="24"/>
            <w:szCs w:val="24"/>
          </w:rPr>
          <w:t>4 части 1.1</w:t>
        </w:r>
      </w:hyperlink>
      <w:r w:rsidRPr="00BE7BC5">
        <w:rPr>
          <w:rFonts w:ascii="Times New Roman" w:hAnsi="Times New Roman" w:cs="Times New Roman"/>
          <w:sz w:val="24"/>
          <w:szCs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432354" w:rsidRPr="00BE7BC5" w:rsidRDefault="00432354" w:rsidP="00BE7BC5">
      <w:pPr>
        <w:pStyle w:val="ConsPlusNormal"/>
        <w:ind w:left="-142" w:firstLine="568"/>
        <w:rPr>
          <w:rFonts w:ascii="Times New Roman" w:hAnsi="Times New Roman" w:cs="Times New Roman"/>
          <w:sz w:val="24"/>
          <w:szCs w:val="24"/>
        </w:rPr>
      </w:pPr>
      <w:bookmarkStart w:id="216" w:name="Par1926"/>
      <w:bookmarkEnd w:id="216"/>
      <w:r w:rsidRPr="00BE7BC5">
        <w:rPr>
          <w:rFonts w:ascii="Times New Roman" w:hAnsi="Times New Roman" w:cs="Times New Roman"/>
          <w:sz w:val="24"/>
          <w:szCs w:val="24"/>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ar188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BE7BC5">
          <w:rPr>
            <w:rFonts w:ascii="Times New Roman" w:hAnsi="Times New Roman" w:cs="Times New Roman"/>
            <w:sz w:val="24"/>
            <w:szCs w:val="24"/>
          </w:rPr>
          <w:t>частями 12.7</w:t>
        </w:r>
      </w:hyperlink>
      <w:r w:rsidRPr="00BE7BC5">
        <w:rPr>
          <w:rFonts w:ascii="Times New Roman" w:hAnsi="Times New Roman" w:cs="Times New Roman"/>
          <w:sz w:val="24"/>
          <w:szCs w:val="24"/>
        </w:rPr>
        <w:t xml:space="preserve"> и </w:t>
      </w:r>
      <w:hyperlink w:anchor="Par1904"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 w:history="1">
        <w:r w:rsidRPr="00BE7BC5">
          <w:rPr>
            <w:rFonts w:ascii="Times New Roman" w:hAnsi="Times New Roman" w:cs="Times New Roman"/>
            <w:sz w:val="24"/>
            <w:szCs w:val="24"/>
          </w:rPr>
          <w:t>12.12</w:t>
        </w:r>
      </w:hyperlink>
      <w:r w:rsidRPr="00BE7BC5">
        <w:rPr>
          <w:rFonts w:ascii="Times New Roman" w:hAnsi="Times New Roman" w:cs="Times New Roman"/>
          <w:sz w:val="24"/>
          <w:szCs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ar1883"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w:history="1">
        <w:r w:rsidRPr="00BE7BC5">
          <w:rPr>
            <w:rFonts w:ascii="Times New Roman" w:hAnsi="Times New Roman" w:cs="Times New Roman"/>
            <w:sz w:val="24"/>
            <w:szCs w:val="24"/>
          </w:rPr>
          <w:t>частью 12.4</w:t>
        </w:r>
      </w:hyperlink>
      <w:r w:rsidRPr="00BE7BC5">
        <w:rPr>
          <w:rFonts w:ascii="Times New Roman" w:hAnsi="Times New Roman" w:cs="Times New Roman"/>
          <w:sz w:val="24"/>
          <w:szCs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432354" w:rsidRPr="00BE7BC5" w:rsidRDefault="00432354" w:rsidP="00BE7BC5">
      <w:pPr>
        <w:widowControl w:val="0"/>
        <w:spacing w:line="240" w:lineRule="auto"/>
        <w:ind w:left="-142" w:firstLine="568"/>
        <w:rPr>
          <w:sz w:val="24"/>
          <w:szCs w:val="24"/>
        </w:rPr>
      </w:pPr>
    </w:p>
    <w:p w:rsidR="00432354" w:rsidRPr="00BE7BC5" w:rsidRDefault="0026391B" w:rsidP="00BE7BC5">
      <w:pPr>
        <w:pStyle w:val="30"/>
        <w:ind w:left="-142" w:firstLine="568"/>
        <w:rPr>
          <w:i/>
          <w:sz w:val="24"/>
          <w:szCs w:val="24"/>
          <w:u w:val="none"/>
        </w:rPr>
      </w:pPr>
      <w:bookmarkStart w:id="217" w:name="_Toc20990862"/>
      <w:r>
        <w:rPr>
          <w:i/>
          <w:sz w:val="24"/>
          <w:szCs w:val="24"/>
          <w:u w:val="none"/>
        </w:rPr>
        <w:t>Статья 29</w:t>
      </w:r>
      <w:r w:rsidR="00432354" w:rsidRPr="00BE7BC5">
        <w:rPr>
          <w:i/>
          <w:sz w:val="24"/>
          <w:szCs w:val="24"/>
          <w:u w:val="none"/>
        </w:rPr>
        <w:t>. Особенности подготовки документации по планировке территории применительно к территории Афипского городского поселения</w:t>
      </w:r>
      <w:bookmarkEnd w:id="217"/>
      <w:r w:rsidR="00432354" w:rsidRPr="00BE7BC5">
        <w:rPr>
          <w:i/>
          <w:sz w:val="24"/>
          <w:szCs w:val="24"/>
          <w:u w:val="none"/>
        </w:rPr>
        <w:t xml:space="preserve"> Северского района</w:t>
      </w:r>
    </w:p>
    <w:p w:rsidR="00432354" w:rsidRPr="00BE7BC5" w:rsidRDefault="00432354" w:rsidP="00BE7BC5">
      <w:pPr>
        <w:widowControl w:val="0"/>
        <w:spacing w:line="240" w:lineRule="auto"/>
        <w:ind w:left="-142" w:firstLine="568"/>
        <w:rPr>
          <w:sz w:val="24"/>
          <w:szCs w:val="24"/>
        </w:rPr>
      </w:pP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 Решение о подготовке документации по планировке территории применительно к </w:t>
      </w:r>
      <w:r w:rsidRPr="00BE7BC5">
        <w:rPr>
          <w:rFonts w:ascii="Times New Roman" w:hAnsi="Times New Roman" w:cs="Times New Roman"/>
          <w:sz w:val="24"/>
          <w:szCs w:val="24"/>
        </w:rPr>
        <w:lastRenderedPageBreak/>
        <w:t xml:space="preserve">территории поселения, за исключением случаев, указанных в </w:t>
      </w:r>
      <w:hyperlink w:anchor="Par173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BE7BC5">
          <w:rPr>
            <w:rFonts w:ascii="Times New Roman" w:hAnsi="Times New Roman" w:cs="Times New Roman"/>
            <w:sz w:val="24"/>
            <w:szCs w:val="24"/>
          </w:rPr>
          <w:t>частях 2</w:t>
        </w:r>
      </w:hyperlink>
      <w:r w:rsidRPr="00BE7BC5">
        <w:rPr>
          <w:rFonts w:ascii="Times New Roman" w:hAnsi="Times New Roman" w:cs="Times New Roman"/>
          <w:sz w:val="24"/>
          <w:szCs w:val="24"/>
        </w:rPr>
        <w:t xml:space="preserve"> - </w:t>
      </w:r>
      <w:hyperlink w:anchor="Par174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BE7BC5">
          <w:rPr>
            <w:rFonts w:ascii="Times New Roman" w:hAnsi="Times New Roman" w:cs="Times New Roman"/>
            <w:sz w:val="24"/>
            <w:szCs w:val="24"/>
          </w:rPr>
          <w:t>4.2</w:t>
        </w:r>
      </w:hyperlink>
      <w:r w:rsidRPr="00BE7BC5">
        <w:rPr>
          <w:rFonts w:ascii="Times New Roman" w:hAnsi="Times New Roman" w:cs="Times New Roman"/>
          <w:sz w:val="24"/>
          <w:szCs w:val="24"/>
        </w:rPr>
        <w:t xml:space="preserve"> и </w:t>
      </w:r>
      <w:hyperlink w:anchor="Par175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BE7BC5">
          <w:rPr>
            <w:rFonts w:ascii="Times New Roman" w:hAnsi="Times New Roman" w:cs="Times New Roman"/>
            <w:sz w:val="24"/>
            <w:szCs w:val="24"/>
          </w:rPr>
          <w:t>5.2 статьи 45</w:t>
        </w:r>
      </w:hyperlink>
      <w:r w:rsidRPr="00BE7BC5">
        <w:rPr>
          <w:rFonts w:ascii="Times New Roman" w:hAnsi="Times New Roman" w:cs="Times New Roman"/>
          <w:sz w:val="24"/>
          <w:szCs w:val="24"/>
        </w:rPr>
        <w:t xml:space="preserve"> ГрК РФ,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723" w:tooltip="1.1. Решения о подготовке документации по планировке территории принимаются самостоятельно:" w:history="1">
        <w:r w:rsidRPr="00BE7BC5">
          <w:rPr>
            <w:rFonts w:ascii="Times New Roman" w:hAnsi="Times New Roman" w:cs="Times New Roman"/>
            <w:sz w:val="24"/>
            <w:szCs w:val="24"/>
          </w:rPr>
          <w:t>части 1.1 статьи 45</w:t>
        </w:r>
      </w:hyperlink>
      <w:r w:rsidRPr="00BE7BC5">
        <w:rPr>
          <w:rFonts w:ascii="Times New Roman" w:hAnsi="Times New Roman" w:cs="Times New Roman"/>
          <w:sz w:val="24"/>
          <w:szCs w:val="24"/>
        </w:rPr>
        <w:t xml:space="preserve"> ГрК РФ, принятие органом местного самоуправления поселения решения о подготовке документации по планировке территории не требуется.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2. Указанное в </w:t>
      </w:r>
      <w:hyperlink w:anchor="Par1828"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w:history="1">
        <w:r w:rsidRPr="00BE7BC5">
          <w:rPr>
            <w:rFonts w:ascii="Times New Roman" w:hAnsi="Times New Roman" w:cs="Times New Roman"/>
            <w:sz w:val="24"/>
            <w:szCs w:val="24"/>
          </w:rPr>
          <w:t>части 1</w:t>
        </w:r>
      </w:hyperlink>
      <w:r w:rsidRPr="00BE7BC5">
        <w:rPr>
          <w:rFonts w:ascii="Times New Roman" w:hAnsi="Times New Roman" w:cs="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4. Заинтересованные лица, указанные в </w:t>
      </w:r>
      <w:hyperlink w:anchor="Par1723" w:tooltip="1.1. Решения о подготовке документации по планировке территории принимаются самостоятельно:" w:history="1">
        <w:r w:rsidRPr="00BE7BC5">
          <w:rPr>
            <w:rFonts w:ascii="Times New Roman" w:hAnsi="Times New Roman" w:cs="Times New Roman"/>
            <w:sz w:val="24"/>
            <w:szCs w:val="24"/>
          </w:rPr>
          <w:t>части 1.1 статьи 45</w:t>
        </w:r>
      </w:hyperlink>
      <w:r w:rsidRPr="00BE7BC5">
        <w:rPr>
          <w:rFonts w:ascii="Times New Roman" w:hAnsi="Times New Roman" w:cs="Times New Roman"/>
          <w:sz w:val="24"/>
          <w:szCs w:val="24"/>
        </w:rPr>
        <w:t xml:space="preserve"> ГрК РФ, осуществляют подготовку документации по планировке территории в соответствии с требованиями, указанными в </w:t>
      </w:r>
      <w:hyperlink w:anchor="Par176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BE7BC5">
          <w:rPr>
            <w:rFonts w:ascii="Times New Roman" w:hAnsi="Times New Roman" w:cs="Times New Roman"/>
            <w:sz w:val="24"/>
            <w:szCs w:val="24"/>
          </w:rPr>
          <w:t>части 10 статьи 45</w:t>
        </w:r>
      </w:hyperlink>
      <w:r w:rsidRPr="00BE7BC5">
        <w:rPr>
          <w:rFonts w:ascii="Times New Roman" w:hAnsi="Times New Roman" w:cs="Times New Roman"/>
          <w:sz w:val="24"/>
          <w:szCs w:val="24"/>
        </w:rPr>
        <w:t xml:space="preserve"> ГрК РФ, и направляют ее для утверждения в орган местного самоуправления поселения.</w:t>
      </w:r>
      <w:bookmarkStart w:id="218" w:name="Par1836"/>
      <w:bookmarkEnd w:id="218"/>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5. Орган местного самоуправления поселения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ГрК РФ органом местного самоуправления поселения, осуществляет проверку такой документации на соответствие требованиям, указанным в </w:t>
      </w:r>
      <w:hyperlink w:anchor="Par176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BE7BC5">
          <w:rPr>
            <w:rFonts w:ascii="Times New Roman" w:hAnsi="Times New Roman" w:cs="Times New Roman"/>
            <w:sz w:val="24"/>
            <w:szCs w:val="24"/>
          </w:rPr>
          <w:t>части 10 статьи 45</w:t>
        </w:r>
      </w:hyperlink>
      <w:r w:rsidRPr="00BE7BC5">
        <w:rPr>
          <w:rFonts w:ascii="Times New Roman" w:hAnsi="Times New Roman" w:cs="Times New Roman"/>
          <w:sz w:val="24"/>
          <w:szCs w:val="24"/>
        </w:rPr>
        <w:t xml:space="preserve"> ГрК РФ. По результатам проверки указанный орган обеспечивают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bookmarkStart w:id="219" w:name="Par1838"/>
      <w:bookmarkEnd w:id="219"/>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Проекты планировки территории и проекты межевания территории, решение об утверждении которых принимается в соответствии с ГрК РФ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bookmarkStart w:id="220" w:name="Par1840"/>
      <w:bookmarkEnd w:id="220"/>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ar1726"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w:history="1">
        <w:r w:rsidRPr="00BE7BC5">
          <w:rPr>
            <w:rFonts w:ascii="Times New Roman" w:hAnsi="Times New Roman" w:cs="Times New Roman"/>
            <w:sz w:val="24"/>
            <w:szCs w:val="24"/>
          </w:rPr>
          <w:t>частью 12 статьи 43</w:t>
        </w:r>
      </w:hyperlink>
      <w:r w:rsidRPr="00BE7BC5">
        <w:rPr>
          <w:rFonts w:ascii="Times New Roman" w:hAnsi="Times New Roman" w:cs="Times New Roman"/>
          <w:sz w:val="24"/>
          <w:szCs w:val="24"/>
        </w:rPr>
        <w:t xml:space="preserve"> и </w:t>
      </w:r>
      <w:hyperlink w:anchor="Par1837"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 w:history="1">
        <w:r w:rsidRPr="00BE7BC5">
          <w:rPr>
            <w:rFonts w:ascii="Times New Roman" w:hAnsi="Times New Roman" w:cs="Times New Roman"/>
            <w:sz w:val="24"/>
            <w:szCs w:val="24"/>
          </w:rPr>
          <w:t>частью 22 статьи 45</w:t>
        </w:r>
      </w:hyperlink>
      <w:r w:rsidRPr="00BE7BC5">
        <w:rPr>
          <w:rFonts w:ascii="Times New Roman" w:hAnsi="Times New Roman" w:cs="Times New Roman"/>
          <w:sz w:val="24"/>
          <w:szCs w:val="24"/>
        </w:rPr>
        <w:t xml:space="preserve"> ГрК РФ, а также в случае, если проект планировки территории и проект межевания территории подготовлены в отношении: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территории для размещения линейных объектов в границах земель лесного фонда.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8. В случае внесения изменений в указанные в части </w:t>
      </w:r>
      <w:hyperlink w:anchor="Par1838"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w:history="1">
        <w:r w:rsidRPr="00BE7BC5">
          <w:rPr>
            <w:rFonts w:ascii="Times New Roman" w:hAnsi="Times New Roman" w:cs="Times New Roman"/>
            <w:sz w:val="24"/>
            <w:szCs w:val="24"/>
          </w:rPr>
          <w:t>6</w:t>
        </w:r>
      </w:hyperlink>
      <w:r w:rsidRPr="00BE7BC5">
        <w:rPr>
          <w:rFonts w:ascii="Times New Roman" w:hAnsi="Times New Roman" w:cs="Times New Roman"/>
          <w:sz w:val="24"/>
          <w:szCs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9.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9"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BE7BC5">
          <w:rPr>
            <w:rFonts w:ascii="Times New Roman" w:hAnsi="Times New Roman" w:cs="Times New Roman"/>
            <w:sz w:val="24"/>
            <w:szCs w:val="24"/>
          </w:rPr>
          <w:t>статьей 5.1</w:t>
        </w:r>
      </w:hyperlink>
      <w:r w:rsidRPr="00BE7BC5">
        <w:rPr>
          <w:rFonts w:ascii="Times New Roman" w:hAnsi="Times New Roman" w:cs="Times New Roman"/>
          <w:sz w:val="24"/>
          <w:szCs w:val="24"/>
        </w:rPr>
        <w:t xml:space="preserve"> ГрК РФ, с учетом положений настоящей статьи.</w:t>
      </w:r>
      <w:bookmarkStart w:id="221" w:name="Par1855"/>
      <w:bookmarkEnd w:id="221"/>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w:t>
      </w:r>
      <w:r w:rsidRPr="00BE7BC5">
        <w:rPr>
          <w:rFonts w:ascii="Times New Roman" w:hAnsi="Times New Roman" w:cs="Times New Roman"/>
          <w:sz w:val="24"/>
          <w:szCs w:val="24"/>
        </w:rPr>
        <w:lastRenderedPageBreak/>
        <w:t>и более трех месяцев.</w:t>
      </w:r>
      <w:bookmarkStart w:id="222" w:name="Par1858"/>
      <w:bookmarkEnd w:id="222"/>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11.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12. Основанием для отклонения документации по планировке территории, подготовленной лицами, указанными в </w:t>
      </w:r>
      <w:hyperlink w:anchor="Par1723" w:tooltip="1.1. Решения о подготовке документации по планировке территории принимаются самостоятельно:" w:history="1">
        <w:r w:rsidRPr="00BE7BC5">
          <w:rPr>
            <w:rFonts w:ascii="Times New Roman" w:hAnsi="Times New Roman" w:cs="Times New Roman"/>
            <w:sz w:val="24"/>
            <w:szCs w:val="24"/>
          </w:rPr>
          <w:t>части 1.1 статьи 45</w:t>
        </w:r>
      </w:hyperlink>
      <w:r w:rsidRPr="00BE7BC5">
        <w:rPr>
          <w:rFonts w:ascii="Times New Roman" w:hAnsi="Times New Roman" w:cs="Times New Roman"/>
          <w:sz w:val="24"/>
          <w:szCs w:val="24"/>
        </w:rPr>
        <w:t xml:space="preserve"> ГрК РФ, и направления ее на доработку является несоответствие такой документации требованиям, указанным в </w:t>
      </w:r>
      <w:hyperlink w:anchor="Par176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BE7BC5">
          <w:rPr>
            <w:rFonts w:ascii="Times New Roman" w:hAnsi="Times New Roman" w:cs="Times New Roman"/>
            <w:sz w:val="24"/>
            <w:szCs w:val="24"/>
          </w:rPr>
          <w:t>части 10 статьи 45</w:t>
        </w:r>
      </w:hyperlink>
      <w:r w:rsidRPr="00BE7BC5">
        <w:rPr>
          <w:rFonts w:ascii="Times New Roman" w:hAnsi="Times New Roman" w:cs="Times New Roman"/>
          <w:sz w:val="24"/>
          <w:szCs w:val="24"/>
        </w:rPr>
        <w:t xml:space="preserve"> ГрК РФ. В иных случаях отклонение представленной такими лицами документации по планировке территории не допускается.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Афипского городского поселения Северского района (при наличии официального сайта муниципального образования) в сети «Интернет».</w:t>
      </w:r>
    </w:p>
    <w:p w:rsidR="00432354" w:rsidRDefault="00432354" w:rsidP="00BE7BC5">
      <w:pPr>
        <w:pStyle w:val="20"/>
        <w:ind w:left="-142" w:firstLine="568"/>
        <w:rPr>
          <w:bCs/>
          <w:sz w:val="24"/>
          <w:szCs w:val="24"/>
          <w:u w:val="none"/>
        </w:rPr>
      </w:pPr>
      <w:bookmarkStart w:id="223" w:name="_Toc20990863"/>
    </w:p>
    <w:p w:rsidR="0068286B" w:rsidRPr="00BE7BC5" w:rsidRDefault="0026391B" w:rsidP="0068286B">
      <w:pPr>
        <w:pStyle w:val="ConsPlusTitle"/>
        <w:ind w:left="-142" w:firstLine="568"/>
        <w:outlineLvl w:val="1"/>
        <w:rPr>
          <w:b w:val="0"/>
          <w:i/>
        </w:rPr>
      </w:pPr>
      <w:r>
        <w:rPr>
          <w:b w:val="0"/>
          <w:i/>
        </w:rPr>
        <w:t>Статья 30</w:t>
      </w:r>
      <w:r w:rsidR="0068286B" w:rsidRPr="00BE7BC5">
        <w:rPr>
          <w:b w:val="0"/>
          <w:i/>
        </w:rPr>
        <w:t>. Комплексное развитие территории</w:t>
      </w:r>
    </w:p>
    <w:p w:rsidR="0068286B" w:rsidRPr="00BE7BC5" w:rsidRDefault="0068286B" w:rsidP="0068286B">
      <w:pPr>
        <w:pStyle w:val="ConsPlusTitle"/>
        <w:ind w:left="-142" w:firstLine="568"/>
        <w:outlineLvl w:val="1"/>
        <w:rPr>
          <w:b w:val="0"/>
          <w:i/>
        </w:rPr>
      </w:pP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Целями комплексного развития территории являются:</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обеспечение сбалансированного и устойчивого развития поселения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создание необходимых условий для развития транспортной, социальной, инженерной инфраструктур, благоустройства территорий поселения, повышения территориальной доступности таких инфраструктур;</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повышение эффективности использования территорий поселения, в том числе формирование комфортной городской среды, создание мест обслуживания и мест приложения труда;</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создание условий для привлечения внебюджетных источников финансирования обновления застроенных территорий.</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Комплексное развитие территории осуществляется в соответствии с положениями ГрК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Виды комплексного развития территории: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4 настоящей статьи (далее - комплексное развитие территории жилой застройки);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6 настоящей статьи (далее - комплексное развитие территории нежилой застройки);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w:t>
      </w:r>
      <w:r w:rsidRPr="00BE7BC5">
        <w:rPr>
          <w:rFonts w:ascii="Times New Roman" w:hAnsi="Times New Roman" w:cs="Times New Roman"/>
          <w:sz w:val="24"/>
          <w:szCs w:val="24"/>
        </w:rPr>
        <w:lastRenderedPageBreak/>
        <w:t>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Комплексное развитие территории жилой застройки осуществляется в отношении застроенной территории, в границах которой расположены:</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многоквартирные дома, признанные аварийными и подлежащими сносу или реконструкции;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части 2 настоящей статьи.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w:t>
      </w:r>
      <w:r w:rsidRPr="00BE7BC5">
        <w:rPr>
          <w:rFonts w:ascii="Times New Roman" w:hAnsi="Times New Roman" w:cs="Times New Roman"/>
          <w:sz w:val="24"/>
          <w:szCs w:val="24"/>
        </w:rPr>
        <w:lastRenderedPageBreak/>
        <w:t>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7.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6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6 настоящей статьи.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7.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8.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ГрК РФ.</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9.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земельные участки с расположенными на них многоквартирными домами, не предусмотренными пунктом 2 части 4 настоящей статьи, а также жилые помещения в таких многоквартирных домах;</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10.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68286B" w:rsidRPr="00BE7BC5" w:rsidRDefault="0068286B" w:rsidP="0068286B">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11.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w:t>
      </w:r>
      <w:r w:rsidRPr="00BE7BC5">
        <w:rPr>
          <w:rFonts w:ascii="Times New Roman" w:hAnsi="Times New Roman" w:cs="Times New Roman"/>
          <w:sz w:val="24"/>
          <w:szCs w:val="24"/>
        </w:rPr>
        <w:lastRenderedPageBreak/>
        <w:t>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BC3A3F" w:rsidRDefault="00BE7078" w:rsidP="0068286B">
      <w:pPr>
        <w:pStyle w:val="ConsPlusNormal"/>
        <w:ind w:left="-142" w:firstLine="568"/>
        <w:rPr>
          <w:rFonts w:ascii="Times New Roman" w:hAnsi="Times New Roman" w:cs="Times New Roman"/>
          <w:sz w:val="24"/>
          <w:szCs w:val="24"/>
        </w:rPr>
      </w:pPr>
      <w:r>
        <w:rPr>
          <w:rFonts w:ascii="Times New Roman" w:hAnsi="Times New Roman" w:cs="Times New Roman"/>
          <w:sz w:val="24"/>
          <w:szCs w:val="24"/>
        </w:rPr>
        <w:t>12</w:t>
      </w:r>
      <w:r w:rsidR="00BC3A3F">
        <w:rPr>
          <w:rFonts w:ascii="Times New Roman" w:hAnsi="Times New Roman" w:cs="Times New Roman"/>
          <w:sz w:val="24"/>
          <w:szCs w:val="24"/>
        </w:rPr>
        <w:t>. Порядок принятия и реализации решения о комплексном развитии территории осуществляется в соотвествии со статьей 66 ГрК РФ.</w:t>
      </w:r>
    </w:p>
    <w:p w:rsidR="0068286B" w:rsidRDefault="00BE7078" w:rsidP="00BC3A3F">
      <w:pPr>
        <w:pStyle w:val="ConsPlusNormal"/>
        <w:ind w:left="-142" w:firstLine="568"/>
        <w:rPr>
          <w:rFonts w:ascii="Times New Roman" w:hAnsi="Times New Roman" w:cs="Times New Roman"/>
          <w:sz w:val="24"/>
          <w:szCs w:val="24"/>
        </w:rPr>
      </w:pPr>
      <w:r>
        <w:rPr>
          <w:rFonts w:ascii="Times New Roman" w:hAnsi="Times New Roman" w:cs="Times New Roman"/>
          <w:sz w:val="24"/>
          <w:szCs w:val="24"/>
        </w:rPr>
        <w:t>13</w:t>
      </w:r>
      <w:r w:rsidR="00BC3A3F">
        <w:rPr>
          <w:rFonts w:ascii="Times New Roman" w:hAnsi="Times New Roman" w:cs="Times New Roman"/>
          <w:sz w:val="24"/>
          <w:szCs w:val="24"/>
        </w:rPr>
        <w:t xml:space="preserve">. Договор о комплексном развитии территории заключается в целях реализации решения о комплексном развитии территории с победителем торгов, проведенных в соответствии со статьей 69 ГрК РФ,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3 части </w:t>
      </w:r>
      <w:r>
        <w:rPr>
          <w:rFonts w:ascii="Times New Roman" w:hAnsi="Times New Roman" w:cs="Times New Roman"/>
          <w:sz w:val="24"/>
          <w:szCs w:val="24"/>
        </w:rPr>
        <w:t xml:space="preserve">7 статьи </w:t>
      </w:r>
      <w:r w:rsidR="00BC3A3F">
        <w:rPr>
          <w:rFonts w:ascii="Times New Roman" w:hAnsi="Times New Roman" w:cs="Times New Roman"/>
          <w:sz w:val="24"/>
          <w:szCs w:val="24"/>
        </w:rPr>
        <w:t>66 и со статьей 70 ГрК РФ.</w:t>
      </w:r>
    </w:p>
    <w:p w:rsidR="00BE7078" w:rsidRDefault="00BE7078" w:rsidP="00BE7078">
      <w:pPr>
        <w:pStyle w:val="ConsPlusNormal"/>
        <w:ind w:left="-142" w:firstLine="568"/>
        <w:rPr>
          <w:rFonts w:ascii="Times New Roman" w:hAnsi="Times New Roman" w:cs="Times New Roman"/>
          <w:sz w:val="24"/>
          <w:szCs w:val="24"/>
        </w:rPr>
      </w:pPr>
      <w:r>
        <w:rPr>
          <w:rFonts w:ascii="Times New Roman" w:hAnsi="Times New Roman" w:cs="Times New Roman"/>
          <w:sz w:val="24"/>
          <w:szCs w:val="24"/>
        </w:rPr>
        <w:t xml:space="preserve">14. </w:t>
      </w:r>
      <w:r w:rsidR="00BC3A3F">
        <w:rPr>
          <w:rFonts w:ascii="Times New Roman" w:hAnsi="Times New Roman" w:cs="Times New Roman"/>
          <w:sz w:val="24"/>
          <w:szCs w:val="24"/>
        </w:rPr>
        <w:t>Порядок заключения договора о комплексном развитии территории осуществляется в соотве</w:t>
      </w:r>
      <w:r>
        <w:rPr>
          <w:rFonts w:ascii="Times New Roman" w:hAnsi="Times New Roman" w:cs="Times New Roman"/>
          <w:sz w:val="24"/>
          <w:szCs w:val="24"/>
        </w:rPr>
        <w:t>т</w:t>
      </w:r>
      <w:r w:rsidR="00BC3A3F">
        <w:rPr>
          <w:rFonts w:ascii="Times New Roman" w:hAnsi="Times New Roman" w:cs="Times New Roman"/>
          <w:sz w:val="24"/>
          <w:szCs w:val="24"/>
        </w:rPr>
        <w:t>ствии</w:t>
      </w:r>
      <w:r>
        <w:rPr>
          <w:rFonts w:ascii="Times New Roman" w:hAnsi="Times New Roman" w:cs="Times New Roman"/>
          <w:sz w:val="24"/>
          <w:szCs w:val="24"/>
        </w:rPr>
        <w:t xml:space="preserve"> со статьей 69 ГрК РФ, за исключением случаев заключения договора о комплексном развитии территории нежилой застроки с правообладателем (правообладателями) в соотвествии пунктами 2 и 4 части 7 статьи 66 или со статьей 70 ГрК РФ.</w:t>
      </w:r>
    </w:p>
    <w:p w:rsidR="00BE7078" w:rsidRDefault="00BE7078" w:rsidP="00BE7078">
      <w:pPr>
        <w:pStyle w:val="ConsPlusNormal"/>
        <w:ind w:left="-142" w:firstLine="568"/>
        <w:rPr>
          <w:rFonts w:ascii="Times New Roman" w:hAnsi="Times New Roman" w:cs="Times New Roman"/>
          <w:sz w:val="24"/>
          <w:szCs w:val="24"/>
        </w:rPr>
      </w:pPr>
      <w:r>
        <w:rPr>
          <w:rFonts w:ascii="Times New Roman" w:hAnsi="Times New Roman" w:cs="Times New Roman"/>
          <w:sz w:val="24"/>
          <w:szCs w:val="24"/>
        </w:rPr>
        <w:t>15</w:t>
      </w:r>
      <w:r w:rsidRPr="00BE7BC5">
        <w:rPr>
          <w:rFonts w:ascii="Times New Roman" w:hAnsi="Times New Roman" w:cs="Times New Roman"/>
          <w:sz w:val="24"/>
          <w:szCs w:val="24"/>
        </w:rPr>
        <w:t>. Реализация комплексного развития территории по инициативе правообладателей осуществляется в соответствии со статьей 70 ГрК РФ.</w:t>
      </w:r>
    </w:p>
    <w:p w:rsidR="0068286B" w:rsidRPr="0068286B" w:rsidRDefault="0068286B" w:rsidP="00BE7078">
      <w:pPr>
        <w:ind w:firstLine="0"/>
      </w:pPr>
    </w:p>
    <w:p w:rsidR="00432354" w:rsidRPr="003C27D9" w:rsidRDefault="00432354" w:rsidP="003C27D9">
      <w:pPr>
        <w:pStyle w:val="20"/>
        <w:ind w:left="-142" w:firstLine="0"/>
        <w:rPr>
          <w:b/>
          <w:bCs/>
          <w:i/>
          <w:sz w:val="24"/>
          <w:szCs w:val="24"/>
          <w:u w:val="none"/>
        </w:rPr>
      </w:pPr>
      <w:r w:rsidRPr="003C27D9">
        <w:rPr>
          <w:b/>
          <w:bCs/>
          <w:i/>
          <w:sz w:val="24"/>
          <w:szCs w:val="24"/>
          <w:u w:val="none"/>
        </w:rPr>
        <w:t>ГЛАВА 4. Проведение общественных обсуждений и публичных слушаний по вопросам землепользования и застройки</w:t>
      </w:r>
      <w:bookmarkEnd w:id="223"/>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30"/>
        <w:ind w:left="-142" w:firstLine="568"/>
        <w:rPr>
          <w:i/>
          <w:sz w:val="24"/>
          <w:szCs w:val="24"/>
          <w:u w:val="none"/>
        </w:rPr>
      </w:pPr>
      <w:bookmarkStart w:id="224" w:name="_Toc20990864"/>
      <w:r w:rsidRPr="00BE7BC5">
        <w:rPr>
          <w:i/>
          <w:sz w:val="24"/>
          <w:szCs w:val="24"/>
          <w:u w:val="none"/>
        </w:rPr>
        <w:t>Статья 31. Общественные обсуждения и публичные слушания по вопросам землепользования и застройки</w:t>
      </w:r>
      <w:bookmarkEnd w:id="224"/>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widowControl w:val="0"/>
        <w:spacing w:line="240" w:lineRule="auto"/>
        <w:ind w:left="-142" w:firstLine="568"/>
        <w:rPr>
          <w:sz w:val="24"/>
          <w:szCs w:val="24"/>
        </w:rPr>
      </w:pPr>
      <w:r w:rsidRPr="00BE7BC5">
        <w:rPr>
          <w:sz w:val="24"/>
          <w:szCs w:val="24"/>
        </w:rPr>
        <w:t>1.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законодательством Краснодарского края, уставом Афипского городского поселения Северского района, настоящими Правилами.</w:t>
      </w:r>
    </w:p>
    <w:p w:rsidR="00432354" w:rsidRPr="00BE7BC5" w:rsidRDefault="00432354" w:rsidP="00BE7BC5">
      <w:pPr>
        <w:widowControl w:val="0"/>
        <w:spacing w:line="240" w:lineRule="auto"/>
        <w:ind w:left="-142" w:firstLine="568"/>
        <w:rPr>
          <w:sz w:val="24"/>
          <w:szCs w:val="24"/>
        </w:rPr>
      </w:pPr>
      <w:r w:rsidRPr="00BE7BC5">
        <w:rPr>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Афипского городского поселения Северского района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432354" w:rsidRPr="00BE7BC5" w:rsidRDefault="00432354" w:rsidP="00BE7BC5">
      <w:pPr>
        <w:widowControl w:val="0"/>
        <w:spacing w:line="240" w:lineRule="auto"/>
        <w:ind w:left="-142" w:firstLine="568"/>
        <w:rPr>
          <w:sz w:val="24"/>
          <w:szCs w:val="24"/>
        </w:rPr>
      </w:pPr>
      <w:r w:rsidRPr="00BE7BC5">
        <w:rPr>
          <w:sz w:val="24"/>
          <w:szCs w:val="24"/>
        </w:rPr>
        <w:t>3. 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32354" w:rsidRPr="00BE7BC5" w:rsidRDefault="00432354" w:rsidP="00BE7BC5">
      <w:pPr>
        <w:widowControl w:val="0"/>
        <w:spacing w:line="240" w:lineRule="auto"/>
        <w:ind w:left="-142" w:firstLine="568"/>
        <w:rPr>
          <w:sz w:val="24"/>
          <w:szCs w:val="24"/>
        </w:rPr>
      </w:pPr>
      <w:r w:rsidRPr="00BE7BC5">
        <w:rPr>
          <w:sz w:val="24"/>
          <w:szCs w:val="24"/>
        </w:rPr>
        <w:lastRenderedPageBreak/>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32354" w:rsidRPr="00BE7BC5" w:rsidRDefault="00432354" w:rsidP="00BE7BC5">
      <w:pPr>
        <w:widowControl w:val="0"/>
        <w:spacing w:line="240" w:lineRule="auto"/>
        <w:ind w:left="-142" w:firstLine="568"/>
        <w:rPr>
          <w:sz w:val="24"/>
          <w:szCs w:val="24"/>
        </w:rPr>
      </w:pPr>
      <w:r w:rsidRPr="00BE7BC5">
        <w:rPr>
          <w:sz w:val="24"/>
          <w:szCs w:val="24"/>
        </w:rPr>
        <w:t>5. Процедура проведения общественных обсуждений состоит из следующих этапов:</w:t>
      </w:r>
    </w:p>
    <w:p w:rsidR="00432354" w:rsidRPr="00BE7BC5" w:rsidRDefault="00432354" w:rsidP="00BE7BC5">
      <w:pPr>
        <w:widowControl w:val="0"/>
        <w:spacing w:line="240" w:lineRule="auto"/>
        <w:ind w:left="-142" w:firstLine="568"/>
        <w:rPr>
          <w:sz w:val="24"/>
          <w:szCs w:val="24"/>
        </w:rPr>
      </w:pPr>
      <w:r w:rsidRPr="00BE7BC5">
        <w:rPr>
          <w:sz w:val="24"/>
          <w:szCs w:val="24"/>
        </w:rPr>
        <w:t>1) оповещение о начале общественных обсуждений;</w:t>
      </w:r>
    </w:p>
    <w:p w:rsidR="00432354" w:rsidRPr="00BE7BC5" w:rsidRDefault="00432354" w:rsidP="00BE7BC5">
      <w:pPr>
        <w:widowControl w:val="0"/>
        <w:spacing w:line="240" w:lineRule="auto"/>
        <w:ind w:left="-142" w:firstLine="568"/>
        <w:rPr>
          <w:sz w:val="24"/>
          <w:szCs w:val="24"/>
        </w:rPr>
      </w:pPr>
      <w:r w:rsidRPr="00BE7BC5">
        <w:rPr>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32354" w:rsidRPr="00BE7BC5" w:rsidRDefault="00432354" w:rsidP="00BE7BC5">
      <w:pPr>
        <w:widowControl w:val="0"/>
        <w:spacing w:line="240" w:lineRule="auto"/>
        <w:ind w:left="-142" w:firstLine="568"/>
        <w:rPr>
          <w:sz w:val="24"/>
          <w:szCs w:val="24"/>
        </w:rPr>
      </w:pPr>
      <w:r w:rsidRPr="00BE7BC5">
        <w:rPr>
          <w:sz w:val="24"/>
          <w:szCs w:val="24"/>
        </w:rPr>
        <w:t>3) проведение экспозиции или экспозиций проекта, подлежащего рассмотрению на общественных обсуждениях;</w:t>
      </w:r>
    </w:p>
    <w:p w:rsidR="00432354" w:rsidRPr="00BE7BC5" w:rsidRDefault="00432354" w:rsidP="00BE7BC5">
      <w:pPr>
        <w:widowControl w:val="0"/>
        <w:spacing w:line="240" w:lineRule="auto"/>
        <w:ind w:left="-142" w:firstLine="568"/>
        <w:rPr>
          <w:sz w:val="24"/>
          <w:szCs w:val="24"/>
        </w:rPr>
      </w:pPr>
      <w:r w:rsidRPr="00BE7BC5">
        <w:rPr>
          <w:sz w:val="24"/>
          <w:szCs w:val="24"/>
        </w:rPr>
        <w:t>4) подготовка и оформление протокола общественных обсуждений;</w:t>
      </w:r>
    </w:p>
    <w:p w:rsidR="00432354" w:rsidRPr="00BE7BC5" w:rsidRDefault="00432354" w:rsidP="00BE7BC5">
      <w:pPr>
        <w:widowControl w:val="0"/>
        <w:spacing w:line="240" w:lineRule="auto"/>
        <w:ind w:left="-142" w:firstLine="568"/>
        <w:rPr>
          <w:sz w:val="24"/>
          <w:szCs w:val="24"/>
        </w:rPr>
      </w:pPr>
      <w:r w:rsidRPr="00BE7BC5">
        <w:rPr>
          <w:sz w:val="24"/>
          <w:szCs w:val="24"/>
        </w:rPr>
        <w:t>5) подготовка и опубликование заключения о результатах общественных обсуждений.</w:t>
      </w:r>
    </w:p>
    <w:p w:rsidR="00432354" w:rsidRPr="00BE7BC5" w:rsidRDefault="00432354" w:rsidP="00BE7BC5">
      <w:pPr>
        <w:widowControl w:val="0"/>
        <w:spacing w:line="240" w:lineRule="auto"/>
        <w:ind w:left="-142" w:firstLine="568"/>
        <w:rPr>
          <w:sz w:val="24"/>
          <w:szCs w:val="24"/>
        </w:rPr>
      </w:pPr>
      <w:r w:rsidRPr="00BE7BC5">
        <w:rPr>
          <w:sz w:val="24"/>
          <w:szCs w:val="24"/>
        </w:rPr>
        <w:t>6. Процедура проведения публичных слушаний состоит из следующих этапов:</w:t>
      </w:r>
    </w:p>
    <w:p w:rsidR="00432354" w:rsidRPr="00BE7BC5" w:rsidRDefault="00432354" w:rsidP="00BE7BC5">
      <w:pPr>
        <w:widowControl w:val="0"/>
        <w:spacing w:line="240" w:lineRule="auto"/>
        <w:ind w:left="-142" w:firstLine="568"/>
        <w:rPr>
          <w:sz w:val="24"/>
          <w:szCs w:val="24"/>
        </w:rPr>
      </w:pPr>
      <w:r w:rsidRPr="00BE7BC5">
        <w:rPr>
          <w:sz w:val="24"/>
          <w:szCs w:val="24"/>
        </w:rPr>
        <w:t>1) оповещение о начале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32354" w:rsidRPr="00BE7BC5" w:rsidRDefault="00432354" w:rsidP="00BE7BC5">
      <w:pPr>
        <w:widowControl w:val="0"/>
        <w:spacing w:line="240" w:lineRule="auto"/>
        <w:ind w:left="-142" w:firstLine="568"/>
        <w:rPr>
          <w:sz w:val="24"/>
          <w:szCs w:val="24"/>
        </w:rPr>
      </w:pPr>
      <w:r w:rsidRPr="00BE7BC5">
        <w:rPr>
          <w:sz w:val="24"/>
          <w:szCs w:val="24"/>
        </w:rPr>
        <w:t>3) проведение экспозиции или экспозиций проекта, подлежащего рассмотрению на публичных слушаниях;</w:t>
      </w:r>
    </w:p>
    <w:p w:rsidR="00432354" w:rsidRPr="00BE7BC5" w:rsidRDefault="00432354" w:rsidP="00BE7BC5">
      <w:pPr>
        <w:widowControl w:val="0"/>
        <w:spacing w:line="240" w:lineRule="auto"/>
        <w:ind w:left="-142" w:firstLine="568"/>
        <w:rPr>
          <w:sz w:val="24"/>
          <w:szCs w:val="24"/>
        </w:rPr>
      </w:pPr>
      <w:r w:rsidRPr="00BE7BC5">
        <w:rPr>
          <w:sz w:val="24"/>
          <w:szCs w:val="24"/>
        </w:rPr>
        <w:t>4) проведение собрания или собраний участников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5) подготовка и оформление протокола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6) подготовка и опубликование заключения о результатах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7. Оповещение о начале общественных обсуждений или публичных слушаний должно содержать:</w:t>
      </w:r>
    </w:p>
    <w:p w:rsidR="00432354" w:rsidRPr="00BE7BC5" w:rsidRDefault="00432354" w:rsidP="00BE7BC5">
      <w:pPr>
        <w:widowControl w:val="0"/>
        <w:spacing w:line="240" w:lineRule="auto"/>
        <w:ind w:left="-142" w:firstLine="568"/>
        <w:rPr>
          <w:sz w:val="24"/>
          <w:szCs w:val="24"/>
        </w:rPr>
      </w:pPr>
      <w:r w:rsidRPr="00BE7BC5">
        <w:rPr>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32354" w:rsidRPr="00BE7BC5" w:rsidRDefault="00432354" w:rsidP="00BE7BC5">
      <w:pPr>
        <w:widowControl w:val="0"/>
        <w:spacing w:line="240" w:lineRule="auto"/>
        <w:ind w:left="-142" w:firstLine="568"/>
        <w:rPr>
          <w:sz w:val="24"/>
          <w:szCs w:val="24"/>
        </w:rPr>
      </w:pPr>
      <w:r w:rsidRPr="00BE7BC5">
        <w:rPr>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32354" w:rsidRPr="00BE7BC5" w:rsidRDefault="00432354" w:rsidP="00BE7BC5">
      <w:pPr>
        <w:widowControl w:val="0"/>
        <w:spacing w:line="240" w:lineRule="auto"/>
        <w:ind w:left="-142" w:firstLine="568"/>
        <w:rPr>
          <w:sz w:val="24"/>
          <w:szCs w:val="24"/>
        </w:rPr>
      </w:pPr>
      <w:r w:rsidRPr="00BE7BC5">
        <w:rPr>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32354" w:rsidRPr="00BE7BC5" w:rsidRDefault="00432354" w:rsidP="00BE7BC5">
      <w:pPr>
        <w:widowControl w:val="0"/>
        <w:spacing w:line="240" w:lineRule="auto"/>
        <w:ind w:left="-142" w:firstLine="568"/>
        <w:rPr>
          <w:sz w:val="24"/>
          <w:szCs w:val="24"/>
        </w:rPr>
      </w:pPr>
      <w:r w:rsidRPr="00BE7BC5">
        <w:rPr>
          <w:sz w:val="24"/>
          <w:szCs w:val="24"/>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w:t>
      </w:r>
      <w:r w:rsidRPr="00BE7BC5">
        <w:rPr>
          <w:sz w:val="24"/>
          <w:szCs w:val="24"/>
        </w:rPr>
        <w:lastRenderedPageBreak/>
        <w:t>подлежащего рассмотрению на общественных обсуждениях или публичных слушаниях.</w:t>
      </w:r>
    </w:p>
    <w:p w:rsidR="00432354" w:rsidRPr="00BE7BC5" w:rsidRDefault="00432354" w:rsidP="00BE7BC5">
      <w:pPr>
        <w:widowControl w:val="0"/>
        <w:spacing w:line="240" w:lineRule="auto"/>
        <w:ind w:left="-142" w:firstLine="568"/>
        <w:rPr>
          <w:sz w:val="24"/>
          <w:szCs w:val="24"/>
        </w:rPr>
      </w:pPr>
      <w:r w:rsidRPr="00BE7BC5">
        <w:rPr>
          <w:sz w:val="24"/>
          <w:szCs w:val="24"/>
        </w:rPr>
        <w:t xml:space="preserve">8.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 </w:t>
      </w:r>
    </w:p>
    <w:p w:rsidR="00432354" w:rsidRPr="00BE7BC5" w:rsidRDefault="00432354" w:rsidP="00BE7BC5">
      <w:pPr>
        <w:widowControl w:val="0"/>
        <w:spacing w:line="240" w:lineRule="auto"/>
        <w:ind w:left="-142" w:firstLine="568"/>
        <w:rPr>
          <w:sz w:val="24"/>
          <w:szCs w:val="24"/>
        </w:rPr>
      </w:pPr>
      <w:r w:rsidRPr="00BE7BC5">
        <w:rPr>
          <w:sz w:val="24"/>
          <w:szCs w:val="24"/>
        </w:rPr>
        <w:t>9. Оповещение о начале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32354" w:rsidRPr="00BE7BC5" w:rsidRDefault="00432354" w:rsidP="00BE7BC5">
      <w:pPr>
        <w:widowControl w:val="0"/>
        <w:spacing w:line="240" w:lineRule="auto"/>
        <w:ind w:left="-142" w:firstLine="568"/>
        <w:rPr>
          <w:sz w:val="24"/>
          <w:szCs w:val="24"/>
        </w:rPr>
      </w:pPr>
      <w:r w:rsidRPr="00BE7BC5">
        <w:rPr>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4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32354" w:rsidRPr="00BE7BC5" w:rsidRDefault="00432354" w:rsidP="00BE7BC5">
      <w:pPr>
        <w:widowControl w:val="0"/>
        <w:spacing w:line="240" w:lineRule="auto"/>
        <w:ind w:left="-142" w:firstLine="568"/>
        <w:rPr>
          <w:sz w:val="24"/>
          <w:szCs w:val="24"/>
        </w:rPr>
      </w:pPr>
      <w:r w:rsidRPr="00BE7BC5">
        <w:rPr>
          <w:sz w:val="24"/>
          <w:szCs w:val="24"/>
        </w:rPr>
        <w:t>10. В течение всего периода размещения в соответствии с пунктом 2 части 5 и пунктом 2 части 6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32354" w:rsidRPr="00BE7BC5" w:rsidRDefault="00432354" w:rsidP="00BE7BC5">
      <w:pPr>
        <w:widowControl w:val="0"/>
        <w:spacing w:line="240" w:lineRule="auto"/>
        <w:ind w:left="-142" w:firstLine="568"/>
        <w:rPr>
          <w:sz w:val="24"/>
          <w:szCs w:val="24"/>
        </w:rPr>
      </w:pPr>
      <w:r w:rsidRPr="00BE7BC5">
        <w:rPr>
          <w:sz w:val="24"/>
          <w:szCs w:val="24"/>
        </w:rPr>
        <w:t>11. В период размещения в соответствии с пунктом 2 части 5 и пунктом 2 части 6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13 настоящей статьи идентификацию, имеют право вносить предложения и замечания, касающиеся такого проекта:</w:t>
      </w:r>
    </w:p>
    <w:p w:rsidR="00432354" w:rsidRPr="00BE7BC5" w:rsidRDefault="00432354" w:rsidP="00BE7BC5">
      <w:pPr>
        <w:widowControl w:val="0"/>
        <w:spacing w:line="240" w:lineRule="auto"/>
        <w:ind w:left="-142" w:firstLine="568"/>
        <w:rPr>
          <w:sz w:val="24"/>
          <w:szCs w:val="24"/>
        </w:rPr>
      </w:pPr>
      <w:r w:rsidRPr="00BE7BC5">
        <w:rPr>
          <w:sz w:val="24"/>
          <w:szCs w:val="24"/>
        </w:rPr>
        <w:t>1) посредством официального сайта или информационных систем (в случае проведения общественных обсуждений);</w:t>
      </w:r>
    </w:p>
    <w:p w:rsidR="00432354" w:rsidRPr="00BE7BC5" w:rsidRDefault="00432354" w:rsidP="00BE7BC5">
      <w:pPr>
        <w:widowControl w:val="0"/>
        <w:spacing w:line="240" w:lineRule="auto"/>
        <w:ind w:left="-142" w:firstLine="568"/>
        <w:rPr>
          <w:sz w:val="24"/>
          <w:szCs w:val="24"/>
        </w:rPr>
      </w:pPr>
      <w:r w:rsidRPr="00BE7BC5">
        <w:rPr>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3) в письменной форме в адрес организатора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32354" w:rsidRPr="00BE7BC5" w:rsidRDefault="00432354" w:rsidP="00BE7BC5">
      <w:pPr>
        <w:widowControl w:val="0"/>
        <w:spacing w:line="240" w:lineRule="auto"/>
        <w:ind w:left="-142" w:firstLine="568"/>
        <w:rPr>
          <w:sz w:val="24"/>
          <w:szCs w:val="24"/>
        </w:rPr>
      </w:pPr>
      <w:r w:rsidRPr="00BE7BC5">
        <w:rPr>
          <w:sz w:val="24"/>
          <w:szCs w:val="24"/>
        </w:rPr>
        <w:t xml:space="preserve">12. Предложения и замечания, внесенные в соответствии с частью 11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16 </w:t>
      </w:r>
      <w:r w:rsidRPr="00BE7BC5">
        <w:rPr>
          <w:sz w:val="24"/>
          <w:szCs w:val="24"/>
        </w:rPr>
        <w:lastRenderedPageBreak/>
        <w:t>настоящей статьи.</w:t>
      </w:r>
    </w:p>
    <w:p w:rsidR="00432354" w:rsidRPr="00BE7BC5" w:rsidRDefault="00432354" w:rsidP="00BE7BC5">
      <w:pPr>
        <w:widowControl w:val="0"/>
        <w:spacing w:line="240" w:lineRule="auto"/>
        <w:ind w:left="-142" w:firstLine="568"/>
        <w:rPr>
          <w:sz w:val="24"/>
          <w:szCs w:val="24"/>
        </w:rPr>
      </w:pPr>
      <w:r w:rsidRPr="00BE7BC5">
        <w:rPr>
          <w:sz w:val="24"/>
          <w:szCs w:val="24"/>
        </w:rPr>
        <w:t>13.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32354" w:rsidRPr="00BE7BC5" w:rsidRDefault="00432354" w:rsidP="00BE7BC5">
      <w:pPr>
        <w:widowControl w:val="0"/>
        <w:spacing w:line="240" w:lineRule="auto"/>
        <w:ind w:left="-142" w:firstLine="568"/>
        <w:rPr>
          <w:sz w:val="24"/>
          <w:szCs w:val="24"/>
        </w:rPr>
      </w:pPr>
      <w:r w:rsidRPr="00BE7BC5">
        <w:rPr>
          <w:sz w:val="24"/>
          <w:szCs w:val="24"/>
        </w:rPr>
        <w:t>14. Не требуется представление указанных в части 13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13 настоящей статьи, может использоваться единая система идентификации и аутентификации.</w:t>
      </w:r>
    </w:p>
    <w:p w:rsidR="00432354" w:rsidRPr="00BE7BC5" w:rsidRDefault="00432354" w:rsidP="00BE7BC5">
      <w:pPr>
        <w:widowControl w:val="0"/>
        <w:spacing w:line="240" w:lineRule="auto"/>
        <w:ind w:left="-142" w:firstLine="568"/>
        <w:rPr>
          <w:sz w:val="24"/>
          <w:szCs w:val="24"/>
        </w:rPr>
      </w:pPr>
      <w:r w:rsidRPr="00BE7BC5">
        <w:rPr>
          <w:sz w:val="24"/>
          <w:szCs w:val="24"/>
        </w:rPr>
        <w:t xml:space="preserve">15.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w:t>
      </w:r>
      <w:hyperlink r:id="rId67" w:tooltip="О персональных данных" w:history="1">
        <w:r w:rsidRPr="00BE7BC5">
          <w:rPr>
            <w:rStyle w:val="af4"/>
            <w:color w:val="auto"/>
            <w:sz w:val="24"/>
            <w:szCs w:val="24"/>
            <w:u w:val="none"/>
          </w:rPr>
          <w:t>152-ФЗ</w:t>
        </w:r>
      </w:hyperlink>
      <w:r w:rsidRPr="00BE7BC5">
        <w:rPr>
          <w:sz w:val="24"/>
          <w:szCs w:val="24"/>
        </w:rPr>
        <w:t xml:space="preserve"> «О персональных данных».</w:t>
      </w:r>
    </w:p>
    <w:p w:rsidR="00432354" w:rsidRPr="00BE7BC5" w:rsidRDefault="00432354" w:rsidP="00BE7BC5">
      <w:pPr>
        <w:widowControl w:val="0"/>
        <w:spacing w:line="240" w:lineRule="auto"/>
        <w:ind w:left="-142" w:firstLine="568"/>
        <w:rPr>
          <w:sz w:val="24"/>
          <w:szCs w:val="24"/>
        </w:rPr>
      </w:pPr>
      <w:r w:rsidRPr="00BE7BC5">
        <w:rPr>
          <w:sz w:val="24"/>
          <w:szCs w:val="24"/>
        </w:rPr>
        <w:t>16. Предложения и замечания, внесенные в соответствии с частью 11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32354" w:rsidRPr="00BE7BC5" w:rsidRDefault="00432354" w:rsidP="00BE7BC5">
      <w:pPr>
        <w:widowControl w:val="0"/>
        <w:spacing w:line="240" w:lineRule="auto"/>
        <w:ind w:left="-142" w:firstLine="568"/>
        <w:rPr>
          <w:sz w:val="24"/>
          <w:szCs w:val="24"/>
        </w:rPr>
      </w:pPr>
      <w:r w:rsidRPr="00BE7BC5">
        <w:rPr>
          <w:sz w:val="24"/>
          <w:szCs w:val="24"/>
        </w:rPr>
        <w:t>17.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32354" w:rsidRPr="00BE7BC5" w:rsidRDefault="00432354" w:rsidP="00BE7BC5">
      <w:pPr>
        <w:widowControl w:val="0"/>
        <w:spacing w:line="240" w:lineRule="auto"/>
        <w:ind w:left="-142" w:firstLine="568"/>
        <w:rPr>
          <w:sz w:val="24"/>
          <w:szCs w:val="24"/>
        </w:rPr>
      </w:pPr>
      <w:r w:rsidRPr="00BE7BC5">
        <w:rPr>
          <w:sz w:val="24"/>
          <w:szCs w:val="24"/>
        </w:rPr>
        <w:t>18. Официальный сайт и (или) информационные системы должны обеспечивать возможность:</w:t>
      </w:r>
    </w:p>
    <w:p w:rsidR="00432354" w:rsidRPr="00BE7BC5" w:rsidRDefault="00432354" w:rsidP="00BE7BC5">
      <w:pPr>
        <w:widowControl w:val="0"/>
        <w:spacing w:line="240" w:lineRule="auto"/>
        <w:ind w:left="-142" w:firstLine="568"/>
        <w:rPr>
          <w:sz w:val="24"/>
          <w:szCs w:val="24"/>
        </w:rPr>
      </w:pPr>
      <w:r w:rsidRPr="00BE7BC5">
        <w:rPr>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32354" w:rsidRPr="00BE7BC5" w:rsidRDefault="00432354" w:rsidP="00BE7BC5">
      <w:pPr>
        <w:widowControl w:val="0"/>
        <w:spacing w:line="240" w:lineRule="auto"/>
        <w:ind w:left="-142" w:firstLine="568"/>
        <w:rPr>
          <w:sz w:val="24"/>
          <w:szCs w:val="24"/>
        </w:rPr>
      </w:pPr>
      <w:r w:rsidRPr="00BE7BC5">
        <w:rPr>
          <w:sz w:val="24"/>
          <w:szCs w:val="24"/>
        </w:rPr>
        <w:t>2) представления информации о результатах общественных обсуждений, количестве участников общественных обсуждений.</w:t>
      </w:r>
    </w:p>
    <w:p w:rsidR="00432354" w:rsidRPr="00BE7BC5" w:rsidRDefault="00432354" w:rsidP="00BE7BC5">
      <w:pPr>
        <w:widowControl w:val="0"/>
        <w:spacing w:line="240" w:lineRule="auto"/>
        <w:ind w:left="-142" w:firstLine="568"/>
        <w:rPr>
          <w:sz w:val="24"/>
          <w:szCs w:val="24"/>
        </w:rPr>
      </w:pPr>
      <w:r w:rsidRPr="00BE7BC5">
        <w:rPr>
          <w:sz w:val="24"/>
          <w:szCs w:val="24"/>
        </w:rPr>
        <w:t>19.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32354" w:rsidRPr="00BE7BC5" w:rsidRDefault="00432354" w:rsidP="00BE7BC5">
      <w:pPr>
        <w:widowControl w:val="0"/>
        <w:spacing w:line="240" w:lineRule="auto"/>
        <w:ind w:left="-142" w:firstLine="568"/>
        <w:rPr>
          <w:sz w:val="24"/>
          <w:szCs w:val="24"/>
        </w:rPr>
      </w:pPr>
      <w:r w:rsidRPr="00BE7BC5">
        <w:rPr>
          <w:sz w:val="24"/>
          <w:szCs w:val="24"/>
        </w:rPr>
        <w:t>1) дата оформления протокола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2) информация об организаторе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32354" w:rsidRPr="00BE7BC5" w:rsidRDefault="00432354" w:rsidP="00BE7BC5">
      <w:pPr>
        <w:widowControl w:val="0"/>
        <w:spacing w:line="240" w:lineRule="auto"/>
        <w:ind w:left="-142" w:firstLine="568"/>
        <w:rPr>
          <w:sz w:val="24"/>
          <w:szCs w:val="24"/>
        </w:rPr>
      </w:pPr>
      <w:r w:rsidRPr="00BE7BC5">
        <w:rPr>
          <w:sz w:val="24"/>
          <w:szCs w:val="24"/>
        </w:rPr>
        <w:t xml:space="preserve">4) информация о сроке, в течение которого принимались предложения и замечания </w:t>
      </w:r>
      <w:r w:rsidRPr="00BE7BC5">
        <w:rPr>
          <w:sz w:val="24"/>
          <w:szCs w:val="24"/>
        </w:rPr>
        <w:lastRenderedPageBreak/>
        <w:t>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32354" w:rsidRPr="00BE7BC5" w:rsidRDefault="00432354" w:rsidP="00BE7BC5">
      <w:pPr>
        <w:widowControl w:val="0"/>
        <w:spacing w:line="240" w:lineRule="auto"/>
        <w:ind w:left="-142" w:firstLine="568"/>
        <w:rPr>
          <w:sz w:val="24"/>
          <w:szCs w:val="24"/>
        </w:rPr>
      </w:pPr>
      <w:r w:rsidRPr="00BE7BC5">
        <w:rPr>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20.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32354" w:rsidRPr="00BE7BC5" w:rsidRDefault="00432354" w:rsidP="00BE7BC5">
      <w:pPr>
        <w:widowControl w:val="0"/>
        <w:spacing w:line="240" w:lineRule="auto"/>
        <w:ind w:left="-142" w:firstLine="568"/>
        <w:rPr>
          <w:sz w:val="24"/>
          <w:szCs w:val="24"/>
        </w:rPr>
      </w:pPr>
      <w:r w:rsidRPr="00BE7BC5">
        <w:rPr>
          <w:sz w:val="24"/>
          <w:szCs w:val="24"/>
        </w:rPr>
        <w:t>21.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32354" w:rsidRPr="00BE7BC5" w:rsidRDefault="00432354" w:rsidP="00BE7BC5">
      <w:pPr>
        <w:widowControl w:val="0"/>
        <w:spacing w:line="240" w:lineRule="auto"/>
        <w:ind w:left="-142" w:firstLine="568"/>
        <w:rPr>
          <w:sz w:val="24"/>
          <w:szCs w:val="24"/>
        </w:rPr>
      </w:pPr>
      <w:r w:rsidRPr="00BE7BC5">
        <w:rPr>
          <w:sz w:val="24"/>
          <w:szCs w:val="24"/>
        </w:rPr>
        <w:t>22.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23. В заключении о результатах общественных обсуждений или публичных слушаний должны быть указаны:</w:t>
      </w:r>
    </w:p>
    <w:p w:rsidR="00432354" w:rsidRPr="00BE7BC5" w:rsidRDefault="00432354" w:rsidP="00BE7BC5">
      <w:pPr>
        <w:widowControl w:val="0"/>
        <w:spacing w:line="240" w:lineRule="auto"/>
        <w:ind w:left="-142" w:firstLine="568"/>
        <w:rPr>
          <w:sz w:val="24"/>
          <w:szCs w:val="24"/>
        </w:rPr>
      </w:pPr>
      <w:r w:rsidRPr="00BE7BC5">
        <w:rPr>
          <w:sz w:val="24"/>
          <w:szCs w:val="24"/>
        </w:rPr>
        <w:t>1) дата оформления заключения о результатах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32354" w:rsidRPr="00BE7BC5" w:rsidRDefault="00432354" w:rsidP="00BE7BC5">
      <w:pPr>
        <w:widowControl w:val="0"/>
        <w:spacing w:line="240" w:lineRule="auto"/>
        <w:ind w:left="-142" w:firstLine="568"/>
        <w:rPr>
          <w:sz w:val="24"/>
          <w:szCs w:val="24"/>
        </w:rPr>
      </w:pPr>
      <w:r w:rsidRPr="00BE7BC5">
        <w:rPr>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32354" w:rsidRPr="00BE7BC5" w:rsidRDefault="00432354" w:rsidP="00BE7BC5">
      <w:pPr>
        <w:widowControl w:val="0"/>
        <w:spacing w:line="240" w:lineRule="auto"/>
        <w:ind w:left="-142" w:firstLine="568"/>
        <w:rPr>
          <w:sz w:val="24"/>
          <w:szCs w:val="24"/>
        </w:rPr>
      </w:pPr>
      <w:r w:rsidRPr="00BE7BC5">
        <w:rPr>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24.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32354" w:rsidRPr="00BE7BC5" w:rsidRDefault="00432354" w:rsidP="00BE7BC5">
      <w:pPr>
        <w:widowControl w:val="0"/>
        <w:spacing w:line="240" w:lineRule="auto"/>
        <w:ind w:left="-142" w:firstLine="568"/>
        <w:rPr>
          <w:sz w:val="24"/>
          <w:szCs w:val="24"/>
        </w:rPr>
      </w:pPr>
      <w:r w:rsidRPr="00BE7BC5">
        <w:rPr>
          <w:sz w:val="24"/>
          <w:szCs w:val="24"/>
        </w:rPr>
        <w:t>25. Уставом Афипского городского поселения Северского района и (или) нормативным правовым актом представительного органа муниципального образования на основании положений ГрК РФ определяются:</w:t>
      </w:r>
    </w:p>
    <w:p w:rsidR="00432354" w:rsidRPr="00BE7BC5" w:rsidRDefault="00432354" w:rsidP="00BE7BC5">
      <w:pPr>
        <w:widowControl w:val="0"/>
        <w:spacing w:line="240" w:lineRule="auto"/>
        <w:ind w:left="-142" w:firstLine="568"/>
        <w:rPr>
          <w:sz w:val="24"/>
          <w:szCs w:val="24"/>
        </w:rPr>
      </w:pPr>
      <w:r w:rsidRPr="00BE7BC5">
        <w:rPr>
          <w:sz w:val="24"/>
          <w:szCs w:val="24"/>
        </w:rPr>
        <w:t>1) порядок организации и проведения общественных обсуждений или публичных слушаний по проектам;</w:t>
      </w:r>
    </w:p>
    <w:p w:rsidR="00432354" w:rsidRPr="00BE7BC5" w:rsidRDefault="00432354" w:rsidP="00BE7BC5">
      <w:pPr>
        <w:widowControl w:val="0"/>
        <w:spacing w:line="240" w:lineRule="auto"/>
        <w:ind w:left="-142" w:firstLine="568"/>
        <w:rPr>
          <w:sz w:val="24"/>
          <w:szCs w:val="24"/>
        </w:rPr>
      </w:pPr>
      <w:r w:rsidRPr="00BE7BC5">
        <w:rPr>
          <w:sz w:val="24"/>
          <w:szCs w:val="24"/>
        </w:rPr>
        <w:t>2) организатор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lastRenderedPageBreak/>
        <w:t>3) срок проведения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4) официальный сайт и (или) информационные системы;</w:t>
      </w:r>
    </w:p>
    <w:p w:rsidR="00432354" w:rsidRPr="00BE7BC5" w:rsidRDefault="00432354" w:rsidP="00BE7BC5">
      <w:pPr>
        <w:widowControl w:val="0"/>
        <w:spacing w:line="240" w:lineRule="auto"/>
        <w:ind w:left="-142" w:firstLine="568"/>
        <w:rPr>
          <w:sz w:val="24"/>
          <w:szCs w:val="24"/>
        </w:rPr>
      </w:pPr>
      <w:r w:rsidRPr="00BE7BC5">
        <w:rPr>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32354" w:rsidRPr="00BE7BC5" w:rsidRDefault="00432354" w:rsidP="00BE7BC5">
      <w:pPr>
        <w:widowControl w:val="0"/>
        <w:spacing w:line="240" w:lineRule="auto"/>
        <w:ind w:left="-142" w:firstLine="568"/>
        <w:rPr>
          <w:sz w:val="24"/>
          <w:szCs w:val="24"/>
        </w:rPr>
      </w:pPr>
      <w:r w:rsidRPr="00BE7BC5">
        <w:rPr>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32354" w:rsidRPr="00BE7BC5" w:rsidRDefault="00432354" w:rsidP="00BE7BC5">
      <w:pPr>
        <w:widowControl w:val="0"/>
        <w:spacing w:line="240" w:lineRule="auto"/>
        <w:ind w:left="-142" w:firstLine="568"/>
        <w:rPr>
          <w:sz w:val="24"/>
          <w:szCs w:val="24"/>
        </w:rPr>
      </w:pPr>
      <w:r w:rsidRPr="00BE7BC5">
        <w:rPr>
          <w:sz w:val="24"/>
          <w:szCs w:val="24"/>
        </w:rPr>
        <w:t>26.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Афипского городского поселения Северского района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432354" w:rsidRPr="00BE7BC5" w:rsidRDefault="00432354" w:rsidP="00BE7BC5">
      <w:pPr>
        <w:widowControl w:val="0"/>
        <w:spacing w:line="240" w:lineRule="auto"/>
        <w:ind w:left="-142" w:firstLine="568"/>
        <w:rPr>
          <w:sz w:val="24"/>
          <w:szCs w:val="24"/>
        </w:rPr>
      </w:pPr>
      <w:r w:rsidRPr="00BE7BC5">
        <w:rPr>
          <w:sz w:val="24"/>
          <w:szCs w:val="24"/>
        </w:rPr>
        <w:t>27. В случае, если для реализации решения о комплексном развитии территории требуется внесение изменений в генеральный план поселения, по решению главы Афипского городского поселения Северского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432354" w:rsidRPr="00BE7BC5" w:rsidRDefault="00432354" w:rsidP="00BE7BC5">
      <w:pPr>
        <w:widowControl w:val="0"/>
        <w:spacing w:line="240" w:lineRule="auto"/>
        <w:ind w:left="-142" w:firstLine="568"/>
        <w:rPr>
          <w:i/>
          <w:sz w:val="24"/>
          <w:szCs w:val="24"/>
        </w:rPr>
      </w:pPr>
    </w:p>
    <w:p w:rsidR="00432354" w:rsidRPr="003C27D9" w:rsidRDefault="00432354" w:rsidP="003C27D9">
      <w:pPr>
        <w:pStyle w:val="20"/>
        <w:ind w:left="-142" w:firstLine="0"/>
        <w:rPr>
          <w:b/>
          <w:bCs/>
          <w:i/>
          <w:sz w:val="24"/>
          <w:szCs w:val="24"/>
          <w:u w:val="none"/>
        </w:rPr>
      </w:pPr>
      <w:bookmarkStart w:id="225" w:name="_Toc20990865"/>
      <w:r w:rsidRPr="003C27D9">
        <w:rPr>
          <w:b/>
          <w:bCs/>
          <w:i/>
          <w:sz w:val="24"/>
          <w:szCs w:val="24"/>
          <w:u w:val="none"/>
        </w:rPr>
        <w:t>ГЛАВА 5. Порядок утверждения и внесения изменений в правила землепользования и застройки</w:t>
      </w:r>
      <w:bookmarkEnd w:id="225"/>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30"/>
        <w:ind w:left="-142" w:firstLine="568"/>
        <w:rPr>
          <w:i/>
          <w:sz w:val="24"/>
          <w:szCs w:val="24"/>
          <w:u w:val="none"/>
        </w:rPr>
      </w:pPr>
      <w:bookmarkStart w:id="226" w:name="_Toc20990866"/>
      <w:r w:rsidRPr="00BE7BC5">
        <w:rPr>
          <w:i/>
          <w:sz w:val="24"/>
          <w:szCs w:val="24"/>
          <w:u w:val="none"/>
        </w:rPr>
        <w:t>Статья 32. Порядок утверждения правил землепользования и застройки</w:t>
      </w:r>
      <w:bookmarkEnd w:id="226"/>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администрацией Афипского городского поселения Северского района, за исключением случаев, предусмотренных </w:t>
      </w:r>
      <w:hyperlink w:anchor="Par436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sidRPr="00BE7BC5">
          <w:rPr>
            <w:rFonts w:ascii="Times New Roman" w:hAnsi="Times New Roman" w:cs="Times New Roman"/>
            <w:sz w:val="24"/>
            <w:szCs w:val="24"/>
          </w:rPr>
          <w:t>статьей 63</w:t>
        </w:r>
      </w:hyperlink>
      <w:r w:rsidRPr="00BE7BC5">
        <w:rPr>
          <w:rFonts w:ascii="Times New Roman" w:hAnsi="Times New Roman" w:cs="Times New Roman"/>
          <w:sz w:val="24"/>
          <w:szCs w:val="24"/>
        </w:rPr>
        <w:t xml:space="preserve"> ГрК РФ.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8" w:history="1">
        <w:r w:rsidRPr="00BE7BC5">
          <w:rPr>
            <w:rFonts w:ascii="Times New Roman" w:hAnsi="Times New Roman" w:cs="Times New Roman"/>
            <w:sz w:val="24"/>
            <w:szCs w:val="24"/>
          </w:rPr>
          <w:t>законом</w:t>
        </w:r>
      </w:hyperlink>
      <w:r w:rsidRPr="00BE7BC5">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w:t>
      </w:r>
      <w:r w:rsidRPr="00BE7BC5">
        <w:rPr>
          <w:rFonts w:ascii="Times New Roman" w:hAnsi="Times New Roman" w:cs="Times New Roman"/>
          <w:sz w:val="24"/>
          <w:szCs w:val="24"/>
        </w:rPr>
        <w:lastRenderedPageBreak/>
        <w:t>особо охраняемая природная территория.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Афипского городского поселения Северского района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администрацией Афипского городского поселения Северского района в соответствии с законодательством субъекта Российской Федерации о градостроительной деятельности.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432354" w:rsidRPr="00BE7BC5" w:rsidRDefault="00432354" w:rsidP="00BE7BC5">
      <w:pPr>
        <w:pStyle w:val="30"/>
        <w:ind w:left="-142" w:firstLine="568"/>
        <w:rPr>
          <w:i/>
          <w:sz w:val="24"/>
          <w:szCs w:val="24"/>
          <w:u w:val="none"/>
        </w:rPr>
      </w:pPr>
      <w:bookmarkStart w:id="227" w:name="_Toc20990867"/>
    </w:p>
    <w:p w:rsidR="00432354" w:rsidRPr="00BE7BC5" w:rsidRDefault="00432354" w:rsidP="00BE7BC5">
      <w:pPr>
        <w:pStyle w:val="30"/>
        <w:ind w:left="-142" w:firstLine="568"/>
        <w:rPr>
          <w:i/>
          <w:sz w:val="24"/>
          <w:szCs w:val="24"/>
          <w:u w:val="none"/>
        </w:rPr>
      </w:pPr>
      <w:r w:rsidRPr="00BE7BC5">
        <w:rPr>
          <w:i/>
          <w:sz w:val="24"/>
          <w:szCs w:val="24"/>
          <w:u w:val="none"/>
        </w:rPr>
        <w:t>Статья 33. Порядок и основания для внесения изменений в правила землепользования и застройки</w:t>
      </w:r>
      <w:bookmarkEnd w:id="227"/>
    </w:p>
    <w:p w:rsidR="00432354" w:rsidRPr="00BE7BC5" w:rsidRDefault="00432354" w:rsidP="00BE7BC5">
      <w:pPr>
        <w:widowControl w:val="0"/>
        <w:spacing w:line="240" w:lineRule="auto"/>
        <w:ind w:left="-142" w:firstLine="568"/>
        <w:rPr>
          <w:i/>
          <w:sz w:val="24"/>
          <w:szCs w:val="24"/>
        </w:rPr>
      </w:pP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 Внесение изменений в правила землепользования и застройки осуществляется в порядке, предусмотренном </w:t>
      </w:r>
      <w:hyperlink w:anchor="Par1389" w:tooltip="Статья 31. Порядок подготовки проекта правил землепользования и застройки" w:history="1">
        <w:r w:rsidRPr="00BE7BC5">
          <w:rPr>
            <w:rFonts w:ascii="Times New Roman" w:hAnsi="Times New Roman" w:cs="Times New Roman"/>
            <w:sz w:val="24"/>
            <w:szCs w:val="24"/>
          </w:rPr>
          <w:t>статьями 31</w:t>
        </w:r>
      </w:hyperlink>
      <w:r w:rsidRPr="00BE7BC5">
        <w:rPr>
          <w:rFonts w:ascii="Times New Roman" w:hAnsi="Times New Roman" w:cs="Times New Roman"/>
          <w:sz w:val="24"/>
          <w:szCs w:val="24"/>
        </w:rPr>
        <w:t xml:space="preserve"> и </w:t>
      </w:r>
      <w:hyperlink w:anchor="Par1434" w:tooltip="Статья 32. Порядок утверждения правил землепользования и застройки" w:history="1">
        <w:r w:rsidRPr="00BE7BC5">
          <w:rPr>
            <w:rFonts w:ascii="Times New Roman" w:hAnsi="Times New Roman" w:cs="Times New Roman"/>
            <w:sz w:val="24"/>
            <w:szCs w:val="24"/>
          </w:rPr>
          <w:t>32</w:t>
        </w:r>
      </w:hyperlink>
      <w:r w:rsidRPr="00BE7BC5">
        <w:rPr>
          <w:rFonts w:ascii="Times New Roman" w:hAnsi="Times New Roman" w:cs="Times New Roman"/>
          <w:sz w:val="24"/>
          <w:szCs w:val="24"/>
        </w:rPr>
        <w:t xml:space="preserve"> Градостроительного кодекса Российской Федерации (далее – ГрК РФ), с учетом особенностей, установленных настоящей статьей.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Основаниями для рассмотрения главой Афипского городского поселения Северского района вопроса о внесении изменений в правила землепользования и застройки являются: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32354" w:rsidRPr="00BE7BC5" w:rsidRDefault="00432354" w:rsidP="00BE7BC5">
      <w:pPr>
        <w:pStyle w:val="ConsPlusNormal"/>
        <w:ind w:left="-142" w:firstLine="568"/>
        <w:rPr>
          <w:rFonts w:ascii="Times New Roman" w:hAnsi="Times New Roman" w:cs="Times New Roman"/>
          <w:sz w:val="24"/>
          <w:szCs w:val="24"/>
        </w:rPr>
      </w:pPr>
      <w:bookmarkStart w:id="228" w:name="Par1458"/>
      <w:bookmarkEnd w:id="228"/>
      <w:r w:rsidRPr="00BE7BC5">
        <w:rPr>
          <w:rFonts w:ascii="Times New Roman" w:hAnsi="Times New Roman" w:cs="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lastRenderedPageBreak/>
        <w:t>2) поступление предложений об изменении границ территориальных зон, изменении градостроительных регламентов;</w:t>
      </w:r>
    </w:p>
    <w:p w:rsidR="00432354" w:rsidRPr="00BE7BC5" w:rsidRDefault="00432354" w:rsidP="00BE7BC5">
      <w:pPr>
        <w:pStyle w:val="ConsPlusNormal"/>
        <w:ind w:left="-142" w:firstLine="568"/>
        <w:rPr>
          <w:rFonts w:ascii="Times New Roman" w:hAnsi="Times New Roman" w:cs="Times New Roman"/>
          <w:sz w:val="24"/>
          <w:szCs w:val="24"/>
        </w:rPr>
      </w:pPr>
      <w:bookmarkStart w:id="229" w:name="Par1461"/>
      <w:bookmarkEnd w:id="229"/>
      <w:r w:rsidRPr="00BE7BC5">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32354" w:rsidRPr="00BE7BC5" w:rsidRDefault="00432354" w:rsidP="00BE7BC5">
      <w:pPr>
        <w:pStyle w:val="ConsPlusNormal"/>
        <w:ind w:left="-142" w:firstLine="568"/>
        <w:rPr>
          <w:rFonts w:ascii="Times New Roman" w:hAnsi="Times New Roman" w:cs="Times New Roman"/>
          <w:sz w:val="24"/>
          <w:szCs w:val="24"/>
        </w:rPr>
      </w:pPr>
      <w:bookmarkStart w:id="230" w:name="Par1465"/>
      <w:bookmarkEnd w:id="230"/>
      <w:r w:rsidRPr="00BE7BC5">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принятие решения о комплексном развитии территории.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32354" w:rsidRPr="00BE7BC5" w:rsidRDefault="00432354" w:rsidP="00BE7BC5">
      <w:pPr>
        <w:pStyle w:val="ConsPlusNormal"/>
        <w:ind w:left="-142" w:firstLine="568"/>
        <w:rPr>
          <w:rFonts w:ascii="Times New Roman" w:hAnsi="Times New Roman" w:cs="Times New Roman"/>
          <w:sz w:val="24"/>
          <w:szCs w:val="24"/>
        </w:rPr>
      </w:pPr>
      <w:bookmarkStart w:id="231" w:name="Par1479"/>
      <w:bookmarkEnd w:id="231"/>
      <w:r w:rsidRPr="00BE7BC5">
        <w:rPr>
          <w:rFonts w:ascii="Times New Roman" w:hAnsi="Times New Roman" w:cs="Times New Roman"/>
          <w:sz w:val="24"/>
          <w:szCs w:val="24"/>
        </w:rPr>
        <w:t xml:space="preserve">3.1. В случае, если правилами землепользования и застройки не обеспечена в соответствии с </w:t>
      </w:r>
      <w:hyperlink w:anchor="Par1395"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BE7BC5">
          <w:rPr>
            <w:rFonts w:ascii="Times New Roman" w:hAnsi="Times New Roman" w:cs="Times New Roman"/>
            <w:sz w:val="24"/>
            <w:szCs w:val="24"/>
          </w:rPr>
          <w:t>частью 3.1 статьи 31</w:t>
        </w:r>
      </w:hyperlink>
      <w:r w:rsidRPr="00BE7BC5">
        <w:rPr>
          <w:rFonts w:ascii="Times New Roman" w:hAnsi="Times New Roman" w:cs="Times New Roman"/>
          <w:sz w:val="24"/>
          <w:szCs w:val="24"/>
        </w:rPr>
        <w:t xml:space="preserve"> 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w:t>
      </w:r>
      <w:r w:rsidRPr="00BE7BC5">
        <w:rPr>
          <w:rFonts w:ascii="Times New Roman" w:hAnsi="Times New Roman" w:cs="Times New Roman"/>
          <w:sz w:val="24"/>
          <w:szCs w:val="24"/>
        </w:rPr>
        <w:lastRenderedPageBreak/>
        <w:t>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3.2. В случае, предусмотренном </w:t>
      </w:r>
      <w:hyperlink w:anchor="Par1479"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BE7BC5">
          <w:rPr>
            <w:rFonts w:ascii="Times New Roman" w:hAnsi="Times New Roman" w:cs="Times New Roman"/>
            <w:sz w:val="24"/>
            <w:szCs w:val="24"/>
          </w:rPr>
          <w:t>частью 3.1</w:t>
        </w:r>
      </w:hyperlink>
      <w:r w:rsidRPr="00BE7BC5">
        <w:rPr>
          <w:rFonts w:ascii="Times New Roman" w:hAnsi="Times New Roman" w:cs="Times New Roman"/>
          <w:sz w:val="24"/>
          <w:szCs w:val="24"/>
        </w:rPr>
        <w:t xml:space="preserve">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w:t>
      </w:r>
      <w:hyperlink w:anchor="Par1479"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BE7BC5">
          <w:rPr>
            <w:rFonts w:ascii="Times New Roman" w:hAnsi="Times New Roman" w:cs="Times New Roman"/>
            <w:sz w:val="24"/>
            <w:szCs w:val="24"/>
          </w:rPr>
          <w:t>части 3.1</w:t>
        </w:r>
      </w:hyperlink>
      <w:r w:rsidRPr="00BE7BC5">
        <w:rPr>
          <w:rFonts w:ascii="Times New Roman" w:hAnsi="Times New Roman" w:cs="Times New Roman"/>
          <w:sz w:val="24"/>
          <w:szCs w:val="24"/>
        </w:rPr>
        <w:t xml:space="preserve"> настоящей статьи требования.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3.3. В целях внесения изменений в правила землепользования и застройки в случаях, предусмотренных пунктами 3 - 6 части 2 и </w:t>
      </w:r>
      <w:hyperlink w:anchor="Par1479"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BE7BC5">
          <w:rPr>
            <w:rFonts w:ascii="Times New Roman" w:hAnsi="Times New Roman" w:cs="Times New Roman"/>
            <w:sz w:val="24"/>
            <w:szCs w:val="24"/>
          </w:rPr>
          <w:t>частью 3.1</w:t>
        </w:r>
      </w:hyperlink>
      <w:r w:rsidRPr="00BE7BC5">
        <w:rPr>
          <w:rFonts w:ascii="Times New Roman" w:hAnsi="Times New Roman" w:cs="Times New Roman"/>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487"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 w:history="1">
        <w:r w:rsidRPr="00BE7BC5">
          <w:rPr>
            <w:rFonts w:ascii="Times New Roman" w:hAnsi="Times New Roman" w:cs="Times New Roman"/>
            <w:sz w:val="24"/>
            <w:szCs w:val="24"/>
          </w:rPr>
          <w:t>частью 4</w:t>
        </w:r>
      </w:hyperlink>
      <w:r w:rsidRPr="00BE7BC5">
        <w:rPr>
          <w:rFonts w:ascii="Times New Roman" w:hAnsi="Times New Roman" w:cs="Times New Roman"/>
          <w:sz w:val="24"/>
          <w:szCs w:val="24"/>
        </w:rPr>
        <w:t xml:space="preserve"> настоящей статьи заключения комиссии не требуются.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ГрК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432354" w:rsidRPr="00BE7BC5" w:rsidRDefault="00432354" w:rsidP="00BE7BC5">
      <w:pPr>
        <w:pStyle w:val="ConsPlusNormal"/>
        <w:ind w:left="-142" w:firstLine="568"/>
        <w:rPr>
          <w:rFonts w:ascii="Times New Roman" w:hAnsi="Times New Roman" w:cs="Times New Roman"/>
          <w:sz w:val="24"/>
          <w:szCs w:val="24"/>
        </w:rPr>
      </w:pPr>
      <w:bookmarkStart w:id="232" w:name="Par1487"/>
      <w:bookmarkEnd w:id="232"/>
      <w:r w:rsidRPr="00BE7BC5">
        <w:rPr>
          <w:rFonts w:ascii="Times New Roman" w:hAnsi="Times New Roman" w:cs="Times New Roman"/>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458"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BE7BC5">
          <w:rPr>
            <w:rFonts w:ascii="Times New Roman" w:hAnsi="Times New Roman" w:cs="Times New Roman"/>
            <w:sz w:val="24"/>
            <w:szCs w:val="24"/>
          </w:rPr>
          <w:t>пункте 1.1 части 2</w:t>
        </w:r>
      </w:hyperlink>
      <w:r w:rsidRPr="00BE7BC5">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458"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BE7BC5">
          <w:rPr>
            <w:rFonts w:ascii="Times New Roman" w:hAnsi="Times New Roman" w:cs="Times New Roman"/>
            <w:sz w:val="24"/>
            <w:szCs w:val="24"/>
          </w:rPr>
          <w:t>пункте 1.1 части 2</w:t>
        </w:r>
      </w:hyperlink>
      <w:r w:rsidRPr="00BE7BC5">
        <w:rPr>
          <w:rFonts w:ascii="Times New Roman" w:hAnsi="Times New Roman" w:cs="Times New Roman"/>
          <w:sz w:val="24"/>
          <w:szCs w:val="24"/>
        </w:rPr>
        <w:t xml:space="preserve"> настоящей статьи, может быть обжаловано главой местной администрации в суд.</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3846"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BE7BC5">
          <w:rPr>
            <w:rFonts w:ascii="Times New Roman" w:hAnsi="Times New Roman" w:cs="Times New Roman"/>
            <w:sz w:val="24"/>
            <w:szCs w:val="24"/>
          </w:rPr>
          <w:t>части 2 статьи 55.32</w:t>
        </w:r>
      </w:hyperlink>
      <w:r w:rsidRPr="00BE7BC5">
        <w:rPr>
          <w:rFonts w:ascii="Times New Roman" w:hAnsi="Times New Roman" w:cs="Times New Roman"/>
          <w:sz w:val="24"/>
          <w:szCs w:val="24"/>
        </w:rPr>
        <w:t xml:space="preserve">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w:t>
      </w:r>
      <w:r w:rsidRPr="00BE7BC5">
        <w:rPr>
          <w:rFonts w:ascii="Times New Roman" w:hAnsi="Times New Roman" w:cs="Times New Roman"/>
          <w:sz w:val="24"/>
          <w:szCs w:val="24"/>
        </w:rPr>
        <w:lastRenderedPageBreak/>
        <w:t xml:space="preserve">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3846"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BE7BC5">
          <w:rPr>
            <w:rFonts w:ascii="Times New Roman" w:hAnsi="Times New Roman" w:cs="Times New Roman"/>
            <w:sz w:val="24"/>
            <w:szCs w:val="24"/>
          </w:rPr>
          <w:t>части 2 статьи 55.32</w:t>
        </w:r>
      </w:hyperlink>
      <w:r w:rsidRPr="00BE7BC5">
        <w:rPr>
          <w:rFonts w:ascii="Times New Roman" w:hAnsi="Times New Roman" w:cs="Times New Roman"/>
          <w:sz w:val="24"/>
          <w:szCs w:val="24"/>
        </w:rPr>
        <w:t xml:space="preserve">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32354" w:rsidRPr="00BE7BC5" w:rsidRDefault="00432354" w:rsidP="00BE7BC5">
      <w:pPr>
        <w:pStyle w:val="ConsPlusNormal"/>
        <w:ind w:left="-142" w:firstLine="568"/>
        <w:rPr>
          <w:rFonts w:ascii="Times New Roman" w:hAnsi="Times New Roman" w:cs="Times New Roman"/>
          <w:sz w:val="24"/>
          <w:szCs w:val="24"/>
        </w:rPr>
      </w:pPr>
      <w:bookmarkStart w:id="233" w:name="Par1499"/>
      <w:bookmarkEnd w:id="233"/>
      <w:r w:rsidRPr="00BE7BC5">
        <w:rPr>
          <w:rFonts w:ascii="Times New Roman" w:hAnsi="Times New Roman" w:cs="Times New Roman"/>
          <w:sz w:val="24"/>
          <w:szCs w:val="24"/>
        </w:rPr>
        <w:t xml:space="preserve">8. В случаях, предусмотренных </w:t>
      </w:r>
      <w:hyperlink w:anchor="Par14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BE7BC5">
          <w:rPr>
            <w:rFonts w:ascii="Times New Roman" w:hAnsi="Times New Roman" w:cs="Times New Roman"/>
            <w:sz w:val="24"/>
            <w:szCs w:val="24"/>
          </w:rPr>
          <w:t>пунктами 3</w:t>
        </w:r>
      </w:hyperlink>
      <w:r w:rsidRPr="00BE7BC5">
        <w:rPr>
          <w:rFonts w:ascii="Times New Roman" w:hAnsi="Times New Roman" w:cs="Times New Roman"/>
          <w:sz w:val="24"/>
          <w:szCs w:val="24"/>
        </w:rPr>
        <w:t xml:space="preserve"> - </w:t>
      </w:r>
      <w:hyperlink w:anchor="Par14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BE7BC5">
          <w:rPr>
            <w:rFonts w:ascii="Times New Roman" w:hAnsi="Times New Roman" w:cs="Times New Roman"/>
            <w:sz w:val="24"/>
            <w:szCs w:val="24"/>
          </w:rPr>
          <w:t>5 части 2</w:t>
        </w:r>
      </w:hyperlink>
      <w:r w:rsidRPr="00BE7BC5">
        <w:rPr>
          <w:rFonts w:ascii="Times New Roman" w:hAnsi="Times New Roman" w:cs="Times New Roman"/>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32354" w:rsidRPr="00BE7BC5" w:rsidRDefault="00432354" w:rsidP="00BE7BC5">
      <w:pPr>
        <w:pStyle w:val="ConsPlusNormal"/>
        <w:ind w:left="-142" w:firstLine="568"/>
        <w:rPr>
          <w:rFonts w:ascii="Times New Roman" w:hAnsi="Times New Roman" w:cs="Times New Roman"/>
          <w:sz w:val="24"/>
          <w:szCs w:val="24"/>
        </w:rPr>
      </w:pPr>
      <w:bookmarkStart w:id="234" w:name="Par1501"/>
      <w:bookmarkEnd w:id="234"/>
      <w:r w:rsidRPr="00BE7BC5">
        <w:rPr>
          <w:rFonts w:ascii="Times New Roman" w:hAnsi="Times New Roman" w:cs="Times New Roman"/>
          <w:sz w:val="24"/>
          <w:szCs w:val="24"/>
        </w:rPr>
        <w:t xml:space="preserve">9. В случае поступления требования, предусмотренного </w:t>
      </w:r>
      <w:hyperlink w:anchor="Par1499"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BE7BC5">
          <w:rPr>
            <w:rFonts w:ascii="Times New Roman" w:hAnsi="Times New Roman" w:cs="Times New Roman"/>
            <w:sz w:val="24"/>
            <w:szCs w:val="24"/>
          </w:rPr>
          <w:t>частью 8</w:t>
        </w:r>
      </w:hyperlink>
      <w:r w:rsidRPr="00BE7BC5">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4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BE7BC5">
          <w:rPr>
            <w:rFonts w:ascii="Times New Roman" w:hAnsi="Times New Roman" w:cs="Times New Roman"/>
            <w:sz w:val="24"/>
            <w:szCs w:val="24"/>
          </w:rPr>
          <w:t>пунктами 3</w:t>
        </w:r>
      </w:hyperlink>
      <w:r w:rsidRPr="00BE7BC5">
        <w:rPr>
          <w:rFonts w:ascii="Times New Roman" w:hAnsi="Times New Roman" w:cs="Times New Roman"/>
          <w:sz w:val="24"/>
          <w:szCs w:val="24"/>
        </w:rPr>
        <w:t xml:space="preserve"> - </w:t>
      </w:r>
      <w:hyperlink w:anchor="Par14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BE7BC5">
          <w:rPr>
            <w:rFonts w:ascii="Times New Roman" w:hAnsi="Times New Roman" w:cs="Times New Roman"/>
            <w:sz w:val="24"/>
            <w:szCs w:val="24"/>
          </w:rPr>
          <w:t>5 части 2</w:t>
        </w:r>
      </w:hyperlink>
      <w:r w:rsidRPr="00BE7BC5">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1499"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BE7BC5">
          <w:rPr>
            <w:rFonts w:ascii="Times New Roman" w:hAnsi="Times New Roman" w:cs="Times New Roman"/>
            <w:sz w:val="24"/>
            <w:szCs w:val="24"/>
          </w:rPr>
          <w:t>частью 8</w:t>
        </w:r>
      </w:hyperlink>
      <w:r w:rsidRPr="00BE7BC5">
        <w:rPr>
          <w:rFonts w:ascii="Times New Roman" w:hAnsi="Times New Roman" w:cs="Times New Roman"/>
          <w:sz w:val="24"/>
          <w:szCs w:val="24"/>
        </w:rPr>
        <w:t xml:space="preserve"> настоящей статьи, не требуется.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10. Срок уточнения правил землепользования и застройки в соответствии с </w:t>
      </w:r>
      <w:hyperlink w:anchor="Par1501"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 w:history="1">
        <w:r w:rsidRPr="00BE7BC5">
          <w:rPr>
            <w:rFonts w:ascii="Times New Roman" w:hAnsi="Times New Roman" w:cs="Times New Roman"/>
            <w:sz w:val="24"/>
            <w:szCs w:val="24"/>
          </w:rPr>
          <w:t>частью 9</w:t>
        </w:r>
      </w:hyperlink>
      <w:r w:rsidRPr="00BE7BC5">
        <w:rPr>
          <w:rFonts w:ascii="Times New Roman" w:hAnsi="Times New Roman" w:cs="Times New Roman"/>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99"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BE7BC5">
          <w:rPr>
            <w:rFonts w:ascii="Times New Roman" w:hAnsi="Times New Roman" w:cs="Times New Roman"/>
            <w:sz w:val="24"/>
            <w:szCs w:val="24"/>
          </w:rPr>
          <w:t>частью 8</w:t>
        </w:r>
      </w:hyperlink>
      <w:r w:rsidRPr="00BE7BC5">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4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BE7BC5">
          <w:rPr>
            <w:rFonts w:ascii="Times New Roman" w:hAnsi="Times New Roman" w:cs="Times New Roman"/>
            <w:sz w:val="24"/>
            <w:szCs w:val="24"/>
          </w:rPr>
          <w:t>пунктами 3</w:t>
        </w:r>
      </w:hyperlink>
      <w:r w:rsidRPr="00BE7BC5">
        <w:rPr>
          <w:rFonts w:ascii="Times New Roman" w:hAnsi="Times New Roman" w:cs="Times New Roman"/>
          <w:sz w:val="24"/>
          <w:szCs w:val="24"/>
        </w:rPr>
        <w:t xml:space="preserve"> - </w:t>
      </w:r>
      <w:hyperlink w:anchor="Par14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BE7BC5">
          <w:rPr>
            <w:rFonts w:ascii="Times New Roman" w:hAnsi="Times New Roman" w:cs="Times New Roman"/>
            <w:sz w:val="24"/>
            <w:szCs w:val="24"/>
          </w:rPr>
          <w:t>5 части 2</w:t>
        </w:r>
      </w:hyperlink>
      <w:r w:rsidRPr="00BE7BC5">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w:t>
      </w:r>
    </w:p>
    <w:p w:rsidR="00432354" w:rsidRPr="00BE7BC5" w:rsidRDefault="00432354" w:rsidP="00BE7BC5">
      <w:pPr>
        <w:widowControl w:val="0"/>
        <w:spacing w:line="240" w:lineRule="auto"/>
        <w:ind w:left="-142" w:firstLine="568"/>
        <w:rPr>
          <w:i/>
          <w:sz w:val="24"/>
          <w:szCs w:val="24"/>
        </w:rPr>
      </w:pPr>
    </w:p>
    <w:p w:rsidR="00432354" w:rsidRPr="003C27D9" w:rsidRDefault="00432354" w:rsidP="00BE7BC5">
      <w:pPr>
        <w:pStyle w:val="20"/>
        <w:ind w:left="-142" w:firstLine="568"/>
        <w:rPr>
          <w:b/>
          <w:bCs/>
          <w:i/>
          <w:sz w:val="24"/>
          <w:szCs w:val="24"/>
          <w:u w:val="none"/>
        </w:rPr>
      </w:pPr>
      <w:bookmarkStart w:id="235" w:name="_Toc20990868"/>
      <w:r w:rsidRPr="003C27D9">
        <w:rPr>
          <w:b/>
          <w:bCs/>
          <w:i/>
          <w:sz w:val="24"/>
          <w:szCs w:val="24"/>
          <w:u w:val="none"/>
        </w:rPr>
        <w:t>ГЛАВА 6. Регулирование иных вопросов землепользования и застройки</w:t>
      </w:r>
      <w:bookmarkEnd w:id="235"/>
    </w:p>
    <w:p w:rsidR="00432354" w:rsidRPr="00BE7BC5" w:rsidRDefault="00432354" w:rsidP="00BE7BC5">
      <w:pPr>
        <w:spacing w:line="240" w:lineRule="auto"/>
        <w:ind w:left="-142" w:firstLine="568"/>
        <w:rPr>
          <w:i/>
          <w:sz w:val="24"/>
          <w:szCs w:val="24"/>
        </w:rPr>
      </w:pPr>
    </w:p>
    <w:p w:rsidR="00432354" w:rsidRPr="00BE7BC5" w:rsidRDefault="00432354" w:rsidP="00BE7BC5">
      <w:pPr>
        <w:pStyle w:val="30"/>
        <w:ind w:left="-142" w:firstLine="568"/>
        <w:rPr>
          <w:i/>
          <w:sz w:val="24"/>
          <w:szCs w:val="24"/>
          <w:u w:val="none"/>
        </w:rPr>
      </w:pPr>
      <w:bookmarkStart w:id="236" w:name="_Toc20990869"/>
      <w:r w:rsidRPr="00BE7BC5">
        <w:rPr>
          <w:i/>
          <w:sz w:val="24"/>
          <w:szCs w:val="24"/>
          <w:u w:val="none"/>
        </w:rPr>
        <w:t>Статья 34. Выдача разрешений на строительство</w:t>
      </w:r>
      <w:bookmarkEnd w:id="236"/>
    </w:p>
    <w:p w:rsidR="00432354" w:rsidRPr="00BE7BC5" w:rsidRDefault="00432354" w:rsidP="00BE7BC5">
      <w:pPr>
        <w:pStyle w:val="ConsPlusNormal"/>
        <w:ind w:left="-142" w:firstLine="568"/>
        <w:rPr>
          <w:rFonts w:ascii="Times New Roman" w:hAnsi="Times New Roman" w:cs="Times New Roman"/>
          <w:sz w:val="24"/>
          <w:szCs w:val="24"/>
        </w:rPr>
      </w:pP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856"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 w:history="1">
        <w:r w:rsidRPr="00EE2741">
          <w:rPr>
            <w:rFonts w:ascii="Times New Roman" w:hAnsi="Times New Roman" w:cs="Times New Roman"/>
            <w:sz w:val="24"/>
            <w:szCs w:val="24"/>
          </w:rPr>
          <w:t>частью 1.1</w:t>
        </w:r>
      </w:hyperlink>
      <w:r w:rsidRPr="00EE2741">
        <w:rPr>
          <w:rFonts w:ascii="Times New Roman" w:hAnsi="Times New Roman" w:cs="Times New Roman"/>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(далее – ГрК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w:t>
      </w:r>
      <w:r w:rsidRPr="00EE2741">
        <w:rPr>
          <w:rFonts w:ascii="Times New Roman" w:hAnsi="Times New Roman" w:cs="Times New Roman"/>
          <w:sz w:val="24"/>
          <w:szCs w:val="24"/>
        </w:rPr>
        <w:lastRenderedPageBreak/>
        <w:t>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ГрК РФ.</w:t>
      </w:r>
    </w:p>
    <w:p w:rsidR="00432354" w:rsidRPr="00EE2741" w:rsidRDefault="00432354" w:rsidP="00BE7BC5">
      <w:pPr>
        <w:pStyle w:val="ConsPlusNormal"/>
        <w:ind w:left="-142" w:firstLine="568"/>
        <w:rPr>
          <w:rFonts w:ascii="Times New Roman" w:hAnsi="Times New Roman" w:cs="Times New Roman"/>
          <w:sz w:val="24"/>
          <w:szCs w:val="24"/>
        </w:rPr>
      </w:pPr>
      <w:bookmarkStart w:id="237" w:name="Par2856"/>
      <w:bookmarkEnd w:id="237"/>
      <w:r w:rsidRPr="00EE2741">
        <w:rPr>
          <w:rFonts w:ascii="Times New Roman" w:hAnsi="Times New Roman" w:cs="Times New Roman"/>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513"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history="1">
        <w:r w:rsidRPr="00EE2741">
          <w:rPr>
            <w:rFonts w:ascii="Times New Roman" w:hAnsi="Times New Roman" w:cs="Times New Roman"/>
            <w:sz w:val="24"/>
            <w:szCs w:val="24"/>
          </w:rPr>
          <w:t>частью 7 статьи 36</w:t>
        </w:r>
      </w:hyperlink>
      <w:r w:rsidRPr="00EE2741">
        <w:rPr>
          <w:rFonts w:ascii="Times New Roman" w:hAnsi="Times New Roman" w:cs="Times New Roman"/>
          <w:sz w:val="24"/>
          <w:szCs w:val="24"/>
        </w:rPr>
        <w:t xml:space="preserve"> ГрК РФ требованиям к назначению, параметрам и размещению объекта капитального строительства на указанном земельном участке.</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ar1507"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 w:history="1">
        <w:r w:rsidRPr="00EE2741">
          <w:rPr>
            <w:rFonts w:ascii="Times New Roman" w:hAnsi="Times New Roman" w:cs="Times New Roman"/>
            <w:sz w:val="24"/>
            <w:szCs w:val="24"/>
          </w:rPr>
          <w:t>не устанавливаются</w:t>
        </w:r>
      </w:hyperlink>
      <w:r w:rsidRPr="00EE2741">
        <w:rPr>
          <w:rFonts w:ascii="Times New Roman" w:hAnsi="Times New Roman" w:cs="Times New Roman"/>
          <w:sz w:val="24"/>
          <w:szCs w:val="24"/>
        </w:rPr>
        <w:t xml:space="preserve">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432354" w:rsidRPr="00EE2741" w:rsidRDefault="00432354" w:rsidP="00BE7BC5">
      <w:pPr>
        <w:pStyle w:val="ConsPlusNormal"/>
        <w:ind w:left="-142" w:firstLine="568"/>
        <w:rPr>
          <w:rFonts w:ascii="Times New Roman" w:hAnsi="Times New Roman" w:cs="Times New Roman"/>
          <w:sz w:val="24"/>
          <w:szCs w:val="24"/>
        </w:rPr>
      </w:pPr>
      <w:bookmarkStart w:id="238" w:name="Par2866"/>
      <w:bookmarkEnd w:id="238"/>
      <w:r w:rsidRPr="00EE2741">
        <w:rPr>
          <w:rFonts w:ascii="Times New Roman" w:hAnsi="Times New Roman" w:cs="Times New Roman"/>
          <w:sz w:val="24"/>
          <w:szCs w:val="24"/>
        </w:rPr>
        <w:t xml:space="preserve">4. Разрешение на строительство выдается уполномоченным на выдачу разрешений на строительство органом местного самоуправления, по месту нахождения земельного участка, за исключением случаев, предусмотренных </w:t>
      </w:r>
      <w:hyperlink w:anchor="Par2868" w:tooltip="5. Разрешение на строительство выдается в случае осуществления строительства, реконструкции:" w:history="1">
        <w:r w:rsidRPr="00EE2741">
          <w:rPr>
            <w:rFonts w:ascii="Times New Roman" w:hAnsi="Times New Roman" w:cs="Times New Roman"/>
            <w:sz w:val="24"/>
            <w:szCs w:val="24"/>
          </w:rPr>
          <w:t>частями 5</w:t>
        </w:r>
      </w:hyperlink>
      <w:r w:rsidRPr="00EE2741">
        <w:rPr>
          <w:rFonts w:ascii="Times New Roman" w:hAnsi="Times New Roman" w:cs="Times New Roman"/>
          <w:sz w:val="24"/>
          <w:szCs w:val="24"/>
        </w:rPr>
        <w:t xml:space="preserve"> - </w:t>
      </w:r>
      <w:hyperlink w:anchor="Par288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EE2741">
          <w:rPr>
            <w:rFonts w:ascii="Times New Roman" w:hAnsi="Times New Roman" w:cs="Times New Roman"/>
            <w:sz w:val="24"/>
            <w:szCs w:val="24"/>
          </w:rPr>
          <w:t>6</w:t>
        </w:r>
      </w:hyperlink>
      <w:r w:rsidRPr="00EE2741">
        <w:rPr>
          <w:rFonts w:ascii="Times New Roman" w:hAnsi="Times New Roman" w:cs="Times New Roman"/>
          <w:sz w:val="24"/>
          <w:szCs w:val="24"/>
        </w:rPr>
        <w:t xml:space="preserve"> настоящей статьи и другими федеральными законами.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Уполномоченным на выдачу разрешений на строительство органом местного самоуправления в Афипском городском поселении Северского района, является администрация Афипского городского поселения</w:t>
      </w:r>
      <w:r w:rsidR="00921B55" w:rsidRPr="00EE2741">
        <w:rPr>
          <w:rFonts w:ascii="Times New Roman" w:hAnsi="Times New Roman" w:cs="Times New Roman"/>
          <w:sz w:val="24"/>
          <w:szCs w:val="24"/>
        </w:rPr>
        <w:t xml:space="preserve"> Северского района</w:t>
      </w:r>
      <w:r w:rsidRPr="00EE2741">
        <w:rPr>
          <w:rFonts w:ascii="Times New Roman" w:hAnsi="Times New Roman" w:cs="Times New Roman"/>
          <w:sz w:val="24"/>
          <w:szCs w:val="24"/>
        </w:rPr>
        <w:t>.</w:t>
      </w:r>
    </w:p>
    <w:p w:rsidR="00432354" w:rsidRPr="00EE2741" w:rsidRDefault="00432354" w:rsidP="00BE7BC5">
      <w:pPr>
        <w:pStyle w:val="ConsPlusNormal"/>
        <w:ind w:left="-142" w:firstLine="568"/>
        <w:rPr>
          <w:rFonts w:ascii="Times New Roman" w:hAnsi="Times New Roman" w:cs="Times New Roman"/>
          <w:sz w:val="24"/>
          <w:szCs w:val="24"/>
        </w:rPr>
      </w:pPr>
      <w:bookmarkStart w:id="239" w:name="Par2868"/>
      <w:bookmarkEnd w:id="239"/>
      <w:r w:rsidRPr="00EE2741">
        <w:rPr>
          <w:rFonts w:ascii="Times New Roman" w:hAnsi="Times New Roman" w:cs="Times New Roman"/>
          <w:sz w:val="24"/>
          <w:szCs w:val="24"/>
        </w:rPr>
        <w:t>5. Разрешение на строительство выдается в случае осуществления строительства, реконструкции: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объекта использования атомной энергии - Государственной корпорацией по атомной энергии «Росатом»;</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3) объекта космической инфраструктуры - Государственной корпорацией по космической деятельности «Роскосмос»;</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w:t>
      </w:r>
      <w:r w:rsidRPr="00EE2741">
        <w:rPr>
          <w:rFonts w:ascii="Times New Roman" w:hAnsi="Times New Roman" w:cs="Times New Roman"/>
          <w:sz w:val="24"/>
          <w:szCs w:val="24"/>
        </w:rPr>
        <w:lastRenderedPageBreak/>
        <w:t>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5)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69" w:history="1">
        <w:r w:rsidRPr="00EE2741">
          <w:rPr>
            <w:rFonts w:ascii="Times New Roman" w:hAnsi="Times New Roman" w:cs="Times New Roman"/>
            <w:sz w:val="24"/>
            <w:szCs w:val="24"/>
          </w:rPr>
          <w:t>статье 3.1</w:t>
        </w:r>
      </w:hyperlink>
      <w:r w:rsidRPr="00EE2741">
        <w:rPr>
          <w:rFonts w:ascii="Times New Roman" w:hAnsi="Times New Roman" w:cs="Times New Roman"/>
          <w:sz w:val="24"/>
          <w:szCs w:val="24"/>
        </w:rPr>
        <w:t xml:space="preserve"> Федерального закона от 14 марта 1995 года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432354" w:rsidRPr="00EE2741" w:rsidRDefault="00432354" w:rsidP="00BE7BC5">
      <w:pPr>
        <w:pStyle w:val="ConsPlusNormal"/>
        <w:ind w:left="-142" w:firstLine="568"/>
        <w:rPr>
          <w:rFonts w:ascii="Times New Roman" w:hAnsi="Times New Roman" w:cs="Times New Roman"/>
          <w:sz w:val="24"/>
          <w:szCs w:val="24"/>
        </w:rPr>
      </w:pPr>
      <w:bookmarkStart w:id="240" w:name="Par2881"/>
      <w:bookmarkEnd w:id="240"/>
      <w:r w:rsidRPr="00EE2741">
        <w:rPr>
          <w:rFonts w:ascii="Times New Roman" w:hAnsi="Times New Roman" w:cs="Times New Roman"/>
          <w:sz w:val="24"/>
          <w:szCs w:val="24"/>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ГрК РФ.</w:t>
      </w:r>
    </w:p>
    <w:p w:rsidR="00432354" w:rsidRPr="00EE2741" w:rsidRDefault="00432354" w:rsidP="00BE7BC5">
      <w:pPr>
        <w:pStyle w:val="ConsPlusNormal"/>
        <w:ind w:left="-142" w:firstLine="568"/>
        <w:rPr>
          <w:rFonts w:ascii="Times New Roman" w:hAnsi="Times New Roman" w:cs="Times New Roman"/>
          <w:sz w:val="24"/>
          <w:szCs w:val="24"/>
        </w:rPr>
      </w:pPr>
      <w:bookmarkStart w:id="241" w:name="Par2883"/>
      <w:bookmarkEnd w:id="241"/>
      <w:r w:rsidRPr="00EE2741">
        <w:rPr>
          <w:rFonts w:ascii="Times New Roman" w:hAnsi="Times New Roman" w:cs="Times New Roman"/>
          <w:sz w:val="24"/>
          <w:szCs w:val="24"/>
        </w:rPr>
        <w:t xml:space="preserve">6. Разрешение на строительство, за исключением случаев, установленных </w:t>
      </w:r>
      <w:hyperlink w:anchor="Par2868" w:tooltip="5. Разрешение на строительство выдается в случае осуществления строительства, реконструкции:" w:history="1">
        <w:r w:rsidRPr="00EE2741">
          <w:rPr>
            <w:rFonts w:ascii="Times New Roman" w:hAnsi="Times New Roman" w:cs="Times New Roman"/>
            <w:sz w:val="24"/>
            <w:szCs w:val="24"/>
          </w:rPr>
          <w:t>частями 5</w:t>
        </w:r>
      </w:hyperlink>
      <w:r w:rsidRPr="00EE2741">
        <w:rPr>
          <w:rFonts w:ascii="Times New Roman" w:hAnsi="Times New Roman" w:cs="Times New Roman"/>
          <w:sz w:val="24"/>
          <w:szCs w:val="24"/>
        </w:rPr>
        <w:t xml:space="preserve"> и </w:t>
      </w:r>
      <w:hyperlink w:anchor="Par2881"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 w:history="1">
        <w:r w:rsidRPr="00EE2741">
          <w:rPr>
            <w:rFonts w:ascii="Times New Roman" w:hAnsi="Times New Roman" w:cs="Times New Roman"/>
            <w:sz w:val="24"/>
            <w:szCs w:val="24"/>
          </w:rPr>
          <w:t>5.1</w:t>
        </w:r>
      </w:hyperlink>
      <w:r w:rsidRPr="00EE2741">
        <w:rPr>
          <w:rFonts w:ascii="Times New Roman" w:hAnsi="Times New Roman" w:cs="Times New Roman"/>
          <w:sz w:val="24"/>
          <w:szCs w:val="24"/>
        </w:rPr>
        <w:t xml:space="preserve"> настоящей статьи и другими федеральными законами, выдается: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w:t>
      </w:r>
      <w:r w:rsidRPr="00EE2741">
        <w:rPr>
          <w:rFonts w:ascii="Times New Roman" w:hAnsi="Times New Roman" w:cs="Times New Roman"/>
          <w:sz w:val="24"/>
          <w:szCs w:val="24"/>
        </w:rPr>
        <w:lastRenderedPageBreak/>
        <w:t>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32354" w:rsidRPr="00EE2741" w:rsidRDefault="00432354" w:rsidP="00BE7BC5">
      <w:pPr>
        <w:pStyle w:val="ConsPlusNormal"/>
        <w:ind w:left="-142" w:firstLine="568"/>
        <w:rPr>
          <w:rFonts w:ascii="Times New Roman" w:hAnsi="Times New Roman" w:cs="Times New Roman"/>
          <w:sz w:val="24"/>
          <w:szCs w:val="24"/>
        </w:rPr>
      </w:pPr>
      <w:bookmarkStart w:id="242" w:name="Par2896"/>
      <w:bookmarkEnd w:id="242"/>
      <w:r w:rsidRPr="00EE2741">
        <w:rPr>
          <w:rFonts w:ascii="Times New Roman" w:hAnsi="Times New Roman" w:cs="Times New Roman"/>
          <w:sz w:val="24"/>
          <w:szCs w:val="24"/>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ar286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EE2741">
          <w:rPr>
            <w:rFonts w:ascii="Times New Roman" w:hAnsi="Times New Roman" w:cs="Times New Roman"/>
            <w:sz w:val="24"/>
            <w:szCs w:val="24"/>
          </w:rPr>
          <w:t>частями 4</w:t>
        </w:r>
      </w:hyperlink>
      <w:r w:rsidRPr="00EE2741">
        <w:rPr>
          <w:rFonts w:ascii="Times New Roman" w:hAnsi="Times New Roman" w:cs="Times New Roman"/>
          <w:sz w:val="24"/>
          <w:szCs w:val="24"/>
        </w:rPr>
        <w:t xml:space="preserve"> - </w:t>
      </w:r>
      <w:hyperlink w:anchor="Par288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EE2741">
          <w:rPr>
            <w:rFonts w:ascii="Times New Roman" w:hAnsi="Times New Roman" w:cs="Times New Roman"/>
            <w:sz w:val="24"/>
            <w:szCs w:val="24"/>
          </w:rPr>
          <w:t>6</w:t>
        </w:r>
      </w:hyperlink>
      <w:r w:rsidRPr="00EE2741">
        <w:rPr>
          <w:rFonts w:ascii="Times New Roman" w:hAnsi="Times New Roman" w:cs="Times New Roman"/>
          <w:sz w:val="24"/>
          <w:szCs w:val="24"/>
        </w:rPr>
        <w:t xml:space="preserve"> настоящей статьи </w:t>
      </w:r>
      <w:r w:rsidR="00921B55" w:rsidRPr="00EE2741">
        <w:rPr>
          <w:rFonts w:ascii="Times New Roman" w:hAnsi="Times New Roman" w:cs="Times New Roman"/>
          <w:sz w:val="24"/>
          <w:szCs w:val="24"/>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w:t>
      </w:r>
      <w:r w:rsidRPr="00EE2741">
        <w:rPr>
          <w:rFonts w:ascii="Times New Roman" w:hAnsi="Times New Roman" w:cs="Times New Roman"/>
          <w:sz w:val="24"/>
          <w:szCs w:val="24"/>
        </w:rPr>
        <w:t xml:space="preserve">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86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EE2741">
          <w:rPr>
            <w:rFonts w:ascii="Times New Roman" w:hAnsi="Times New Roman" w:cs="Times New Roman"/>
            <w:sz w:val="24"/>
            <w:szCs w:val="24"/>
          </w:rPr>
          <w:t>частями 4</w:t>
        </w:r>
      </w:hyperlink>
      <w:r w:rsidRPr="00EE2741">
        <w:rPr>
          <w:rFonts w:ascii="Times New Roman" w:hAnsi="Times New Roman" w:cs="Times New Roman"/>
          <w:sz w:val="24"/>
          <w:szCs w:val="24"/>
        </w:rPr>
        <w:t xml:space="preserve"> - </w:t>
      </w:r>
      <w:hyperlink w:anchor="Par288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EE2741">
          <w:rPr>
            <w:rFonts w:ascii="Times New Roman" w:hAnsi="Times New Roman" w:cs="Times New Roman"/>
            <w:sz w:val="24"/>
            <w:szCs w:val="24"/>
          </w:rPr>
          <w:t>6</w:t>
        </w:r>
      </w:hyperlink>
      <w:r w:rsidR="00C814D1" w:rsidRPr="00EE2741">
        <w:rPr>
          <w:rFonts w:ascii="Times New Roman" w:hAnsi="Times New Roman" w:cs="Times New Roman"/>
          <w:sz w:val="24"/>
          <w:szCs w:val="24"/>
        </w:rPr>
        <w:t xml:space="preserve"> настоящей статьи </w:t>
      </w:r>
      <w:r w:rsidR="00921B55" w:rsidRPr="00EE2741">
        <w:rPr>
          <w:rFonts w:ascii="Times New Roman" w:hAnsi="Times New Roman" w:cs="Times New Roman"/>
          <w:sz w:val="24"/>
          <w:szCs w:val="24"/>
        </w:rPr>
        <w:t>федеральный орган исполнительной власти, орган исполнительной власти субъекта Российской Федерации, орган местного</w:t>
      </w:r>
      <w:r w:rsidR="002E462C" w:rsidRPr="00EE2741">
        <w:rPr>
          <w:rFonts w:ascii="Times New Roman" w:hAnsi="Times New Roman" w:cs="Times New Roman"/>
          <w:sz w:val="24"/>
          <w:szCs w:val="24"/>
        </w:rPr>
        <w:t xml:space="preserve"> самоуправления. </w:t>
      </w:r>
      <w:r w:rsidRPr="00EE2741">
        <w:rPr>
          <w:rFonts w:ascii="Times New Roman" w:hAnsi="Times New Roman" w:cs="Times New Roman"/>
          <w:sz w:val="24"/>
          <w:szCs w:val="24"/>
        </w:rPr>
        <w:t>К указанному заявлению прилагаются следующие документы:</w:t>
      </w:r>
    </w:p>
    <w:p w:rsidR="00432354" w:rsidRPr="00EE2741" w:rsidRDefault="00432354" w:rsidP="00BE7BC5">
      <w:pPr>
        <w:pStyle w:val="ConsPlusNormal"/>
        <w:ind w:left="-142" w:firstLine="568"/>
        <w:rPr>
          <w:rFonts w:ascii="Times New Roman" w:hAnsi="Times New Roman" w:cs="Times New Roman"/>
          <w:sz w:val="24"/>
          <w:szCs w:val="24"/>
        </w:rPr>
      </w:pPr>
      <w:bookmarkStart w:id="243" w:name="Par2898"/>
      <w:bookmarkEnd w:id="243"/>
      <w:r w:rsidRPr="00EE2741">
        <w:rPr>
          <w:rFonts w:ascii="Times New Roman" w:hAnsi="Times New Roman" w:cs="Times New Roman"/>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ar4165"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 w:history="1">
        <w:r w:rsidRPr="00EE2741">
          <w:rPr>
            <w:rFonts w:ascii="Times New Roman" w:hAnsi="Times New Roman" w:cs="Times New Roman"/>
            <w:sz w:val="24"/>
            <w:szCs w:val="24"/>
          </w:rPr>
          <w:t>частью 1.1 статьи 57.3</w:t>
        </w:r>
      </w:hyperlink>
      <w:r w:rsidRPr="00EE2741">
        <w:rPr>
          <w:rFonts w:ascii="Times New Roman" w:hAnsi="Times New Roman" w:cs="Times New Roman"/>
          <w:sz w:val="24"/>
          <w:szCs w:val="24"/>
        </w:rPr>
        <w:t xml:space="preserve"> ГрК РФ, если иное не установлено </w:t>
      </w:r>
      <w:hyperlink w:anchor="Par2493"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 w:history="1">
        <w:r w:rsidRPr="00EE2741">
          <w:rPr>
            <w:rFonts w:ascii="Times New Roman" w:hAnsi="Times New Roman" w:cs="Times New Roman"/>
            <w:sz w:val="24"/>
            <w:szCs w:val="24"/>
          </w:rPr>
          <w:t>частью 7.3</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32354" w:rsidRPr="00EE2741" w:rsidRDefault="00432354" w:rsidP="00BE7BC5">
      <w:pPr>
        <w:pStyle w:val="ConsPlusNormal"/>
        <w:ind w:left="-142" w:firstLine="568"/>
        <w:rPr>
          <w:rFonts w:ascii="Times New Roman" w:hAnsi="Times New Roman" w:cs="Times New Roman"/>
          <w:sz w:val="24"/>
          <w:szCs w:val="24"/>
        </w:rPr>
      </w:pPr>
      <w:bookmarkStart w:id="244" w:name="Par2904"/>
      <w:bookmarkEnd w:id="244"/>
      <w:r w:rsidRPr="00EE2741">
        <w:rPr>
          <w:rFonts w:ascii="Times New Roman" w:hAnsi="Times New Roman" w:cs="Times New Roman"/>
          <w:sz w:val="24"/>
          <w:szCs w:val="24"/>
        </w:rPr>
        <w:t xml:space="preserve">3) результаты инженерных изысканий и следующие материалы, содержащиеся в утвержденной в соответствии с </w:t>
      </w:r>
      <w:hyperlink w:anchor="Par2554"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 w:history="1">
        <w:r w:rsidRPr="00EE2741">
          <w:rPr>
            <w:rFonts w:ascii="Times New Roman" w:hAnsi="Times New Roman" w:cs="Times New Roman"/>
            <w:sz w:val="24"/>
            <w:szCs w:val="24"/>
          </w:rPr>
          <w:t>частью 15 статьи 48</w:t>
        </w:r>
      </w:hyperlink>
      <w:r w:rsidRPr="00EE2741">
        <w:rPr>
          <w:rFonts w:ascii="Times New Roman" w:hAnsi="Times New Roman" w:cs="Times New Roman"/>
          <w:sz w:val="24"/>
          <w:szCs w:val="24"/>
        </w:rPr>
        <w:t xml:space="preserve"> ГрК РФ проектной документации: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а) пояснительная записка;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bookmarkStart w:id="245" w:name="Par2911"/>
      <w:bookmarkEnd w:id="245"/>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history="1">
        <w:r w:rsidRPr="00EE2741">
          <w:rPr>
            <w:rFonts w:ascii="Times New Roman" w:hAnsi="Times New Roman" w:cs="Times New Roman"/>
            <w:sz w:val="24"/>
            <w:szCs w:val="24"/>
          </w:rPr>
          <w:t>пункте 1 части 5 статьи 49</w:t>
        </w:r>
      </w:hyperlink>
      <w:r w:rsidRPr="00EE2741">
        <w:rPr>
          <w:rFonts w:ascii="Times New Roman" w:hAnsi="Times New Roman" w:cs="Times New Roman"/>
          <w:sz w:val="24"/>
          <w:szCs w:val="24"/>
        </w:rP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ar2078"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EE2741">
          <w:rPr>
            <w:rFonts w:ascii="Times New Roman" w:hAnsi="Times New Roman" w:cs="Times New Roman"/>
            <w:sz w:val="24"/>
            <w:szCs w:val="24"/>
          </w:rPr>
          <w:t>частью 12.1 статьи 48</w:t>
        </w:r>
      </w:hyperlink>
      <w:r w:rsidRPr="00EE2741">
        <w:rPr>
          <w:rFonts w:ascii="Times New Roman" w:hAnsi="Times New Roman" w:cs="Times New Roman"/>
          <w:sz w:val="24"/>
          <w:szCs w:val="24"/>
        </w:rPr>
        <w:t xml:space="preserve"> ГрК РФ), если такая проектная документация подлежит экспертизе в соответствии со </w:t>
      </w:r>
      <w:hyperlink w:anchor="Par2173"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EE2741">
          <w:rPr>
            <w:rFonts w:ascii="Times New Roman" w:hAnsi="Times New Roman" w:cs="Times New Roman"/>
            <w:sz w:val="24"/>
            <w:szCs w:val="24"/>
          </w:rPr>
          <w:t>статьей 49</w:t>
        </w:r>
      </w:hyperlink>
      <w:r w:rsidRPr="00EE2741">
        <w:rPr>
          <w:rFonts w:ascii="Times New Roman" w:hAnsi="Times New Roman" w:cs="Times New Roman"/>
          <w:sz w:val="24"/>
          <w:szCs w:val="24"/>
        </w:rPr>
        <w:t xml:space="preserve"> ГрК РФ, положительное заключение государственной экспертизы проектной документации в случаях, предусмотренных </w:t>
      </w:r>
      <w:hyperlink w:anchor="Par2205"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history="1">
        <w:r w:rsidRPr="00EE2741">
          <w:rPr>
            <w:rFonts w:ascii="Times New Roman" w:hAnsi="Times New Roman" w:cs="Times New Roman"/>
            <w:sz w:val="24"/>
            <w:szCs w:val="24"/>
          </w:rPr>
          <w:t>частью 3.4 статьи 49</w:t>
        </w:r>
      </w:hyperlink>
      <w:r w:rsidRPr="00EE2741">
        <w:rPr>
          <w:rFonts w:ascii="Times New Roman" w:hAnsi="Times New Roman" w:cs="Times New Roman"/>
          <w:sz w:val="24"/>
          <w:szCs w:val="24"/>
        </w:rPr>
        <w:t xml:space="preserve"> ГрК РФ, положительное заключение государственной экологической экспертизы проектной документации в случаях, предусмотренных </w:t>
      </w:r>
      <w:hyperlink w:anchor="Par2267"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EE2741">
          <w:rPr>
            <w:rFonts w:ascii="Times New Roman" w:hAnsi="Times New Roman" w:cs="Times New Roman"/>
            <w:sz w:val="24"/>
            <w:szCs w:val="24"/>
          </w:rPr>
          <w:t>частью 6 статьи 49</w:t>
        </w:r>
      </w:hyperlink>
      <w:r w:rsidRPr="00EE2741">
        <w:rPr>
          <w:rFonts w:ascii="Times New Roman" w:hAnsi="Times New Roman" w:cs="Times New Roman"/>
          <w:sz w:val="24"/>
          <w:szCs w:val="24"/>
        </w:rPr>
        <w:t xml:space="preserve"> ГрК РФ;</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4.1) подтверждение соответствия вносимых в проектную документацию изменений требованиям, указанным в </w:t>
      </w:r>
      <w:hyperlink w:anchor="Par267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EE2741">
          <w:rPr>
            <w:rFonts w:ascii="Times New Roman" w:hAnsi="Times New Roman" w:cs="Times New Roman"/>
            <w:sz w:val="24"/>
            <w:szCs w:val="24"/>
          </w:rPr>
          <w:t>части 3.8 статьи 49</w:t>
        </w:r>
      </w:hyperlink>
      <w:r w:rsidRPr="00EE2741">
        <w:rPr>
          <w:rFonts w:ascii="Times New Roman" w:hAnsi="Times New Roman" w:cs="Times New Roman"/>
          <w:sz w:val="24"/>
          <w:szCs w:val="24"/>
        </w:rPr>
        <w:t xml:space="preserve">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w:t>
      </w:r>
      <w:r w:rsidR="002E462C" w:rsidRPr="00EE2741">
        <w:rPr>
          <w:rFonts w:ascii="Times New Roman" w:hAnsi="Times New Roman" w:cs="Times New Roman"/>
          <w:sz w:val="24"/>
          <w:szCs w:val="24"/>
        </w:rPr>
        <w:t>оответствии с ГрК РФ</w:t>
      </w:r>
      <w:r w:rsidRPr="00EE2741">
        <w:rPr>
          <w:rFonts w:ascii="Times New Roman" w:hAnsi="Times New Roman" w:cs="Times New Roman"/>
          <w:sz w:val="24"/>
          <w:szCs w:val="24"/>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ar267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EE2741">
          <w:rPr>
            <w:rFonts w:ascii="Times New Roman" w:hAnsi="Times New Roman" w:cs="Times New Roman"/>
            <w:sz w:val="24"/>
            <w:szCs w:val="24"/>
          </w:rPr>
          <w:t>частью 3.8 статьи 49</w:t>
        </w:r>
      </w:hyperlink>
      <w:r w:rsidRPr="00EE2741">
        <w:rPr>
          <w:rFonts w:ascii="Times New Roman" w:hAnsi="Times New Roman" w:cs="Times New Roman"/>
          <w:sz w:val="24"/>
          <w:szCs w:val="24"/>
        </w:rPr>
        <w:t xml:space="preserve"> ГрК РФ;</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4.2) подтверждение соответствия вносимых в проектную документацию изменений требованиям, указанным в </w:t>
      </w:r>
      <w:hyperlink w:anchor="Par267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history="1">
        <w:r w:rsidRPr="00EE2741">
          <w:rPr>
            <w:rFonts w:ascii="Times New Roman" w:hAnsi="Times New Roman" w:cs="Times New Roman"/>
            <w:sz w:val="24"/>
            <w:szCs w:val="24"/>
          </w:rPr>
          <w:t>части 3.9 статьи 49</w:t>
        </w:r>
      </w:hyperlink>
      <w:r w:rsidRPr="00EE2741">
        <w:rPr>
          <w:rFonts w:ascii="Times New Roman" w:hAnsi="Times New Roman" w:cs="Times New Roman"/>
          <w:sz w:val="24"/>
          <w:szCs w:val="24"/>
        </w:rP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ar267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history="1">
        <w:r w:rsidRPr="00EE2741">
          <w:rPr>
            <w:rFonts w:ascii="Times New Roman" w:hAnsi="Times New Roman" w:cs="Times New Roman"/>
            <w:sz w:val="24"/>
            <w:szCs w:val="24"/>
          </w:rPr>
          <w:t>частью 3.9 статьи 49</w:t>
        </w:r>
      </w:hyperlink>
      <w:r w:rsidRPr="00EE2741">
        <w:rPr>
          <w:rFonts w:ascii="Times New Roman" w:hAnsi="Times New Roman" w:cs="Times New Roman"/>
          <w:sz w:val="24"/>
          <w:szCs w:val="24"/>
        </w:rPr>
        <w:t xml:space="preserve"> ГрК РФ;</w:t>
      </w:r>
    </w:p>
    <w:p w:rsidR="00432354" w:rsidRPr="00EE2741" w:rsidRDefault="00432354" w:rsidP="00BE7BC5">
      <w:pPr>
        <w:pStyle w:val="ConsPlusNormal"/>
        <w:ind w:left="-142" w:firstLine="568"/>
        <w:rPr>
          <w:rFonts w:ascii="Times New Roman" w:hAnsi="Times New Roman" w:cs="Times New Roman"/>
          <w:sz w:val="24"/>
          <w:szCs w:val="24"/>
        </w:rPr>
      </w:pPr>
      <w:bookmarkStart w:id="246" w:name="Par2918"/>
      <w:bookmarkEnd w:id="246"/>
      <w:r w:rsidRPr="00EE2741">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576" w:tooltip="Статья 40. Отклонение от предельных параметров разрешенного строительства, реконструкции объектов капитального строительства" w:history="1">
        <w:r w:rsidRPr="00EE2741">
          <w:rPr>
            <w:rFonts w:ascii="Times New Roman" w:hAnsi="Times New Roman" w:cs="Times New Roman"/>
            <w:sz w:val="24"/>
            <w:szCs w:val="24"/>
          </w:rPr>
          <w:t>статьей 40</w:t>
        </w:r>
      </w:hyperlink>
      <w:r w:rsidRPr="00EE2741">
        <w:rPr>
          <w:rFonts w:ascii="Times New Roman" w:hAnsi="Times New Roman" w:cs="Times New Roman"/>
          <w:sz w:val="24"/>
          <w:szCs w:val="24"/>
        </w:rPr>
        <w:t xml:space="preserve"> ГрК РФ);</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923"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 w:history="1">
        <w:r w:rsidRPr="00EE2741">
          <w:rPr>
            <w:rFonts w:ascii="Times New Roman" w:hAnsi="Times New Roman" w:cs="Times New Roman"/>
            <w:sz w:val="24"/>
            <w:szCs w:val="24"/>
          </w:rPr>
          <w:t>пункте 6.2</w:t>
        </w:r>
      </w:hyperlink>
      <w:r w:rsidRPr="00EE2741">
        <w:rPr>
          <w:rFonts w:ascii="Times New Roman" w:hAnsi="Times New Roman" w:cs="Times New Roman"/>
          <w:sz w:val="24"/>
          <w:szCs w:val="24"/>
        </w:rPr>
        <w:t xml:space="preserve"> настоящей части случаев реконструкции многоквартирного дома;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3C27D9" w:rsidRPr="00EE2741">
        <w:rPr>
          <w:rFonts w:ascii="Times New Roman" w:hAnsi="Times New Roman" w:cs="Times New Roman"/>
          <w:sz w:val="24"/>
          <w:szCs w:val="24"/>
        </w:rPr>
        <w:t>корпорацией по атомной энергии «Росатом»</w:t>
      </w:r>
      <w:r w:rsidRPr="00EE2741">
        <w:rPr>
          <w:rFonts w:ascii="Times New Roman" w:hAnsi="Times New Roman" w:cs="Times New Roman"/>
          <w:sz w:val="24"/>
          <w:szCs w:val="24"/>
        </w:rPr>
        <w:t>, Государственной корпорацией по космиче</w:t>
      </w:r>
      <w:r w:rsidR="003C27D9" w:rsidRPr="00EE2741">
        <w:rPr>
          <w:rFonts w:ascii="Times New Roman" w:hAnsi="Times New Roman" w:cs="Times New Roman"/>
          <w:sz w:val="24"/>
          <w:szCs w:val="24"/>
        </w:rPr>
        <w:t>ской деятельности «Роскосмос»</w:t>
      </w:r>
      <w:r w:rsidRPr="00EE2741">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32354" w:rsidRPr="00EE2741" w:rsidRDefault="00432354" w:rsidP="00BE7BC5">
      <w:pPr>
        <w:pStyle w:val="ConsPlusNormal"/>
        <w:ind w:left="-142" w:firstLine="568"/>
        <w:rPr>
          <w:rFonts w:ascii="Times New Roman" w:hAnsi="Times New Roman" w:cs="Times New Roman"/>
          <w:sz w:val="24"/>
          <w:szCs w:val="24"/>
        </w:rPr>
      </w:pPr>
      <w:bookmarkStart w:id="247" w:name="Par2923"/>
      <w:bookmarkEnd w:id="247"/>
      <w:r w:rsidRPr="00EE2741">
        <w:rPr>
          <w:rFonts w:ascii="Times New Roman" w:hAnsi="Times New Roman" w:cs="Times New Roman"/>
          <w:sz w:val="24"/>
          <w:szCs w:val="24"/>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32354" w:rsidRPr="00EE2741" w:rsidRDefault="00432354" w:rsidP="00BE7BC5">
      <w:pPr>
        <w:pStyle w:val="ConsPlusNormal"/>
        <w:ind w:left="-142" w:firstLine="568"/>
        <w:rPr>
          <w:rFonts w:ascii="Times New Roman" w:hAnsi="Times New Roman" w:cs="Times New Roman"/>
          <w:sz w:val="24"/>
          <w:szCs w:val="24"/>
        </w:rPr>
      </w:pPr>
      <w:bookmarkStart w:id="248" w:name="Par2925"/>
      <w:bookmarkEnd w:id="248"/>
      <w:r w:rsidRPr="00EE2741">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w:t>
      </w:r>
      <w:r w:rsidRPr="00EE2741">
        <w:rPr>
          <w:rFonts w:ascii="Times New Roman" w:hAnsi="Times New Roman" w:cs="Times New Roman"/>
          <w:sz w:val="24"/>
          <w:szCs w:val="24"/>
        </w:rPr>
        <w:lastRenderedPageBreak/>
        <w:t>культурного наследия затрагиваются конструктивные и другие характеристики надежности и безопасности такого объекта;</w:t>
      </w:r>
    </w:p>
    <w:p w:rsidR="00432354" w:rsidRPr="00EE2741" w:rsidRDefault="00432354" w:rsidP="00BE7BC5">
      <w:pPr>
        <w:pStyle w:val="ConsPlusNormal"/>
        <w:ind w:left="-142" w:firstLine="568"/>
        <w:rPr>
          <w:rFonts w:ascii="Times New Roman" w:hAnsi="Times New Roman" w:cs="Times New Roman"/>
          <w:sz w:val="24"/>
          <w:szCs w:val="24"/>
        </w:rPr>
      </w:pPr>
      <w:bookmarkStart w:id="249" w:name="Par2929"/>
      <w:bookmarkEnd w:id="249"/>
      <w:r w:rsidRPr="00EE2741">
        <w:rPr>
          <w:rFonts w:ascii="Times New Roman" w:hAnsi="Times New Roman" w:cs="Times New Roman"/>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32354" w:rsidRPr="00EE2741" w:rsidRDefault="00432354" w:rsidP="00BE7BC5">
      <w:pPr>
        <w:pStyle w:val="ConsPlusNormal"/>
        <w:ind w:left="-142" w:firstLine="568"/>
        <w:rPr>
          <w:rFonts w:ascii="Times New Roman" w:hAnsi="Times New Roman" w:cs="Times New Roman"/>
          <w:sz w:val="24"/>
          <w:szCs w:val="24"/>
        </w:rPr>
      </w:pPr>
      <w:bookmarkStart w:id="250" w:name="Par2931"/>
      <w:bookmarkEnd w:id="250"/>
      <w:r w:rsidRPr="00EE2741">
        <w:rPr>
          <w:rFonts w:ascii="Times New Roman" w:hAnsi="Times New Roman" w:cs="Times New Roman"/>
          <w:sz w:val="24"/>
          <w:szCs w:val="24"/>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7.1. Документы (их копии или сведения, содержащиеся в них), указанные в </w:t>
      </w:r>
      <w:hyperlink w:anchor="Par291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 w:history="1">
        <w:r w:rsidRPr="00EE2741">
          <w:rPr>
            <w:rFonts w:ascii="Times New Roman" w:hAnsi="Times New Roman" w:cs="Times New Roman"/>
            <w:sz w:val="24"/>
            <w:szCs w:val="24"/>
          </w:rPr>
          <w:t>пунктах 1</w:t>
        </w:r>
      </w:hyperlink>
      <w:r w:rsidRPr="00EE2741">
        <w:rPr>
          <w:rFonts w:ascii="Times New Roman" w:hAnsi="Times New Roman" w:cs="Times New Roman"/>
          <w:sz w:val="24"/>
          <w:szCs w:val="24"/>
        </w:rPr>
        <w:t xml:space="preserve"> - </w:t>
      </w:r>
      <w:hyperlink w:anchor="Par2939"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sidRPr="00EE2741">
          <w:rPr>
            <w:rFonts w:ascii="Times New Roman" w:hAnsi="Times New Roman" w:cs="Times New Roman"/>
            <w:sz w:val="24"/>
            <w:szCs w:val="24"/>
          </w:rPr>
          <w:t>5</w:t>
        </w:r>
      </w:hyperlink>
      <w:r w:rsidRPr="00EE2741">
        <w:rPr>
          <w:rFonts w:ascii="Times New Roman" w:hAnsi="Times New Roman" w:cs="Times New Roman"/>
          <w:sz w:val="24"/>
          <w:szCs w:val="24"/>
        </w:rPr>
        <w:t xml:space="preserve">, </w:t>
      </w:r>
      <w:hyperlink w:anchor="Par2946" w:tooltip="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history="1">
        <w:r w:rsidRPr="00EE2741">
          <w:rPr>
            <w:rFonts w:ascii="Times New Roman" w:hAnsi="Times New Roman" w:cs="Times New Roman"/>
            <w:sz w:val="24"/>
            <w:szCs w:val="24"/>
          </w:rPr>
          <w:t>7</w:t>
        </w:r>
      </w:hyperlink>
      <w:r w:rsidRPr="00EE2741">
        <w:rPr>
          <w:rFonts w:ascii="Times New Roman" w:hAnsi="Times New Roman" w:cs="Times New Roman"/>
          <w:sz w:val="24"/>
          <w:szCs w:val="24"/>
        </w:rPr>
        <w:t xml:space="preserve">, </w:t>
      </w:r>
      <w:hyperlink w:anchor="Par295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EE2741">
          <w:rPr>
            <w:rFonts w:ascii="Times New Roman" w:hAnsi="Times New Roman" w:cs="Times New Roman"/>
            <w:sz w:val="24"/>
            <w:szCs w:val="24"/>
          </w:rPr>
          <w:t>9</w:t>
        </w:r>
      </w:hyperlink>
      <w:r w:rsidRPr="00EE2741">
        <w:rPr>
          <w:rFonts w:ascii="Times New Roman" w:hAnsi="Times New Roman" w:cs="Times New Roman"/>
          <w:sz w:val="24"/>
          <w:szCs w:val="24"/>
        </w:rPr>
        <w:t xml:space="preserve"> и </w:t>
      </w:r>
      <w:hyperlink w:anchor="Par2954" w:tooltip="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 w:history="1">
        <w:r w:rsidRPr="00EE2741">
          <w:rPr>
            <w:rFonts w:ascii="Times New Roman" w:hAnsi="Times New Roman" w:cs="Times New Roman"/>
            <w:sz w:val="24"/>
            <w:szCs w:val="24"/>
          </w:rPr>
          <w:t>10 части 7</w:t>
        </w:r>
      </w:hyperlink>
      <w:r w:rsidRPr="00EE2741">
        <w:rPr>
          <w:rFonts w:ascii="Times New Roman" w:hAnsi="Times New Roman" w:cs="Times New Roman"/>
          <w:sz w:val="24"/>
          <w:szCs w:val="24"/>
        </w:rPr>
        <w:t xml:space="preserve"> настоящей статьи, запрашиваются органами, указанными в </w:t>
      </w:r>
      <w:hyperlink w:anchor="Par2917"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EE2741">
          <w:rPr>
            <w:rFonts w:ascii="Times New Roman" w:hAnsi="Times New Roman" w:cs="Times New Roman"/>
            <w:sz w:val="24"/>
            <w:szCs w:val="24"/>
          </w:rPr>
          <w:t>абзаце первом части 7</w:t>
        </w:r>
      </w:hyperlink>
      <w:r w:rsidRPr="00EE2741">
        <w:rPr>
          <w:rFonts w:ascii="Times New Roman" w:hAnsi="Times New Roman" w:cs="Times New Roman"/>
          <w:sz w:val="24"/>
          <w:szCs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По межведомственным запросам органов, указанных в </w:t>
      </w:r>
      <w:hyperlink w:anchor="Par2896"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EE2741">
          <w:rPr>
            <w:rFonts w:ascii="Times New Roman" w:hAnsi="Times New Roman" w:cs="Times New Roman"/>
            <w:sz w:val="24"/>
            <w:szCs w:val="24"/>
          </w:rPr>
          <w:t>абзаце первом части 7</w:t>
        </w:r>
      </w:hyperlink>
      <w:r w:rsidRPr="00EE2741">
        <w:rPr>
          <w:rFonts w:ascii="Times New Roman" w:hAnsi="Times New Roman" w:cs="Times New Roman"/>
          <w:sz w:val="24"/>
          <w:szCs w:val="24"/>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32354" w:rsidRPr="00EE2741" w:rsidRDefault="00432354" w:rsidP="00BE7BC5">
      <w:pPr>
        <w:pStyle w:val="ConsPlusNormal"/>
        <w:ind w:left="-142" w:firstLine="568"/>
        <w:rPr>
          <w:rFonts w:ascii="Times New Roman" w:hAnsi="Times New Roman" w:cs="Times New Roman"/>
          <w:sz w:val="24"/>
          <w:szCs w:val="24"/>
        </w:rPr>
      </w:pPr>
      <w:bookmarkStart w:id="251" w:name="Par2939"/>
      <w:bookmarkEnd w:id="251"/>
      <w:r w:rsidRPr="00EE2741">
        <w:rPr>
          <w:rFonts w:ascii="Times New Roman" w:hAnsi="Times New Roman" w:cs="Times New Roman"/>
          <w:sz w:val="24"/>
          <w:szCs w:val="24"/>
        </w:rPr>
        <w:t xml:space="preserve">7.2. Документы, указанные в </w:t>
      </w:r>
      <w:hyperlink w:anchor="Par289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 w:history="1">
        <w:r w:rsidRPr="00EE2741">
          <w:rPr>
            <w:rFonts w:ascii="Times New Roman" w:hAnsi="Times New Roman" w:cs="Times New Roman"/>
            <w:sz w:val="24"/>
            <w:szCs w:val="24"/>
          </w:rPr>
          <w:t>пунктах 1</w:t>
        </w:r>
      </w:hyperlink>
      <w:r w:rsidRPr="00EE2741">
        <w:rPr>
          <w:rFonts w:ascii="Times New Roman" w:hAnsi="Times New Roman" w:cs="Times New Roman"/>
          <w:sz w:val="24"/>
          <w:szCs w:val="24"/>
        </w:rPr>
        <w:t xml:space="preserve">, </w:t>
      </w:r>
      <w:hyperlink w:anchor="Par2904"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history="1">
        <w:r w:rsidRPr="00EE2741">
          <w:rPr>
            <w:rFonts w:ascii="Times New Roman" w:hAnsi="Times New Roman" w:cs="Times New Roman"/>
            <w:sz w:val="24"/>
            <w:szCs w:val="24"/>
          </w:rPr>
          <w:t>3</w:t>
        </w:r>
      </w:hyperlink>
      <w:r w:rsidRPr="00EE2741">
        <w:rPr>
          <w:rFonts w:ascii="Times New Roman" w:hAnsi="Times New Roman" w:cs="Times New Roman"/>
          <w:sz w:val="24"/>
          <w:szCs w:val="24"/>
        </w:rPr>
        <w:t xml:space="preserve"> и </w:t>
      </w:r>
      <w:hyperlink w:anchor="Par2911" w:tooltip="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 w:history="1">
        <w:r w:rsidRPr="00EE2741">
          <w:rPr>
            <w:rFonts w:ascii="Times New Roman" w:hAnsi="Times New Roman" w:cs="Times New Roman"/>
            <w:sz w:val="24"/>
            <w:szCs w:val="24"/>
          </w:rPr>
          <w:t>4 части 7</w:t>
        </w:r>
      </w:hyperlink>
      <w:r w:rsidRPr="00EE2741">
        <w:rPr>
          <w:rFonts w:ascii="Times New Roman" w:hAnsi="Times New Roman" w:cs="Times New Roman"/>
          <w:sz w:val="24"/>
          <w:szCs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ar4165"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 w:history="1">
        <w:r w:rsidRPr="00EE2741">
          <w:rPr>
            <w:rFonts w:ascii="Times New Roman" w:hAnsi="Times New Roman" w:cs="Times New Roman"/>
            <w:sz w:val="24"/>
            <w:szCs w:val="24"/>
          </w:rPr>
          <w:t>частью 1.1 статьи 57.3</w:t>
        </w:r>
      </w:hyperlink>
      <w:r w:rsidRPr="00EE2741">
        <w:rPr>
          <w:rFonts w:ascii="Times New Roman" w:hAnsi="Times New Roman" w:cs="Times New Roman"/>
          <w:sz w:val="24"/>
          <w:szCs w:val="24"/>
        </w:rPr>
        <w:t xml:space="preserve"> ГрК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w:t>
      </w:r>
      <w:r w:rsidRPr="00EE2741">
        <w:rPr>
          <w:rFonts w:ascii="Times New Roman" w:hAnsi="Times New Roman" w:cs="Times New Roman"/>
          <w:sz w:val="24"/>
          <w:szCs w:val="24"/>
        </w:rPr>
        <w:lastRenderedPageBreak/>
        <w:t>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10. Не допускается требовать иные документы для получения разрешения на строительство, за исключением указанных в </w:t>
      </w:r>
      <w:hyperlink w:anchor="Par2917"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EE2741">
          <w:rPr>
            <w:rFonts w:ascii="Times New Roman" w:hAnsi="Times New Roman" w:cs="Times New Roman"/>
            <w:sz w:val="24"/>
            <w:szCs w:val="24"/>
          </w:rPr>
          <w:t>части 7</w:t>
        </w:r>
      </w:hyperlink>
      <w:r w:rsidRPr="00EE2741">
        <w:rPr>
          <w:rFonts w:ascii="Times New Roman" w:hAnsi="Times New Roman" w:cs="Times New Roman"/>
          <w:sz w:val="24"/>
          <w:szCs w:val="24"/>
        </w:rPr>
        <w:t xml:space="preserve"> настоящей статьи документов. Документы, предусмотренные </w:t>
      </w:r>
      <w:hyperlink w:anchor="Par2917"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EE2741">
          <w:rPr>
            <w:rFonts w:ascii="Times New Roman" w:hAnsi="Times New Roman" w:cs="Times New Roman"/>
            <w:sz w:val="24"/>
            <w:szCs w:val="24"/>
          </w:rPr>
          <w:t>частью 7</w:t>
        </w:r>
      </w:hyperlink>
      <w:r w:rsidRPr="00EE2741">
        <w:rPr>
          <w:rFonts w:ascii="Times New Roman" w:hAnsi="Times New Roman" w:cs="Times New Roman"/>
          <w:sz w:val="24"/>
          <w:szCs w:val="24"/>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2917"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EE2741">
          <w:rPr>
            <w:rFonts w:ascii="Times New Roman" w:hAnsi="Times New Roman" w:cs="Times New Roman"/>
            <w:sz w:val="24"/>
            <w:szCs w:val="24"/>
          </w:rPr>
          <w:t>части 7</w:t>
        </w:r>
      </w:hyperlink>
      <w:r w:rsidRPr="00EE2741">
        <w:rPr>
          <w:rFonts w:ascii="Times New Roman" w:hAnsi="Times New Roman" w:cs="Times New Roman"/>
          <w:sz w:val="24"/>
          <w:szCs w:val="24"/>
        </w:rPr>
        <w:t xml:space="preserve">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w:t>
      </w:r>
      <w:hyperlink w:anchor="Par2917"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EE2741">
          <w:rPr>
            <w:rFonts w:ascii="Times New Roman" w:hAnsi="Times New Roman" w:cs="Times New Roman"/>
            <w:sz w:val="24"/>
            <w:szCs w:val="24"/>
          </w:rPr>
          <w:t>части 7</w:t>
        </w:r>
      </w:hyperlink>
      <w:r w:rsidRPr="00EE2741">
        <w:rPr>
          <w:rFonts w:ascii="Times New Roman" w:hAnsi="Times New Roman" w:cs="Times New Roman"/>
          <w:sz w:val="24"/>
          <w:szCs w:val="24"/>
        </w:rPr>
        <w:t xml:space="preserve"> настоящей статьи, в уполномоченные на выдачу разрешений на строительство </w:t>
      </w:r>
      <w:r w:rsidR="002E462C" w:rsidRPr="00EE2741">
        <w:rPr>
          <w:rFonts w:ascii="Times New Roman" w:hAnsi="Times New Roman" w:cs="Times New Roman"/>
          <w:sz w:val="24"/>
          <w:szCs w:val="24"/>
        </w:rPr>
        <w:t xml:space="preserve">федеральные органы исполнительной власти, органы исполнительной власти субъектов Российской Федерации, органы местного самоуправления </w:t>
      </w:r>
      <w:r w:rsidRPr="00EE2741">
        <w:rPr>
          <w:rFonts w:ascii="Times New Roman" w:hAnsi="Times New Roman" w:cs="Times New Roman"/>
          <w:sz w:val="24"/>
          <w:szCs w:val="24"/>
        </w:rPr>
        <w:t>и организации в электронной форме устанавливается Правительством Российской Федерации.</w:t>
      </w:r>
    </w:p>
    <w:p w:rsidR="00432354" w:rsidRPr="00EE2741" w:rsidRDefault="00432354" w:rsidP="00BE7BC5">
      <w:pPr>
        <w:pStyle w:val="ConsPlusNormal"/>
        <w:ind w:left="-142" w:firstLine="568"/>
        <w:rPr>
          <w:rFonts w:ascii="Times New Roman" w:hAnsi="Times New Roman" w:cs="Times New Roman"/>
          <w:sz w:val="24"/>
          <w:szCs w:val="24"/>
        </w:rPr>
      </w:pPr>
      <w:bookmarkStart w:id="252" w:name="Par2945"/>
      <w:bookmarkEnd w:id="252"/>
      <w:r w:rsidRPr="00EE2741">
        <w:rPr>
          <w:rFonts w:ascii="Times New Roman" w:hAnsi="Times New Roman" w:cs="Times New Roman"/>
          <w:sz w:val="24"/>
          <w:szCs w:val="24"/>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32354" w:rsidRPr="00EE2741" w:rsidRDefault="00432354" w:rsidP="00BE7BC5">
      <w:pPr>
        <w:pStyle w:val="ConsPlusNormal"/>
        <w:ind w:left="-142" w:firstLine="568"/>
        <w:rPr>
          <w:rFonts w:ascii="Times New Roman" w:hAnsi="Times New Roman" w:cs="Times New Roman"/>
          <w:sz w:val="24"/>
          <w:szCs w:val="24"/>
        </w:rPr>
      </w:pPr>
      <w:bookmarkStart w:id="253" w:name="Par2947"/>
      <w:bookmarkEnd w:id="253"/>
      <w:r w:rsidRPr="00EE2741">
        <w:rPr>
          <w:rFonts w:ascii="Times New Roman" w:hAnsi="Times New Roman" w:cs="Times New Roman"/>
          <w:sz w:val="24"/>
          <w:szCs w:val="24"/>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11. Уполномоченный на выдачу разрешений на строительство орган местного самоуправления, в течение пяти рабочих дней со дня получения заявления о выдаче разрешения на строительство, за исключением случая, предусмотренного </w:t>
      </w:r>
      <w:hyperlink w:anchor="Par2956"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history="1">
        <w:r w:rsidRPr="00EE2741">
          <w:rPr>
            <w:rFonts w:ascii="Times New Roman" w:hAnsi="Times New Roman" w:cs="Times New Roman"/>
            <w:sz w:val="24"/>
            <w:szCs w:val="24"/>
          </w:rPr>
          <w:t>частью 11.1</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 проводит проверку наличия документов, необходимых для принятия решения о выдаче разрешения на строительство;</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w:t>
      </w:r>
      <w:r w:rsidRPr="00EE2741">
        <w:rPr>
          <w:rFonts w:ascii="Times New Roman" w:hAnsi="Times New Roman" w:cs="Times New Roman"/>
          <w:sz w:val="24"/>
          <w:szCs w:val="24"/>
        </w:rPr>
        <w:lastRenderedPageBreak/>
        <w:t>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3) выдает разрешение на строительство или отказывают в выдаче такого разрешения с указанием причин отказа.</w:t>
      </w:r>
    </w:p>
    <w:p w:rsidR="00432354" w:rsidRPr="00EE2741" w:rsidRDefault="00432354" w:rsidP="00BE7BC5">
      <w:pPr>
        <w:pStyle w:val="ConsPlusNormal"/>
        <w:ind w:left="-142" w:firstLine="568"/>
        <w:rPr>
          <w:rFonts w:ascii="Times New Roman" w:hAnsi="Times New Roman" w:cs="Times New Roman"/>
          <w:sz w:val="24"/>
          <w:szCs w:val="24"/>
        </w:rPr>
      </w:pPr>
      <w:bookmarkStart w:id="254" w:name="Par2956"/>
      <w:bookmarkEnd w:id="254"/>
      <w:r w:rsidRPr="00EE2741">
        <w:rPr>
          <w:rFonts w:ascii="Times New Roman" w:hAnsi="Times New Roman" w:cs="Times New Roman"/>
          <w:sz w:val="24"/>
          <w:szCs w:val="24"/>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945"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 w:history="1">
        <w:r w:rsidRPr="00EE2741">
          <w:rPr>
            <w:rFonts w:ascii="Times New Roman" w:hAnsi="Times New Roman" w:cs="Times New Roman"/>
            <w:sz w:val="24"/>
            <w:szCs w:val="24"/>
          </w:rPr>
          <w:t>части 10.1</w:t>
        </w:r>
      </w:hyperlink>
      <w:r w:rsidRPr="00EE2741">
        <w:rPr>
          <w:rFonts w:ascii="Times New Roman" w:hAnsi="Times New Roman" w:cs="Times New Roman"/>
          <w:sz w:val="24"/>
          <w:szCs w:val="24"/>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на выдачу разрешений на строительство орган местного самоуправления: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11.</w:t>
      </w:r>
      <w:r w:rsidR="00C814D1" w:rsidRPr="00EE2741">
        <w:rPr>
          <w:rFonts w:ascii="Times New Roman" w:hAnsi="Times New Roman" w:cs="Times New Roman"/>
          <w:sz w:val="24"/>
          <w:szCs w:val="24"/>
        </w:rPr>
        <w:t>2. Орган исполнительной власти Краснодарского края</w:t>
      </w:r>
      <w:r w:rsidRPr="00EE2741">
        <w:rPr>
          <w:rFonts w:ascii="Times New Roman" w:hAnsi="Times New Roman" w:cs="Times New Roman"/>
          <w:sz w:val="24"/>
          <w:szCs w:val="24"/>
        </w:rPr>
        <w:t>,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ГрК РФ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ГрК РФ на выдачу разрешений на строительство, указанного раздела проектной документации объекта капитального строительства в орган исполнительной влас</w:t>
      </w:r>
      <w:r w:rsidR="00C814D1" w:rsidRPr="00EE2741">
        <w:rPr>
          <w:rFonts w:ascii="Times New Roman" w:hAnsi="Times New Roman" w:cs="Times New Roman"/>
          <w:sz w:val="24"/>
          <w:szCs w:val="24"/>
        </w:rPr>
        <w:t>ти Краснодарского края</w:t>
      </w:r>
      <w:r w:rsidRPr="00EE2741">
        <w:rPr>
          <w:rFonts w:ascii="Times New Roman" w:hAnsi="Times New Roman" w:cs="Times New Roman"/>
          <w:sz w:val="24"/>
          <w:szCs w:val="24"/>
        </w:rPr>
        <w:t>, уполномоченный в области охраны объектов культурного наследия, и направление органом исп</w:t>
      </w:r>
      <w:r w:rsidR="00C814D1" w:rsidRPr="00EE2741">
        <w:rPr>
          <w:rFonts w:ascii="Times New Roman" w:hAnsi="Times New Roman" w:cs="Times New Roman"/>
          <w:sz w:val="24"/>
          <w:szCs w:val="24"/>
        </w:rPr>
        <w:t>олнительной власти Краснодарского края</w:t>
      </w:r>
      <w:r w:rsidRPr="00EE2741">
        <w:rPr>
          <w:rFonts w:ascii="Times New Roman" w:hAnsi="Times New Roman" w:cs="Times New Roman"/>
          <w:sz w:val="24"/>
          <w:szCs w:val="24"/>
        </w:rPr>
        <w:t xml:space="preserve">, уполномоченным в области охраны объектов культурного наследия, указанных в настоящей части заключений в орган или </w:t>
      </w:r>
      <w:r w:rsidRPr="00EE2741">
        <w:rPr>
          <w:rFonts w:ascii="Times New Roman" w:hAnsi="Times New Roman" w:cs="Times New Roman"/>
          <w:sz w:val="24"/>
          <w:szCs w:val="24"/>
        </w:rPr>
        <w:lastRenderedPageBreak/>
        <w:t>организацию, уполномоченные в соответствии с ГрК РФ на выдачу разрешений на строительство, осуществляются в порядке межведомственного информационного взаимодействия.</w:t>
      </w:r>
      <w:bookmarkStart w:id="255" w:name="Par2966"/>
      <w:bookmarkEnd w:id="255"/>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12. Уполномоченные на выдачу разрешени</w:t>
      </w:r>
      <w:r w:rsidR="00C814D1" w:rsidRPr="00EE2741">
        <w:rPr>
          <w:rFonts w:ascii="Times New Roman" w:hAnsi="Times New Roman" w:cs="Times New Roman"/>
          <w:sz w:val="24"/>
          <w:szCs w:val="24"/>
        </w:rPr>
        <w:t xml:space="preserve">й на строительство </w:t>
      </w:r>
      <w:r w:rsidR="002E462C" w:rsidRPr="00EE2741">
        <w:rPr>
          <w:rFonts w:ascii="Times New Roman" w:hAnsi="Times New Roman" w:cs="Times New Roman"/>
          <w:sz w:val="24"/>
          <w:szCs w:val="24"/>
        </w:rPr>
        <w:t>орган местного</w:t>
      </w:r>
      <w:r w:rsidR="00D63739" w:rsidRPr="00EE2741">
        <w:rPr>
          <w:rFonts w:ascii="Times New Roman" w:hAnsi="Times New Roman" w:cs="Times New Roman"/>
          <w:sz w:val="24"/>
          <w:szCs w:val="24"/>
        </w:rPr>
        <w:t xml:space="preserve"> самоуправления </w:t>
      </w:r>
      <w:r w:rsidRPr="00EE2741">
        <w:rPr>
          <w:rFonts w:ascii="Times New Roman" w:hAnsi="Times New Roman" w:cs="Times New Roman"/>
          <w:sz w:val="24"/>
          <w:szCs w:val="24"/>
        </w:rPr>
        <w:t>по заявлению застройщика могут выдать разрешение на отдельные этапы строительства, реконструкции.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13. Уполномоченные на выд</w:t>
      </w:r>
      <w:r w:rsidR="00D63739" w:rsidRPr="00EE2741">
        <w:rPr>
          <w:rFonts w:ascii="Times New Roman" w:hAnsi="Times New Roman" w:cs="Times New Roman"/>
          <w:sz w:val="24"/>
          <w:szCs w:val="24"/>
        </w:rPr>
        <w:t xml:space="preserve">ачу разрешений на строительство </w:t>
      </w:r>
      <w:r w:rsidR="002E462C" w:rsidRPr="00EE2741">
        <w:rPr>
          <w:rFonts w:ascii="Times New Roman" w:hAnsi="Times New Roman" w:cs="Times New Roman"/>
          <w:sz w:val="24"/>
          <w:szCs w:val="24"/>
        </w:rPr>
        <w:t>орган</w:t>
      </w:r>
      <w:r w:rsidR="00D63739" w:rsidRPr="00EE2741">
        <w:rPr>
          <w:rFonts w:ascii="Times New Roman" w:hAnsi="Times New Roman" w:cs="Times New Roman"/>
          <w:sz w:val="24"/>
          <w:szCs w:val="24"/>
        </w:rPr>
        <w:t>ы</w:t>
      </w:r>
      <w:r w:rsidR="002E462C" w:rsidRPr="00EE2741">
        <w:rPr>
          <w:rFonts w:ascii="Times New Roman" w:hAnsi="Times New Roman" w:cs="Times New Roman"/>
          <w:sz w:val="24"/>
          <w:szCs w:val="24"/>
        </w:rPr>
        <w:t xml:space="preserve"> местного</w:t>
      </w:r>
      <w:r w:rsidR="00D63739" w:rsidRPr="00EE2741">
        <w:rPr>
          <w:rFonts w:ascii="Times New Roman" w:hAnsi="Times New Roman" w:cs="Times New Roman"/>
          <w:sz w:val="24"/>
          <w:szCs w:val="24"/>
        </w:rPr>
        <w:t xml:space="preserve"> самоуправления</w:t>
      </w:r>
      <w:r w:rsidR="00C814D1" w:rsidRPr="00EE2741">
        <w:rPr>
          <w:rFonts w:ascii="Times New Roman" w:hAnsi="Times New Roman" w:cs="Times New Roman"/>
          <w:sz w:val="24"/>
          <w:szCs w:val="24"/>
        </w:rPr>
        <w:t>,</w:t>
      </w:r>
      <w:r w:rsidRPr="00EE2741">
        <w:rPr>
          <w:rFonts w:ascii="Times New Roman" w:hAnsi="Times New Roman" w:cs="Times New Roman"/>
          <w:sz w:val="24"/>
          <w:szCs w:val="24"/>
        </w:rPr>
        <w:t xml:space="preserve"> отказывают в выдаче разрешения на строительство при отсутствии документов, предусмотренных </w:t>
      </w:r>
      <w:hyperlink w:anchor="Par24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EE2741">
          <w:rPr>
            <w:rFonts w:ascii="Times New Roman" w:hAnsi="Times New Roman" w:cs="Times New Roman"/>
            <w:sz w:val="24"/>
            <w:szCs w:val="24"/>
          </w:rPr>
          <w:t>частью 7</w:t>
        </w:r>
      </w:hyperlink>
      <w:r w:rsidRPr="00EE2741">
        <w:rPr>
          <w:rFonts w:ascii="Times New Roman" w:hAnsi="Times New Roman" w:cs="Times New Roman"/>
          <w:sz w:val="24"/>
          <w:szCs w:val="24"/>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70" w:history="1">
        <w:r w:rsidRPr="00EE2741">
          <w:rPr>
            <w:rFonts w:ascii="Times New Roman" w:hAnsi="Times New Roman" w:cs="Times New Roman"/>
            <w:sz w:val="24"/>
            <w:szCs w:val="24"/>
          </w:rPr>
          <w:t>случаев</w:t>
        </w:r>
      </w:hyperlink>
      <w:r w:rsidRPr="00EE2741">
        <w:rPr>
          <w:rFonts w:ascii="Times New Roman" w:hAnsi="Times New Roman" w:cs="Times New Roman"/>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486"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w:history="1">
        <w:r w:rsidRPr="00EE2741">
          <w:rPr>
            <w:rFonts w:ascii="Times New Roman" w:hAnsi="Times New Roman" w:cs="Times New Roman"/>
            <w:sz w:val="24"/>
            <w:szCs w:val="24"/>
          </w:rPr>
          <w:t>частью 7.1</w:t>
        </w:r>
      </w:hyperlink>
      <w:r w:rsidRPr="00EE2741">
        <w:rPr>
          <w:rFonts w:ascii="Times New Roman" w:hAnsi="Times New Roman" w:cs="Times New Roman"/>
          <w:sz w:val="24"/>
          <w:szCs w:val="24"/>
        </w:rPr>
        <w:t xml:space="preserve"> настоящей статьи, не может являться основанием для отказа в выдаче разрешения на строительство. В случае, предусмотренном </w:t>
      </w:r>
      <w:hyperlink w:anchor="Par2512"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history="1">
        <w:r w:rsidRPr="00EE2741">
          <w:rPr>
            <w:rFonts w:ascii="Times New Roman" w:hAnsi="Times New Roman" w:cs="Times New Roman"/>
            <w:sz w:val="24"/>
            <w:szCs w:val="24"/>
          </w:rPr>
          <w:t>частью 11.1</w:t>
        </w:r>
      </w:hyperlink>
      <w:r w:rsidRPr="00EE2741">
        <w:rPr>
          <w:rFonts w:ascii="Times New Roman" w:hAnsi="Times New Roman" w:cs="Times New Roman"/>
          <w:sz w:val="24"/>
          <w:szCs w:val="24"/>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14. Отказ в выдаче разрешения на строительство может быть оспорен застройщиком в судебном порядке.</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15. Выдача разрешения на строительств</w:t>
      </w:r>
      <w:r w:rsidR="00D63739" w:rsidRPr="00EE2741">
        <w:rPr>
          <w:rFonts w:ascii="Times New Roman" w:hAnsi="Times New Roman" w:cs="Times New Roman"/>
          <w:sz w:val="24"/>
          <w:szCs w:val="24"/>
        </w:rPr>
        <w:t>о осуществляется уполномоченным</w:t>
      </w:r>
      <w:r w:rsidRPr="00EE2741">
        <w:rPr>
          <w:rFonts w:ascii="Times New Roman" w:hAnsi="Times New Roman" w:cs="Times New Roman"/>
          <w:sz w:val="24"/>
          <w:szCs w:val="24"/>
        </w:rPr>
        <w:t xml:space="preserve"> на выдачу разрешени</w:t>
      </w:r>
      <w:r w:rsidR="00D63739" w:rsidRPr="00EE2741">
        <w:rPr>
          <w:rFonts w:ascii="Times New Roman" w:hAnsi="Times New Roman" w:cs="Times New Roman"/>
          <w:sz w:val="24"/>
          <w:szCs w:val="24"/>
        </w:rPr>
        <w:t>й</w:t>
      </w:r>
      <w:r w:rsidR="00C814D1" w:rsidRPr="00EE2741">
        <w:rPr>
          <w:rFonts w:ascii="Times New Roman" w:hAnsi="Times New Roman" w:cs="Times New Roman"/>
          <w:sz w:val="24"/>
          <w:szCs w:val="24"/>
        </w:rPr>
        <w:t xml:space="preserve"> на строительство </w:t>
      </w:r>
      <w:r w:rsidR="002E462C" w:rsidRPr="00EE2741">
        <w:rPr>
          <w:rFonts w:ascii="Times New Roman" w:hAnsi="Times New Roman" w:cs="Times New Roman"/>
          <w:sz w:val="24"/>
          <w:szCs w:val="24"/>
        </w:rPr>
        <w:t>орган</w:t>
      </w:r>
      <w:r w:rsidR="00D63739" w:rsidRPr="00EE2741">
        <w:rPr>
          <w:rFonts w:ascii="Times New Roman" w:hAnsi="Times New Roman" w:cs="Times New Roman"/>
          <w:sz w:val="24"/>
          <w:szCs w:val="24"/>
        </w:rPr>
        <w:t>ом</w:t>
      </w:r>
      <w:r w:rsidR="002E462C" w:rsidRPr="00EE2741">
        <w:rPr>
          <w:rFonts w:ascii="Times New Roman" w:hAnsi="Times New Roman" w:cs="Times New Roman"/>
          <w:sz w:val="24"/>
          <w:szCs w:val="24"/>
        </w:rPr>
        <w:t xml:space="preserve"> местного</w:t>
      </w:r>
      <w:r w:rsidR="00D63739" w:rsidRPr="00EE2741">
        <w:rPr>
          <w:rFonts w:ascii="Times New Roman" w:hAnsi="Times New Roman" w:cs="Times New Roman"/>
          <w:sz w:val="24"/>
          <w:szCs w:val="24"/>
        </w:rPr>
        <w:t xml:space="preserve"> самоуправления </w:t>
      </w:r>
      <w:r w:rsidRPr="00EE2741">
        <w:rPr>
          <w:rFonts w:ascii="Times New Roman" w:hAnsi="Times New Roman" w:cs="Times New Roman"/>
          <w:sz w:val="24"/>
          <w:szCs w:val="24"/>
        </w:rPr>
        <w:t>без взимания платы. В течение трех дней со дня выдачи разрешения на</w:t>
      </w:r>
      <w:r w:rsidR="00C814D1" w:rsidRPr="00EE2741">
        <w:rPr>
          <w:rFonts w:ascii="Times New Roman" w:hAnsi="Times New Roman" w:cs="Times New Roman"/>
          <w:sz w:val="24"/>
          <w:szCs w:val="24"/>
        </w:rPr>
        <w:t xml:space="preserve"> строительство, уполномоченный</w:t>
      </w:r>
      <w:r w:rsidR="00D63739" w:rsidRPr="00EE2741">
        <w:rPr>
          <w:rFonts w:ascii="Times New Roman" w:hAnsi="Times New Roman" w:cs="Times New Roman"/>
          <w:sz w:val="24"/>
          <w:szCs w:val="24"/>
        </w:rPr>
        <w:t xml:space="preserve"> на выдачу разрешений на строительство</w:t>
      </w:r>
      <w:r w:rsidR="002E462C" w:rsidRPr="00EE2741">
        <w:rPr>
          <w:rFonts w:ascii="Times New Roman" w:hAnsi="Times New Roman" w:cs="Times New Roman"/>
          <w:sz w:val="24"/>
          <w:szCs w:val="24"/>
        </w:rPr>
        <w:t>орган местного</w:t>
      </w:r>
      <w:r w:rsidR="00D63739" w:rsidRPr="00EE2741">
        <w:rPr>
          <w:rFonts w:ascii="Times New Roman" w:hAnsi="Times New Roman" w:cs="Times New Roman"/>
          <w:sz w:val="24"/>
          <w:szCs w:val="24"/>
        </w:rPr>
        <w:t xml:space="preserve"> самоуправления направляе</w:t>
      </w:r>
      <w:r w:rsidRPr="00EE2741">
        <w:rPr>
          <w:rFonts w:ascii="Times New Roman" w:hAnsi="Times New Roman" w:cs="Times New Roman"/>
          <w:sz w:val="24"/>
          <w:szCs w:val="24"/>
        </w:rPr>
        <w:t xml:space="preserve">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w:history="1">
        <w:r w:rsidRPr="00EE2741">
          <w:rPr>
            <w:rFonts w:ascii="Times New Roman" w:hAnsi="Times New Roman" w:cs="Times New Roman"/>
            <w:sz w:val="24"/>
            <w:szCs w:val="24"/>
          </w:rPr>
          <w:t>пункте 5.1 статьи 6</w:t>
        </w:r>
      </w:hyperlink>
      <w:r w:rsidRPr="00EE2741">
        <w:rPr>
          <w:rFonts w:ascii="Times New Roman" w:hAnsi="Times New Roman" w:cs="Times New Roman"/>
          <w:sz w:val="24"/>
          <w:szCs w:val="24"/>
        </w:rPr>
        <w:t xml:space="preserve"> ГрК РФ, или в орган исполнительной влас</w:t>
      </w:r>
      <w:r w:rsidR="00C814D1" w:rsidRPr="00EE2741">
        <w:rPr>
          <w:rFonts w:ascii="Times New Roman" w:hAnsi="Times New Roman" w:cs="Times New Roman"/>
          <w:sz w:val="24"/>
          <w:szCs w:val="24"/>
        </w:rPr>
        <w:t>ти Краснодарского края</w:t>
      </w:r>
      <w:r w:rsidRPr="00EE2741">
        <w:rPr>
          <w:rFonts w:ascii="Times New Roman" w:hAnsi="Times New Roman" w:cs="Times New Roman"/>
          <w:sz w:val="24"/>
          <w:szCs w:val="24"/>
        </w:rPr>
        <w:t>,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15.1. В случаях, предусмотренных </w:t>
      </w:r>
      <w:hyperlink w:anchor="Par24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EE2741">
          <w:rPr>
            <w:rFonts w:ascii="Times New Roman" w:hAnsi="Times New Roman" w:cs="Times New Roman"/>
            <w:sz w:val="24"/>
            <w:szCs w:val="24"/>
          </w:rPr>
          <w:t>пунктом 9 части 7</w:t>
        </w:r>
      </w:hyperlink>
      <w:r w:rsidRPr="00EE2741">
        <w:rPr>
          <w:rFonts w:ascii="Times New Roman" w:hAnsi="Times New Roman" w:cs="Times New Roman"/>
          <w:sz w:val="24"/>
          <w:szCs w:val="24"/>
        </w:rPr>
        <w:t xml:space="preserve"> настоящей статьи, в течение трех рабочих дней со дня выдачи разрешения</w:t>
      </w:r>
      <w:r w:rsidR="00D63739" w:rsidRPr="00EE2741">
        <w:rPr>
          <w:rFonts w:ascii="Times New Roman" w:hAnsi="Times New Roman" w:cs="Times New Roman"/>
          <w:sz w:val="24"/>
          <w:szCs w:val="24"/>
        </w:rPr>
        <w:t xml:space="preserve"> на строительство уполномоченный</w:t>
      </w:r>
      <w:r w:rsidRPr="00EE2741">
        <w:rPr>
          <w:rFonts w:ascii="Times New Roman" w:hAnsi="Times New Roman" w:cs="Times New Roman"/>
          <w:sz w:val="24"/>
          <w:szCs w:val="24"/>
        </w:rPr>
        <w:t xml:space="preserve"> на выдачу разрешен</w:t>
      </w:r>
      <w:r w:rsidR="005C4DC5" w:rsidRPr="00EE2741">
        <w:rPr>
          <w:rFonts w:ascii="Times New Roman" w:hAnsi="Times New Roman" w:cs="Times New Roman"/>
          <w:sz w:val="24"/>
          <w:szCs w:val="24"/>
        </w:rPr>
        <w:t xml:space="preserve">ий на строительство </w:t>
      </w:r>
      <w:r w:rsidR="002E462C" w:rsidRPr="00EE2741">
        <w:rPr>
          <w:rFonts w:ascii="Times New Roman" w:hAnsi="Times New Roman" w:cs="Times New Roman"/>
          <w:sz w:val="24"/>
          <w:szCs w:val="24"/>
        </w:rPr>
        <w:t>орган местного</w:t>
      </w:r>
      <w:r w:rsidR="00D63739" w:rsidRPr="00EE2741">
        <w:rPr>
          <w:rFonts w:ascii="Times New Roman" w:hAnsi="Times New Roman" w:cs="Times New Roman"/>
          <w:sz w:val="24"/>
          <w:szCs w:val="24"/>
        </w:rPr>
        <w:t xml:space="preserve"> самоуправления направляе</w:t>
      </w:r>
      <w:r w:rsidRPr="00EE2741">
        <w:rPr>
          <w:rFonts w:ascii="Times New Roman" w:hAnsi="Times New Roman" w:cs="Times New Roman"/>
          <w:sz w:val="24"/>
          <w:szCs w:val="24"/>
        </w:rPr>
        <w:t xml:space="preserve">т (в том числе с </w:t>
      </w:r>
      <w:r w:rsidRPr="00EE2741">
        <w:rPr>
          <w:rFonts w:ascii="Times New Roman" w:hAnsi="Times New Roman" w:cs="Times New Roman"/>
          <w:sz w:val="24"/>
          <w:szCs w:val="24"/>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16. </w:t>
      </w:r>
      <w:hyperlink r:id="rId71" w:history="1">
        <w:r w:rsidRPr="00EE2741">
          <w:rPr>
            <w:rFonts w:ascii="Times New Roman" w:hAnsi="Times New Roman" w:cs="Times New Roman"/>
            <w:sz w:val="24"/>
            <w:szCs w:val="24"/>
          </w:rPr>
          <w:t>Форма</w:t>
        </w:r>
      </w:hyperlink>
      <w:r w:rsidRPr="00EE2741">
        <w:rPr>
          <w:rFonts w:ascii="Times New Roman" w:hAnsi="Times New Roman" w:cs="Times New Roman"/>
          <w:sz w:val="24"/>
          <w:szCs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16.1. В случае, предусмотренном </w:t>
      </w:r>
      <w:hyperlink w:anchor="Par2501"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 w:history="1">
        <w:r w:rsidRPr="00EE2741">
          <w:rPr>
            <w:rFonts w:ascii="Times New Roman" w:hAnsi="Times New Roman" w:cs="Times New Roman"/>
            <w:sz w:val="24"/>
            <w:szCs w:val="24"/>
          </w:rPr>
          <w:t>частью 10.2</w:t>
        </w:r>
      </w:hyperlink>
      <w:r w:rsidRPr="00EE2741">
        <w:rPr>
          <w:rFonts w:ascii="Times New Roman" w:hAnsi="Times New Roman" w:cs="Times New Roman"/>
          <w:sz w:val="24"/>
          <w:szCs w:val="24"/>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432354" w:rsidRPr="00EE2741" w:rsidRDefault="00432354" w:rsidP="00BE7BC5">
      <w:pPr>
        <w:pStyle w:val="ConsPlusNormal"/>
        <w:ind w:left="-142" w:firstLine="568"/>
        <w:rPr>
          <w:rFonts w:ascii="Times New Roman" w:hAnsi="Times New Roman" w:cs="Times New Roman"/>
          <w:sz w:val="24"/>
          <w:szCs w:val="24"/>
        </w:rPr>
      </w:pPr>
      <w:bookmarkStart w:id="256" w:name="Par2541"/>
      <w:bookmarkEnd w:id="256"/>
      <w:r w:rsidRPr="00EE2741">
        <w:rPr>
          <w:rFonts w:ascii="Times New Roman" w:hAnsi="Times New Roman" w:cs="Times New Roman"/>
          <w:sz w:val="24"/>
          <w:szCs w:val="24"/>
        </w:rPr>
        <w:t>17. Выдача разрешения на строительство не требуется в случае:</w:t>
      </w:r>
    </w:p>
    <w:p w:rsidR="00432354" w:rsidRPr="00EE2741" w:rsidRDefault="00432354" w:rsidP="00BE7BC5">
      <w:pPr>
        <w:pStyle w:val="ConsPlusNormal"/>
        <w:ind w:left="-142" w:firstLine="568"/>
        <w:rPr>
          <w:rFonts w:ascii="Times New Roman" w:hAnsi="Times New Roman" w:cs="Times New Roman"/>
          <w:sz w:val="24"/>
          <w:szCs w:val="24"/>
        </w:rPr>
      </w:pPr>
      <w:bookmarkStart w:id="257" w:name="Par2542"/>
      <w:bookmarkEnd w:id="257"/>
      <w:r w:rsidRPr="00EE2741">
        <w:rPr>
          <w:rFonts w:ascii="Times New Roman" w:hAnsi="Times New Roman" w:cs="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72" w:history="1">
        <w:r w:rsidRPr="00EE2741">
          <w:rPr>
            <w:rFonts w:ascii="Times New Roman" w:hAnsi="Times New Roman" w:cs="Times New Roman"/>
            <w:sz w:val="24"/>
            <w:szCs w:val="24"/>
          </w:rPr>
          <w:t>законодательством</w:t>
        </w:r>
      </w:hyperlink>
      <w:r w:rsidRPr="00EE2741">
        <w:rPr>
          <w:rFonts w:ascii="Times New Roman" w:hAnsi="Times New Roman" w:cs="Times New Roman"/>
          <w:sz w:val="24"/>
          <w:szCs w:val="24"/>
        </w:rPr>
        <w:t xml:space="preserve"> в сфере садоводства и огородничества;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1.1) строительства, реконструкции объектов индивидуального жилищного строительства;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rsidR="00432354" w:rsidRPr="00EE2741" w:rsidRDefault="00432354" w:rsidP="00BE7BC5">
      <w:pPr>
        <w:pStyle w:val="ConsPlusNormal"/>
        <w:ind w:left="-142" w:firstLine="568"/>
        <w:rPr>
          <w:rFonts w:ascii="Times New Roman" w:hAnsi="Times New Roman" w:cs="Times New Roman"/>
          <w:sz w:val="24"/>
          <w:szCs w:val="24"/>
        </w:rPr>
      </w:pPr>
      <w:bookmarkStart w:id="258" w:name="Par2548"/>
      <w:bookmarkEnd w:id="258"/>
      <w:r w:rsidRPr="00EE2741">
        <w:rPr>
          <w:rFonts w:ascii="Times New Roman" w:hAnsi="Times New Roman" w:cs="Times New Roman"/>
          <w:sz w:val="24"/>
          <w:szCs w:val="24"/>
        </w:rPr>
        <w:t xml:space="preserve">3) строительства на земельном участке строений и сооружений </w:t>
      </w:r>
      <w:hyperlink r:id="rId73" w:history="1">
        <w:r w:rsidRPr="00EE2741">
          <w:rPr>
            <w:rFonts w:ascii="Times New Roman" w:hAnsi="Times New Roman" w:cs="Times New Roman"/>
            <w:sz w:val="24"/>
            <w:szCs w:val="24"/>
          </w:rPr>
          <w:t>вспомогательного</w:t>
        </w:r>
      </w:hyperlink>
      <w:r w:rsidRPr="00EE2741">
        <w:rPr>
          <w:rFonts w:ascii="Times New Roman" w:hAnsi="Times New Roman" w:cs="Times New Roman"/>
          <w:sz w:val="24"/>
          <w:szCs w:val="24"/>
        </w:rPr>
        <w:t xml:space="preserve"> использования;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4.1) капитального ремонта объектов капитального строительства;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74" w:history="1">
        <w:r w:rsidRPr="00EE2741">
          <w:rPr>
            <w:rFonts w:ascii="Times New Roman" w:hAnsi="Times New Roman" w:cs="Times New Roman"/>
            <w:sz w:val="24"/>
            <w:szCs w:val="24"/>
          </w:rPr>
          <w:t>законодательством</w:t>
        </w:r>
      </w:hyperlink>
      <w:r w:rsidRPr="00EE2741">
        <w:rPr>
          <w:rFonts w:ascii="Times New Roman" w:hAnsi="Times New Roman" w:cs="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5) </w:t>
      </w:r>
      <w:hyperlink r:id="rId75" w:history="1">
        <w:r w:rsidRPr="00EE2741">
          <w:rPr>
            <w:rFonts w:ascii="Times New Roman" w:hAnsi="Times New Roman" w:cs="Times New Roman"/>
            <w:sz w:val="24"/>
            <w:szCs w:val="24"/>
          </w:rPr>
          <w:t>иных</w:t>
        </w:r>
      </w:hyperlink>
      <w:r w:rsidRPr="00EE2741">
        <w:rPr>
          <w:rFonts w:ascii="Times New Roman" w:hAnsi="Times New Roman" w:cs="Times New Roman"/>
          <w:sz w:val="24"/>
          <w:szCs w:val="24"/>
        </w:rPr>
        <w:t xml:space="preserve"> случаях,</w:t>
      </w:r>
      <w:r w:rsidR="005C4DC5" w:rsidRPr="00EE2741">
        <w:rPr>
          <w:rFonts w:ascii="Times New Roman" w:hAnsi="Times New Roman" w:cs="Times New Roman"/>
          <w:sz w:val="24"/>
          <w:szCs w:val="24"/>
        </w:rPr>
        <w:t xml:space="preserve"> если в соответствии с Градостроительным Кодексом РФ</w:t>
      </w:r>
      <w:r w:rsidRPr="00EE2741">
        <w:rPr>
          <w:rFonts w:ascii="Times New Roman" w:hAnsi="Times New Roman" w:cs="Times New Roman"/>
          <w:sz w:val="24"/>
          <w:szCs w:val="24"/>
        </w:rPr>
        <w:t>,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32354" w:rsidRPr="00EE2741" w:rsidRDefault="00D63739"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18. Уполномоченный на выдачу разрешений на строительство </w:t>
      </w:r>
      <w:r w:rsidR="002E462C" w:rsidRPr="00EE2741">
        <w:rPr>
          <w:rFonts w:ascii="Times New Roman" w:hAnsi="Times New Roman" w:cs="Times New Roman"/>
          <w:sz w:val="24"/>
          <w:szCs w:val="24"/>
        </w:rPr>
        <w:t>орган местного</w:t>
      </w:r>
      <w:r w:rsidRPr="00EE2741">
        <w:rPr>
          <w:rFonts w:ascii="Times New Roman" w:hAnsi="Times New Roman" w:cs="Times New Roman"/>
          <w:sz w:val="24"/>
          <w:szCs w:val="24"/>
        </w:rPr>
        <w:t xml:space="preserve"> самоуправления</w:t>
      </w:r>
      <w:r w:rsidR="00432354" w:rsidRPr="00EE2741">
        <w:rPr>
          <w:rFonts w:ascii="Times New Roman" w:hAnsi="Times New Roman" w:cs="Times New Roman"/>
          <w:sz w:val="24"/>
          <w:szCs w:val="24"/>
        </w:rPr>
        <w:t>,</w:t>
      </w:r>
      <w:r w:rsidRPr="00EE2741">
        <w:rPr>
          <w:rFonts w:ascii="Times New Roman" w:hAnsi="Times New Roman" w:cs="Times New Roman"/>
          <w:sz w:val="24"/>
          <w:szCs w:val="24"/>
        </w:rPr>
        <w:t xml:space="preserve"> выдавший</w:t>
      </w:r>
      <w:r w:rsidR="00432354" w:rsidRPr="00EE2741">
        <w:rPr>
          <w:rFonts w:ascii="Times New Roman" w:hAnsi="Times New Roman" w:cs="Times New Roman"/>
          <w:sz w:val="24"/>
          <w:szCs w:val="24"/>
        </w:rPr>
        <w:t xml:space="preserve">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документов, материалов, указанных в </w:t>
      </w:r>
      <w:hyperlink w:anchor="Par3942" w:tooltip="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 w:history="1">
        <w:r w:rsidR="00432354" w:rsidRPr="00EE2741">
          <w:rPr>
            <w:rFonts w:ascii="Times New Roman" w:hAnsi="Times New Roman" w:cs="Times New Roman"/>
            <w:sz w:val="24"/>
            <w:szCs w:val="24"/>
          </w:rPr>
          <w:t>пунктах 3.1</w:t>
        </w:r>
      </w:hyperlink>
      <w:r w:rsidR="00432354" w:rsidRPr="00EE2741">
        <w:rPr>
          <w:rFonts w:ascii="Times New Roman" w:hAnsi="Times New Roman" w:cs="Times New Roman"/>
          <w:sz w:val="24"/>
          <w:szCs w:val="24"/>
        </w:rPr>
        <w:t xml:space="preserve"> - </w:t>
      </w:r>
      <w:hyperlink w:anchor="Par3946" w:tooltip="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w:history="1">
        <w:r w:rsidR="00432354" w:rsidRPr="00EE2741">
          <w:rPr>
            <w:rFonts w:ascii="Times New Roman" w:hAnsi="Times New Roman" w:cs="Times New Roman"/>
            <w:sz w:val="24"/>
            <w:szCs w:val="24"/>
          </w:rPr>
          <w:t>3.3</w:t>
        </w:r>
      </w:hyperlink>
      <w:r w:rsidR="00432354" w:rsidRPr="00EE2741">
        <w:rPr>
          <w:rFonts w:ascii="Times New Roman" w:hAnsi="Times New Roman" w:cs="Times New Roman"/>
          <w:sz w:val="24"/>
          <w:szCs w:val="24"/>
        </w:rPr>
        <w:t xml:space="preserve"> и </w:t>
      </w:r>
      <w:hyperlink w:anchor="Par3951" w:tooltip="6) разрешение на строительство;" w:history="1">
        <w:r w:rsidR="00432354" w:rsidRPr="00EE2741">
          <w:rPr>
            <w:rFonts w:ascii="Times New Roman" w:hAnsi="Times New Roman" w:cs="Times New Roman"/>
            <w:sz w:val="24"/>
            <w:szCs w:val="24"/>
          </w:rPr>
          <w:t>6 части 5 статьи 56</w:t>
        </w:r>
      </w:hyperlink>
      <w:r w:rsidR="00432354" w:rsidRPr="00EE2741">
        <w:rPr>
          <w:rFonts w:ascii="Times New Roman" w:hAnsi="Times New Roman" w:cs="Times New Roman"/>
          <w:sz w:val="24"/>
          <w:szCs w:val="24"/>
        </w:rPr>
        <w:t xml:space="preserve"> ГрК РФ.</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w:t>
      </w:r>
      <w:r w:rsidRPr="00EE2741">
        <w:rPr>
          <w:rFonts w:ascii="Times New Roman" w:hAnsi="Times New Roman" w:cs="Times New Roman"/>
          <w:sz w:val="24"/>
          <w:szCs w:val="24"/>
        </w:rPr>
        <w:lastRenderedPageBreak/>
        <w:t xml:space="preserve">такое разрешение выдается в соответствии с </w:t>
      </w:r>
      <w:hyperlink w:anchor="Par2522"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 w:history="1">
        <w:r w:rsidRPr="00EE2741">
          <w:rPr>
            <w:rFonts w:ascii="Times New Roman" w:hAnsi="Times New Roman" w:cs="Times New Roman"/>
            <w:sz w:val="24"/>
            <w:szCs w:val="24"/>
          </w:rPr>
          <w:t>частью 12</w:t>
        </w:r>
      </w:hyperlink>
      <w:r w:rsidRPr="00EE2741">
        <w:rPr>
          <w:rFonts w:ascii="Times New Roman" w:hAnsi="Times New Roman" w:cs="Times New Roman"/>
          <w:sz w:val="24"/>
          <w:szCs w:val="24"/>
        </w:rPr>
        <w:t xml:space="preserve"> настоящей статьи. Разрешение на индивидуальное жилищное строительство выдается на десять лет.</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257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 w:history="1">
        <w:r w:rsidRPr="00EE2741">
          <w:rPr>
            <w:rFonts w:ascii="Times New Roman" w:hAnsi="Times New Roman" w:cs="Times New Roman"/>
            <w:sz w:val="24"/>
            <w:szCs w:val="24"/>
          </w:rPr>
          <w:t>частью 21.1</w:t>
        </w:r>
      </w:hyperlink>
      <w:r w:rsidRPr="00EE2741">
        <w:rPr>
          <w:rFonts w:ascii="Times New Roman" w:hAnsi="Times New Roman" w:cs="Times New Roman"/>
          <w:sz w:val="24"/>
          <w:szCs w:val="24"/>
        </w:rPr>
        <w:t xml:space="preserve"> настоящей статьи.</w:t>
      </w:r>
    </w:p>
    <w:p w:rsidR="00197388" w:rsidRPr="00EE2741" w:rsidRDefault="00432354" w:rsidP="00197388">
      <w:pPr>
        <w:pStyle w:val="ConsPlusNormal"/>
        <w:ind w:left="-142" w:right="-1" w:firstLine="540"/>
        <w:rPr>
          <w:rFonts w:ascii="Times New Roman" w:hAnsi="Times New Roman" w:cs="Times New Roman"/>
          <w:sz w:val="24"/>
          <w:szCs w:val="24"/>
        </w:rPr>
      </w:pPr>
      <w:bookmarkStart w:id="259" w:name="Par2572"/>
      <w:bookmarkEnd w:id="259"/>
      <w:r w:rsidRPr="00EE2741">
        <w:rPr>
          <w:rFonts w:ascii="Times New Roman" w:hAnsi="Times New Roman" w:cs="Times New Roman"/>
          <w:sz w:val="24"/>
          <w:szCs w:val="24"/>
        </w:rPr>
        <w:t xml:space="preserve">21.1. </w:t>
      </w:r>
      <w:r w:rsidR="00197388" w:rsidRPr="00EE2741">
        <w:rPr>
          <w:rFonts w:ascii="Times New Roman" w:hAnsi="Times New Roman" w:cs="Times New Roman"/>
          <w:sz w:val="24"/>
          <w:szCs w:val="24"/>
        </w:rPr>
        <w:t>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bookmarkStart w:id="260" w:name="Par2574"/>
      <w:bookmarkEnd w:id="260"/>
    </w:p>
    <w:p w:rsidR="00432354" w:rsidRPr="00EE2741" w:rsidRDefault="00432354" w:rsidP="00197388">
      <w:pPr>
        <w:pStyle w:val="ConsPlusNormal"/>
        <w:ind w:left="-142" w:right="-1" w:firstLine="540"/>
        <w:rPr>
          <w:rFonts w:ascii="Times New Roman" w:hAnsi="Times New Roman" w:cs="Times New Roman"/>
          <w:sz w:val="24"/>
          <w:szCs w:val="24"/>
        </w:rPr>
      </w:pPr>
      <w:r w:rsidRPr="00EE2741">
        <w:rPr>
          <w:rFonts w:ascii="Times New Roman" w:hAnsi="Times New Roman" w:cs="Times New Roman"/>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432354" w:rsidRPr="00EE2741" w:rsidRDefault="00432354" w:rsidP="00197388">
      <w:pPr>
        <w:pStyle w:val="ConsPlusNormal"/>
        <w:ind w:left="-142" w:right="-1" w:firstLine="540"/>
        <w:rPr>
          <w:rFonts w:ascii="Times New Roman" w:hAnsi="Times New Roman" w:cs="Times New Roman"/>
          <w:sz w:val="24"/>
          <w:szCs w:val="24"/>
        </w:rPr>
      </w:pPr>
      <w:r w:rsidRPr="00EE2741">
        <w:rPr>
          <w:rFonts w:ascii="Times New Roman" w:hAnsi="Times New Roman" w:cs="Times New Roman"/>
          <w:sz w:val="24"/>
          <w:szCs w:val="24"/>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432354" w:rsidRPr="00EE2741" w:rsidRDefault="00432354" w:rsidP="00197388">
      <w:pPr>
        <w:pStyle w:val="ConsPlusNormal"/>
        <w:ind w:left="-142" w:right="-1" w:firstLine="540"/>
        <w:rPr>
          <w:rFonts w:ascii="Times New Roman" w:hAnsi="Times New Roman" w:cs="Times New Roman"/>
          <w:sz w:val="24"/>
          <w:szCs w:val="24"/>
        </w:rPr>
      </w:pPr>
      <w:r w:rsidRPr="00EE2741">
        <w:rPr>
          <w:rFonts w:ascii="Times New Roman" w:hAnsi="Times New Roman" w:cs="Times New Roman"/>
          <w:sz w:val="24"/>
          <w:szCs w:val="24"/>
        </w:rPr>
        <w:t>2) отказа от права собственности и иных прав на земельные участки;</w:t>
      </w:r>
    </w:p>
    <w:p w:rsidR="00432354" w:rsidRPr="00EE2741" w:rsidRDefault="00432354" w:rsidP="00197388">
      <w:pPr>
        <w:pStyle w:val="ConsPlusNormal"/>
        <w:ind w:left="-142" w:right="-1" w:firstLine="540"/>
        <w:rPr>
          <w:rFonts w:ascii="Times New Roman" w:hAnsi="Times New Roman" w:cs="Times New Roman"/>
          <w:sz w:val="24"/>
          <w:szCs w:val="24"/>
        </w:rPr>
      </w:pPr>
      <w:bookmarkStart w:id="261" w:name="Par2578"/>
      <w:bookmarkEnd w:id="261"/>
      <w:r w:rsidRPr="00EE2741">
        <w:rPr>
          <w:rFonts w:ascii="Times New Roman" w:hAnsi="Times New Roman" w:cs="Times New Roman"/>
          <w:sz w:val="24"/>
          <w:szCs w:val="24"/>
        </w:rPr>
        <w:t>3) расторжения договора аренды и иных договоров, на основании которых у граждан и юридических лиц возникли права на земельные участки;</w:t>
      </w:r>
    </w:p>
    <w:p w:rsidR="00432354" w:rsidRPr="00EE2741" w:rsidRDefault="00432354" w:rsidP="00197388">
      <w:pPr>
        <w:pStyle w:val="ConsPlusNormal"/>
        <w:ind w:left="-142" w:right="-1" w:firstLine="540"/>
        <w:rPr>
          <w:rFonts w:ascii="Times New Roman" w:hAnsi="Times New Roman" w:cs="Times New Roman"/>
          <w:sz w:val="24"/>
          <w:szCs w:val="24"/>
        </w:rPr>
      </w:pPr>
      <w:r w:rsidRPr="00EE2741">
        <w:rPr>
          <w:rFonts w:ascii="Times New Roman" w:hAnsi="Times New Roman" w:cs="Times New Roman"/>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432354" w:rsidRPr="00EE2741" w:rsidRDefault="00432354" w:rsidP="00BE7BC5">
      <w:pPr>
        <w:pStyle w:val="ConsPlusNormal"/>
        <w:ind w:left="-142" w:firstLine="568"/>
        <w:rPr>
          <w:rFonts w:ascii="Times New Roman" w:hAnsi="Times New Roman" w:cs="Times New Roman"/>
          <w:sz w:val="24"/>
          <w:szCs w:val="24"/>
        </w:rPr>
      </w:pPr>
      <w:bookmarkStart w:id="262" w:name="Par2581"/>
      <w:bookmarkEnd w:id="262"/>
      <w:r w:rsidRPr="00EE2741">
        <w:rPr>
          <w:rFonts w:ascii="Times New Roman" w:hAnsi="Times New Roman" w:cs="Times New Roman"/>
          <w:sz w:val="24"/>
          <w:szCs w:val="24"/>
        </w:rPr>
        <w:t>21.2. Уполномоченными на выдачу разрешений н</w:t>
      </w:r>
      <w:r w:rsidR="005C4DC5" w:rsidRPr="00EE2741">
        <w:rPr>
          <w:rFonts w:ascii="Times New Roman" w:hAnsi="Times New Roman" w:cs="Times New Roman"/>
          <w:sz w:val="24"/>
          <w:szCs w:val="24"/>
        </w:rPr>
        <w:t xml:space="preserve">а строительство </w:t>
      </w:r>
      <w:r w:rsidR="00197388" w:rsidRPr="00EE2741">
        <w:rPr>
          <w:rFonts w:ascii="Times New Roman" w:hAnsi="Times New Roman" w:cs="Times New Roman"/>
          <w:sz w:val="24"/>
          <w:szCs w:val="24"/>
        </w:rPr>
        <w:t>федеральным</w:t>
      </w:r>
      <w:r w:rsidR="002E462C" w:rsidRPr="00EE2741">
        <w:rPr>
          <w:rFonts w:ascii="Times New Roman" w:hAnsi="Times New Roman" w:cs="Times New Roman"/>
          <w:sz w:val="24"/>
          <w:szCs w:val="24"/>
        </w:rPr>
        <w:t xml:space="preserve"> орган</w:t>
      </w:r>
      <w:r w:rsidR="00197388" w:rsidRPr="00EE2741">
        <w:rPr>
          <w:rFonts w:ascii="Times New Roman" w:hAnsi="Times New Roman" w:cs="Times New Roman"/>
          <w:sz w:val="24"/>
          <w:szCs w:val="24"/>
        </w:rPr>
        <w:t>ом</w:t>
      </w:r>
      <w:r w:rsidR="002E462C" w:rsidRPr="00EE2741">
        <w:rPr>
          <w:rFonts w:ascii="Times New Roman" w:hAnsi="Times New Roman" w:cs="Times New Roman"/>
          <w:sz w:val="24"/>
          <w:szCs w:val="24"/>
        </w:rPr>
        <w:t xml:space="preserve"> исполнительной власти, орган</w:t>
      </w:r>
      <w:r w:rsidR="00197388" w:rsidRPr="00EE2741">
        <w:rPr>
          <w:rFonts w:ascii="Times New Roman" w:hAnsi="Times New Roman" w:cs="Times New Roman"/>
          <w:sz w:val="24"/>
          <w:szCs w:val="24"/>
        </w:rPr>
        <w:t>ом</w:t>
      </w:r>
      <w:r w:rsidR="002E462C" w:rsidRPr="00EE2741">
        <w:rPr>
          <w:rFonts w:ascii="Times New Roman" w:hAnsi="Times New Roman" w:cs="Times New Roman"/>
          <w:sz w:val="24"/>
          <w:szCs w:val="24"/>
        </w:rPr>
        <w:t xml:space="preserve"> исполнительной власти субъекта Российской Федерации, орган</w:t>
      </w:r>
      <w:r w:rsidR="00197388" w:rsidRPr="00EE2741">
        <w:rPr>
          <w:rFonts w:ascii="Times New Roman" w:hAnsi="Times New Roman" w:cs="Times New Roman"/>
          <w:sz w:val="24"/>
          <w:szCs w:val="24"/>
        </w:rPr>
        <w:t>ом</w:t>
      </w:r>
      <w:r w:rsidR="002E462C" w:rsidRPr="00EE2741">
        <w:rPr>
          <w:rFonts w:ascii="Times New Roman" w:hAnsi="Times New Roman" w:cs="Times New Roman"/>
          <w:sz w:val="24"/>
          <w:szCs w:val="24"/>
        </w:rPr>
        <w:t xml:space="preserve"> местного</w:t>
      </w:r>
      <w:r w:rsidR="00197388" w:rsidRPr="00EE2741">
        <w:rPr>
          <w:rFonts w:ascii="Times New Roman" w:hAnsi="Times New Roman" w:cs="Times New Roman"/>
          <w:sz w:val="24"/>
          <w:szCs w:val="24"/>
        </w:rPr>
        <w:t xml:space="preserve"> самоуправления, Государственной корпорацией</w:t>
      </w:r>
      <w:r w:rsidR="002E462C" w:rsidRPr="00EE2741">
        <w:rPr>
          <w:rFonts w:ascii="Times New Roman" w:hAnsi="Times New Roman" w:cs="Times New Roman"/>
          <w:sz w:val="24"/>
          <w:szCs w:val="24"/>
        </w:rPr>
        <w:t xml:space="preserve"> по атомной энергии «Росатом»</w:t>
      </w:r>
      <w:r w:rsidR="00197388" w:rsidRPr="00EE2741">
        <w:rPr>
          <w:rFonts w:ascii="Times New Roman" w:hAnsi="Times New Roman" w:cs="Times New Roman"/>
          <w:sz w:val="24"/>
          <w:szCs w:val="24"/>
        </w:rPr>
        <w:t>, Государственной</w:t>
      </w:r>
      <w:r w:rsidR="002E462C" w:rsidRPr="00EE2741">
        <w:rPr>
          <w:rFonts w:ascii="Times New Roman" w:hAnsi="Times New Roman" w:cs="Times New Roman"/>
          <w:sz w:val="24"/>
          <w:szCs w:val="24"/>
        </w:rPr>
        <w:t xml:space="preserve"> корпорац</w:t>
      </w:r>
      <w:r w:rsidR="00197388" w:rsidRPr="00EE2741">
        <w:rPr>
          <w:rFonts w:ascii="Times New Roman" w:hAnsi="Times New Roman" w:cs="Times New Roman"/>
          <w:sz w:val="24"/>
          <w:szCs w:val="24"/>
        </w:rPr>
        <w:t>ией</w:t>
      </w:r>
      <w:r w:rsidR="002E462C" w:rsidRPr="00EE2741">
        <w:rPr>
          <w:rFonts w:ascii="Times New Roman" w:hAnsi="Times New Roman" w:cs="Times New Roman"/>
          <w:sz w:val="24"/>
          <w:szCs w:val="24"/>
        </w:rPr>
        <w:t xml:space="preserve"> по космической деятельности «Роскосмос»</w:t>
      </w:r>
      <w:r w:rsidR="00197388" w:rsidRPr="00EE2741">
        <w:rPr>
          <w:rFonts w:ascii="Times New Roman" w:hAnsi="Times New Roman" w:cs="Times New Roman"/>
          <w:sz w:val="24"/>
          <w:szCs w:val="24"/>
        </w:rPr>
        <w:t xml:space="preserve">, </w:t>
      </w:r>
      <w:r w:rsidRPr="00EE2741">
        <w:rPr>
          <w:rFonts w:ascii="Times New Roman" w:hAnsi="Times New Roman" w:cs="Times New Roman"/>
          <w:sz w:val="24"/>
          <w:szCs w:val="24"/>
        </w:rPr>
        <w:t xml:space="preserve">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257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 w:history="1">
        <w:r w:rsidRPr="00EE2741">
          <w:rPr>
            <w:rFonts w:ascii="Times New Roman" w:hAnsi="Times New Roman" w:cs="Times New Roman"/>
            <w:sz w:val="24"/>
            <w:szCs w:val="24"/>
          </w:rPr>
          <w:t>части 21.1</w:t>
        </w:r>
      </w:hyperlink>
      <w:r w:rsidRPr="00EE2741">
        <w:rPr>
          <w:rFonts w:ascii="Times New Roman" w:hAnsi="Times New Roman" w:cs="Times New Roman"/>
          <w:sz w:val="24"/>
          <w:szCs w:val="24"/>
        </w:rPr>
        <w:t xml:space="preserve"> настоящей статьи.</w:t>
      </w:r>
    </w:p>
    <w:p w:rsidR="00197388" w:rsidRPr="00EE2741" w:rsidRDefault="00432354" w:rsidP="00197388">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ar2574"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EE2741">
          <w:rPr>
            <w:rFonts w:ascii="Times New Roman" w:hAnsi="Times New Roman" w:cs="Times New Roman"/>
            <w:sz w:val="24"/>
            <w:szCs w:val="24"/>
          </w:rPr>
          <w:t>пунктах 1</w:t>
        </w:r>
      </w:hyperlink>
      <w:r w:rsidRPr="00EE2741">
        <w:rPr>
          <w:rFonts w:ascii="Times New Roman" w:hAnsi="Times New Roman" w:cs="Times New Roman"/>
          <w:sz w:val="24"/>
          <w:szCs w:val="24"/>
        </w:rPr>
        <w:t xml:space="preserve"> - </w:t>
      </w:r>
      <w:hyperlink w:anchor="Par2578" w:tooltip="3) расторжения договора аренды и иных договоров, на основании которых у граждан и юридических лиц возникли права на земельные участки;" w:history="1">
        <w:r w:rsidRPr="00EE2741">
          <w:rPr>
            <w:rFonts w:ascii="Times New Roman" w:hAnsi="Times New Roman" w:cs="Times New Roman"/>
            <w:sz w:val="24"/>
            <w:szCs w:val="24"/>
          </w:rPr>
          <w:t>3 части 21.1</w:t>
        </w:r>
      </w:hyperlink>
      <w:r w:rsidRPr="00EE2741">
        <w:rPr>
          <w:rFonts w:ascii="Times New Roman" w:hAnsi="Times New Roman" w:cs="Times New Roman"/>
          <w:sz w:val="24"/>
          <w:szCs w:val="24"/>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w:t>
      </w:r>
      <w:r w:rsidR="00197388" w:rsidRPr="00EE2741">
        <w:rPr>
          <w:rFonts w:ascii="Times New Roman" w:hAnsi="Times New Roman" w:cs="Times New Roman"/>
          <w:sz w:val="24"/>
          <w:szCs w:val="24"/>
        </w:rPr>
        <w:t>ственного реестра недвижимости.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21.4. Уполномоченными на выдачу разрешени</w:t>
      </w:r>
      <w:r w:rsidR="005C4DC5" w:rsidRPr="00EE2741">
        <w:rPr>
          <w:rFonts w:ascii="Times New Roman" w:hAnsi="Times New Roman" w:cs="Times New Roman"/>
          <w:sz w:val="24"/>
          <w:szCs w:val="24"/>
        </w:rPr>
        <w:t xml:space="preserve">й на строительство </w:t>
      </w:r>
      <w:r w:rsidR="00197388" w:rsidRPr="00EE2741">
        <w:rPr>
          <w:rFonts w:ascii="Times New Roman" w:hAnsi="Times New Roman" w:cs="Times New Roman"/>
          <w:sz w:val="24"/>
          <w:szCs w:val="24"/>
        </w:rPr>
        <w:t>федеральным</w:t>
      </w:r>
      <w:r w:rsidR="002E462C" w:rsidRPr="00EE2741">
        <w:rPr>
          <w:rFonts w:ascii="Times New Roman" w:hAnsi="Times New Roman" w:cs="Times New Roman"/>
          <w:sz w:val="24"/>
          <w:szCs w:val="24"/>
        </w:rPr>
        <w:t xml:space="preserve"> орган</w:t>
      </w:r>
      <w:r w:rsidR="00197388" w:rsidRPr="00EE2741">
        <w:rPr>
          <w:rFonts w:ascii="Times New Roman" w:hAnsi="Times New Roman" w:cs="Times New Roman"/>
          <w:sz w:val="24"/>
          <w:szCs w:val="24"/>
        </w:rPr>
        <w:t>ом</w:t>
      </w:r>
      <w:r w:rsidR="002E462C" w:rsidRPr="00EE2741">
        <w:rPr>
          <w:rFonts w:ascii="Times New Roman" w:hAnsi="Times New Roman" w:cs="Times New Roman"/>
          <w:sz w:val="24"/>
          <w:szCs w:val="24"/>
        </w:rPr>
        <w:t xml:space="preserve"> исполнительной власти, орган</w:t>
      </w:r>
      <w:r w:rsidR="00197388" w:rsidRPr="00EE2741">
        <w:rPr>
          <w:rFonts w:ascii="Times New Roman" w:hAnsi="Times New Roman" w:cs="Times New Roman"/>
          <w:sz w:val="24"/>
          <w:szCs w:val="24"/>
        </w:rPr>
        <w:t>ом</w:t>
      </w:r>
      <w:r w:rsidR="002E462C" w:rsidRPr="00EE2741">
        <w:rPr>
          <w:rFonts w:ascii="Times New Roman" w:hAnsi="Times New Roman" w:cs="Times New Roman"/>
          <w:sz w:val="24"/>
          <w:szCs w:val="24"/>
        </w:rPr>
        <w:t xml:space="preserve"> исполнительной власти субъекта Российской Федерации, орган</w:t>
      </w:r>
      <w:r w:rsidR="00197388" w:rsidRPr="00EE2741">
        <w:rPr>
          <w:rFonts w:ascii="Times New Roman" w:hAnsi="Times New Roman" w:cs="Times New Roman"/>
          <w:sz w:val="24"/>
          <w:szCs w:val="24"/>
        </w:rPr>
        <w:t>ом</w:t>
      </w:r>
      <w:r w:rsidR="002E462C" w:rsidRPr="00EE2741">
        <w:rPr>
          <w:rFonts w:ascii="Times New Roman" w:hAnsi="Times New Roman" w:cs="Times New Roman"/>
          <w:sz w:val="24"/>
          <w:szCs w:val="24"/>
        </w:rPr>
        <w:t xml:space="preserve"> местного</w:t>
      </w:r>
      <w:r w:rsidR="00197388" w:rsidRPr="00EE2741">
        <w:rPr>
          <w:rFonts w:ascii="Times New Roman" w:hAnsi="Times New Roman" w:cs="Times New Roman"/>
          <w:sz w:val="24"/>
          <w:szCs w:val="24"/>
        </w:rPr>
        <w:t xml:space="preserve"> самоуправления, Государственной корпорацией</w:t>
      </w:r>
      <w:r w:rsidR="002E462C" w:rsidRPr="00EE2741">
        <w:rPr>
          <w:rFonts w:ascii="Times New Roman" w:hAnsi="Times New Roman" w:cs="Times New Roman"/>
          <w:sz w:val="24"/>
          <w:szCs w:val="24"/>
        </w:rPr>
        <w:t xml:space="preserve"> по атомной энергии «Росатом»</w:t>
      </w:r>
      <w:r w:rsidR="00197388" w:rsidRPr="00EE2741">
        <w:rPr>
          <w:rFonts w:ascii="Times New Roman" w:hAnsi="Times New Roman" w:cs="Times New Roman"/>
          <w:sz w:val="24"/>
          <w:szCs w:val="24"/>
        </w:rPr>
        <w:t xml:space="preserve"> или Государственной</w:t>
      </w:r>
      <w:r w:rsidR="002E462C" w:rsidRPr="00EE2741">
        <w:rPr>
          <w:rFonts w:ascii="Times New Roman" w:hAnsi="Times New Roman" w:cs="Times New Roman"/>
          <w:sz w:val="24"/>
          <w:szCs w:val="24"/>
        </w:rPr>
        <w:t xml:space="preserve"> корпорац</w:t>
      </w:r>
      <w:r w:rsidR="00197388" w:rsidRPr="00EE2741">
        <w:rPr>
          <w:rFonts w:ascii="Times New Roman" w:hAnsi="Times New Roman" w:cs="Times New Roman"/>
          <w:sz w:val="24"/>
          <w:szCs w:val="24"/>
        </w:rPr>
        <w:t>ией</w:t>
      </w:r>
      <w:r w:rsidR="002E462C" w:rsidRPr="00EE2741">
        <w:rPr>
          <w:rFonts w:ascii="Times New Roman" w:hAnsi="Times New Roman" w:cs="Times New Roman"/>
          <w:sz w:val="24"/>
          <w:szCs w:val="24"/>
        </w:rPr>
        <w:t xml:space="preserve"> по космической деятельности «Роскосмос»</w:t>
      </w:r>
      <w:r w:rsidR="005C4DC5" w:rsidRPr="00EE2741">
        <w:rPr>
          <w:rFonts w:ascii="Times New Roman" w:hAnsi="Times New Roman" w:cs="Times New Roman"/>
          <w:sz w:val="24"/>
          <w:szCs w:val="24"/>
        </w:rPr>
        <w:t xml:space="preserve">, </w:t>
      </w:r>
      <w:r w:rsidRPr="00EE2741">
        <w:rPr>
          <w:rFonts w:ascii="Times New Roman" w:hAnsi="Times New Roman" w:cs="Times New Roman"/>
          <w:sz w:val="24"/>
          <w:szCs w:val="24"/>
        </w:rPr>
        <w:t xml:space="preserve">принимается также решение о прекращении действия разрешения на строительство в срок, указанный в </w:t>
      </w:r>
      <w:hyperlink w:anchor="Par2581"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 w:history="1">
        <w:r w:rsidRPr="00EE2741">
          <w:rPr>
            <w:rFonts w:ascii="Times New Roman" w:hAnsi="Times New Roman" w:cs="Times New Roman"/>
            <w:sz w:val="24"/>
            <w:szCs w:val="24"/>
          </w:rPr>
          <w:t>части 21.2</w:t>
        </w:r>
      </w:hyperlink>
      <w:r w:rsidRPr="00EE2741">
        <w:rPr>
          <w:rFonts w:ascii="Times New Roman" w:hAnsi="Times New Roman" w:cs="Times New Roman"/>
          <w:sz w:val="24"/>
          <w:szCs w:val="24"/>
        </w:rPr>
        <w:t xml:space="preserve"> настоящей статьи, при получении одного из следующих документов:</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432354" w:rsidRPr="00EE2741" w:rsidRDefault="00432354" w:rsidP="00BE7BC5">
      <w:pPr>
        <w:pStyle w:val="ConsPlusNormal"/>
        <w:ind w:left="-142" w:firstLine="568"/>
        <w:rPr>
          <w:rFonts w:ascii="Times New Roman" w:hAnsi="Times New Roman" w:cs="Times New Roman"/>
          <w:sz w:val="24"/>
          <w:szCs w:val="24"/>
        </w:rPr>
      </w:pPr>
      <w:bookmarkStart w:id="263" w:name="Par2590"/>
      <w:bookmarkEnd w:id="263"/>
      <w:r w:rsidRPr="00EE2741">
        <w:rPr>
          <w:rFonts w:ascii="Times New Roman" w:hAnsi="Times New Roman" w:cs="Times New Roman"/>
          <w:sz w:val="24"/>
          <w:szCs w:val="24"/>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432354" w:rsidRPr="00EE2741" w:rsidRDefault="00432354" w:rsidP="00BE7BC5">
      <w:pPr>
        <w:pStyle w:val="ConsPlusNormal"/>
        <w:ind w:left="-142" w:firstLine="568"/>
        <w:rPr>
          <w:rFonts w:ascii="Times New Roman" w:hAnsi="Times New Roman" w:cs="Times New Roman"/>
          <w:sz w:val="24"/>
          <w:szCs w:val="24"/>
        </w:rPr>
      </w:pPr>
      <w:bookmarkStart w:id="264" w:name="Par2592"/>
      <w:bookmarkEnd w:id="264"/>
      <w:r w:rsidRPr="00EE2741">
        <w:rPr>
          <w:rFonts w:ascii="Times New Roman" w:hAnsi="Times New Roman" w:cs="Times New Roman"/>
          <w:sz w:val="24"/>
          <w:szCs w:val="24"/>
        </w:rPr>
        <w:t>21.6. В случае образования земельного участка путем объединения земельных участков, в отношении которых или одного из которых в с</w:t>
      </w:r>
      <w:r w:rsidR="00197388" w:rsidRPr="00EE2741">
        <w:rPr>
          <w:rFonts w:ascii="Times New Roman" w:hAnsi="Times New Roman" w:cs="Times New Roman"/>
          <w:sz w:val="24"/>
          <w:szCs w:val="24"/>
        </w:rPr>
        <w:t>оответствии с ГрК РФ</w:t>
      </w:r>
      <w:r w:rsidRPr="00EE2741">
        <w:rPr>
          <w:rFonts w:ascii="Times New Roman" w:hAnsi="Times New Roman" w:cs="Times New Roman"/>
          <w:sz w:val="24"/>
          <w:szCs w:val="24"/>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w:t>
      </w:r>
      <w:r w:rsidRPr="00EE2741">
        <w:rPr>
          <w:rFonts w:ascii="Times New Roman" w:hAnsi="Times New Roman" w:cs="Times New Roman"/>
          <w:sz w:val="24"/>
          <w:szCs w:val="24"/>
        </w:rPr>
        <w:lastRenderedPageBreak/>
        <w:t>условиях, содержащихся в указанном разрешении на строительство.</w:t>
      </w:r>
    </w:p>
    <w:p w:rsidR="00432354" w:rsidRPr="00EE2741" w:rsidRDefault="00432354" w:rsidP="00BE7BC5">
      <w:pPr>
        <w:pStyle w:val="ConsPlusNormal"/>
        <w:ind w:left="-142" w:firstLine="568"/>
        <w:rPr>
          <w:rFonts w:ascii="Times New Roman" w:hAnsi="Times New Roman" w:cs="Times New Roman"/>
          <w:sz w:val="24"/>
          <w:szCs w:val="24"/>
        </w:rPr>
      </w:pPr>
      <w:bookmarkStart w:id="265" w:name="Par2596"/>
      <w:bookmarkEnd w:id="265"/>
      <w:r w:rsidRPr="00EE2741">
        <w:rPr>
          <w:rFonts w:ascii="Times New Roman" w:hAnsi="Times New Roman" w:cs="Times New Roman"/>
          <w:sz w:val="24"/>
          <w:szCs w:val="24"/>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ГрК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ar4214"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 w:history="1">
        <w:r w:rsidRPr="00EE2741">
          <w:rPr>
            <w:rFonts w:ascii="Times New Roman" w:hAnsi="Times New Roman" w:cs="Times New Roman"/>
            <w:sz w:val="24"/>
            <w:szCs w:val="24"/>
          </w:rPr>
          <w:t>частью 11 статьи 57.3</w:t>
        </w:r>
      </w:hyperlink>
      <w:r w:rsidRPr="00EE2741">
        <w:rPr>
          <w:rFonts w:ascii="Times New Roman" w:hAnsi="Times New Roman" w:cs="Times New Roman"/>
          <w:sz w:val="24"/>
          <w:szCs w:val="24"/>
        </w:rPr>
        <w:t xml:space="preserve"> ГрК РФ).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ar4214"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 w:history="1">
        <w:r w:rsidRPr="00EE2741">
          <w:rPr>
            <w:rFonts w:ascii="Times New Roman" w:hAnsi="Times New Roman" w:cs="Times New Roman"/>
            <w:sz w:val="24"/>
            <w:szCs w:val="24"/>
          </w:rPr>
          <w:t>частью 11 статьи 57.3</w:t>
        </w:r>
      </w:hyperlink>
      <w:r w:rsidRPr="00EE2741">
        <w:rPr>
          <w:rFonts w:ascii="Times New Roman" w:hAnsi="Times New Roman" w:cs="Times New Roman"/>
          <w:sz w:val="24"/>
          <w:szCs w:val="24"/>
        </w:rPr>
        <w:t xml:space="preserve"> ГрК РФ).</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432354" w:rsidRPr="00EE2741" w:rsidRDefault="00432354" w:rsidP="00BE7BC5">
      <w:pPr>
        <w:pStyle w:val="ConsPlusNormal"/>
        <w:ind w:left="-142" w:firstLine="568"/>
        <w:rPr>
          <w:rFonts w:ascii="Times New Roman" w:hAnsi="Times New Roman" w:cs="Times New Roman"/>
          <w:sz w:val="24"/>
          <w:szCs w:val="24"/>
        </w:rPr>
      </w:pPr>
      <w:bookmarkStart w:id="266" w:name="Par2600"/>
      <w:bookmarkEnd w:id="266"/>
      <w:r w:rsidRPr="00EE2741">
        <w:rPr>
          <w:rFonts w:ascii="Times New Roman" w:hAnsi="Times New Roman" w:cs="Times New Roman"/>
          <w:sz w:val="24"/>
          <w:szCs w:val="24"/>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432354" w:rsidRPr="00EE2741" w:rsidRDefault="00432354" w:rsidP="00BE7BC5">
      <w:pPr>
        <w:pStyle w:val="ConsPlusNormal"/>
        <w:ind w:left="-142" w:firstLine="568"/>
        <w:rPr>
          <w:rFonts w:ascii="Times New Roman" w:hAnsi="Times New Roman" w:cs="Times New Roman"/>
          <w:sz w:val="24"/>
          <w:szCs w:val="24"/>
        </w:rPr>
      </w:pPr>
      <w:bookmarkStart w:id="267" w:name="Par2602"/>
      <w:bookmarkEnd w:id="267"/>
      <w:r w:rsidRPr="00EE2741">
        <w:rPr>
          <w:rFonts w:ascii="Times New Roman" w:hAnsi="Times New Roman" w:cs="Times New Roman"/>
          <w:sz w:val="24"/>
          <w:szCs w:val="24"/>
        </w:rPr>
        <w:t xml:space="preserve">21.10. Лица, указанные в </w:t>
      </w:r>
      <w:hyperlink w:anchor="Par259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EE2741">
          <w:rPr>
            <w:rFonts w:ascii="Times New Roman" w:hAnsi="Times New Roman" w:cs="Times New Roman"/>
            <w:sz w:val="24"/>
            <w:szCs w:val="24"/>
          </w:rPr>
          <w:t>частях 21.5</w:t>
        </w:r>
      </w:hyperlink>
      <w:r w:rsidRPr="00EE2741">
        <w:rPr>
          <w:rFonts w:ascii="Times New Roman" w:hAnsi="Times New Roman" w:cs="Times New Roman"/>
          <w:sz w:val="24"/>
          <w:szCs w:val="24"/>
        </w:rPr>
        <w:t xml:space="preserve"> -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EE2741">
          <w:rPr>
            <w:rFonts w:ascii="Times New Roman" w:hAnsi="Times New Roman" w:cs="Times New Roman"/>
            <w:sz w:val="24"/>
            <w:szCs w:val="24"/>
          </w:rPr>
          <w:t>21.7</w:t>
        </w:r>
      </w:hyperlink>
      <w:r w:rsidRPr="00EE2741">
        <w:rPr>
          <w:rFonts w:ascii="Times New Roman" w:hAnsi="Times New Roman" w:cs="Times New Roman"/>
          <w:sz w:val="24"/>
          <w:szCs w:val="24"/>
        </w:rPr>
        <w:t xml:space="preserve"> и </w:t>
      </w:r>
      <w:hyperlink w:anchor="Par260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EE2741">
          <w:rPr>
            <w:rFonts w:ascii="Times New Roman" w:hAnsi="Times New Roman" w:cs="Times New Roman"/>
            <w:sz w:val="24"/>
            <w:szCs w:val="24"/>
          </w:rPr>
          <w:t>21.9</w:t>
        </w:r>
      </w:hyperlink>
      <w:r w:rsidRPr="00EE2741">
        <w:rPr>
          <w:rFonts w:ascii="Times New Roman" w:hAnsi="Times New Roman" w:cs="Times New Roman"/>
          <w:sz w:val="24"/>
          <w:szCs w:val="24"/>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w:t>
      </w:r>
      <w:r w:rsidR="002E462C" w:rsidRPr="00EE2741">
        <w:rPr>
          <w:rFonts w:ascii="Times New Roman" w:hAnsi="Times New Roman" w:cs="Times New Roman"/>
          <w:sz w:val="24"/>
          <w:szCs w:val="24"/>
        </w:rPr>
        <w:t>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w:t>
      </w:r>
      <w:r w:rsidR="00197388" w:rsidRPr="00EE2741">
        <w:rPr>
          <w:rFonts w:ascii="Times New Roman" w:hAnsi="Times New Roman" w:cs="Times New Roman"/>
          <w:sz w:val="24"/>
          <w:szCs w:val="24"/>
        </w:rPr>
        <w:t xml:space="preserve"> или</w:t>
      </w:r>
      <w:r w:rsidR="002E462C" w:rsidRPr="00EE2741">
        <w:rPr>
          <w:rFonts w:ascii="Times New Roman" w:hAnsi="Times New Roman" w:cs="Times New Roman"/>
          <w:sz w:val="24"/>
          <w:szCs w:val="24"/>
        </w:rPr>
        <w:t xml:space="preserve"> Государственную корпорацию по космической деятельности «Роскосмос»</w:t>
      </w:r>
      <w:r w:rsidRPr="00EE2741">
        <w:rPr>
          <w:rFonts w:ascii="Times New Roman" w:hAnsi="Times New Roman" w:cs="Times New Roman"/>
          <w:sz w:val="24"/>
          <w:szCs w:val="24"/>
        </w:rPr>
        <w:t>с указанием реквизитов:</w:t>
      </w:r>
    </w:p>
    <w:p w:rsidR="00432354" w:rsidRPr="00EE2741" w:rsidRDefault="00432354" w:rsidP="00BE7BC5">
      <w:pPr>
        <w:pStyle w:val="ConsPlusNormal"/>
        <w:ind w:left="-142" w:firstLine="568"/>
        <w:rPr>
          <w:rFonts w:ascii="Times New Roman" w:hAnsi="Times New Roman" w:cs="Times New Roman"/>
          <w:sz w:val="24"/>
          <w:szCs w:val="24"/>
        </w:rPr>
      </w:pPr>
      <w:bookmarkStart w:id="268" w:name="Par2604"/>
      <w:bookmarkEnd w:id="268"/>
      <w:r w:rsidRPr="00EE2741">
        <w:rPr>
          <w:rFonts w:ascii="Times New Roman" w:hAnsi="Times New Roman" w:cs="Times New Roman"/>
          <w:sz w:val="24"/>
          <w:szCs w:val="24"/>
        </w:rPr>
        <w:t xml:space="preserve">1) правоустанавливающих документов на такие земельные участки в случае, указанном в </w:t>
      </w:r>
      <w:hyperlink w:anchor="Par259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EE2741">
          <w:rPr>
            <w:rFonts w:ascii="Times New Roman" w:hAnsi="Times New Roman" w:cs="Times New Roman"/>
            <w:sz w:val="24"/>
            <w:szCs w:val="24"/>
          </w:rPr>
          <w:t>части 21.5</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2) решения об образовании земельных участков в случаях, предусмотренных </w:t>
      </w:r>
      <w:hyperlink w:anchor="Par2592"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 w:history="1">
        <w:r w:rsidRPr="00EE2741">
          <w:rPr>
            <w:rFonts w:ascii="Times New Roman" w:hAnsi="Times New Roman" w:cs="Times New Roman"/>
            <w:sz w:val="24"/>
            <w:szCs w:val="24"/>
          </w:rPr>
          <w:t>частями 21.6</w:t>
        </w:r>
      </w:hyperlink>
      <w:r w:rsidRPr="00EE2741">
        <w:rPr>
          <w:rFonts w:ascii="Times New Roman" w:hAnsi="Times New Roman" w:cs="Times New Roman"/>
          <w:sz w:val="24"/>
          <w:szCs w:val="24"/>
        </w:rPr>
        <w:t xml:space="preserve"> и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EE2741">
          <w:rPr>
            <w:rFonts w:ascii="Times New Roman" w:hAnsi="Times New Roman" w:cs="Times New Roman"/>
            <w:sz w:val="24"/>
            <w:szCs w:val="24"/>
          </w:rPr>
          <w:t>21.7</w:t>
        </w:r>
      </w:hyperlink>
      <w:r w:rsidRPr="00EE2741">
        <w:rPr>
          <w:rFonts w:ascii="Times New Roman" w:hAnsi="Times New Roman" w:cs="Times New Roman"/>
          <w:sz w:val="24"/>
          <w:szCs w:val="24"/>
        </w:rPr>
        <w:t xml:space="preserve"> настоящей статьи, если в соответствии с земельным </w:t>
      </w:r>
      <w:hyperlink r:id="rId76" w:history="1">
        <w:r w:rsidRPr="00EE2741">
          <w:rPr>
            <w:rFonts w:ascii="Times New Roman" w:hAnsi="Times New Roman" w:cs="Times New Roman"/>
            <w:sz w:val="24"/>
            <w:szCs w:val="24"/>
          </w:rPr>
          <w:t>законодательством</w:t>
        </w:r>
      </w:hyperlink>
      <w:r w:rsidRPr="00EE2741">
        <w:rPr>
          <w:rFonts w:ascii="Times New Roman" w:hAnsi="Times New Roman" w:cs="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EE2741">
          <w:rPr>
            <w:rFonts w:ascii="Times New Roman" w:hAnsi="Times New Roman" w:cs="Times New Roman"/>
            <w:sz w:val="24"/>
            <w:szCs w:val="24"/>
          </w:rPr>
          <w:t>частью 21.7</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bookmarkStart w:id="269" w:name="Par2607"/>
      <w:bookmarkEnd w:id="269"/>
      <w:r w:rsidRPr="00EE2741">
        <w:rPr>
          <w:rFonts w:ascii="Times New Roman" w:hAnsi="Times New Roman" w:cs="Times New Roman"/>
          <w:sz w:val="24"/>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260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EE2741">
          <w:rPr>
            <w:rFonts w:ascii="Times New Roman" w:hAnsi="Times New Roman" w:cs="Times New Roman"/>
            <w:sz w:val="24"/>
            <w:szCs w:val="24"/>
          </w:rPr>
          <w:t>частью 21.9</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21.11. Лица, указанные в </w:t>
      </w:r>
      <w:hyperlink w:anchor="Par259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EE2741">
          <w:rPr>
            <w:rFonts w:ascii="Times New Roman" w:hAnsi="Times New Roman" w:cs="Times New Roman"/>
            <w:sz w:val="24"/>
            <w:szCs w:val="24"/>
          </w:rPr>
          <w:t>частях 21.5</w:t>
        </w:r>
      </w:hyperlink>
      <w:r w:rsidRPr="00EE2741">
        <w:rPr>
          <w:rFonts w:ascii="Times New Roman" w:hAnsi="Times New Roman" w:cs="Times New Roman"/>
          <w:sz w:val="24"/>
          <w:szCs w:val="24"/>
        </w:rPr>
        <w:t xml:space="preserve"> -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EE2741">
          <w:rPr>
            <w:rFonts w:ascii="Times New Roman" w:hAnsi="Times New Roman" w:cs="Times New Roman"/>
            <w:sz w:val="24"/>
            <w:szCs w:val="24"/>
          </w:rPr>
          <w:t>21.7</w:t>
        </w:r>
      </w:hyperlink>
      <w:r w:rsidRPr="00EE2741">
        <w:rPr>
          <w:rFonts w:ascii="Times New Roman" w:hAnsi="Times New Roman" w:cs="Times New Roman"/>
          <w:sz w:val="24"/>
          <w:szCs w:val="24"/>
        </w:rPr>
        <w:t xml:space="preserve"> и </w:t>
      </w:r>
      <w:hyperlink w:anchor="Par260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EE2741">
          <w:rPr>
            <w:rFonts w:ascii="Times New Roman" w:hAnsi="Times New Roman" w:cs="Times New Roman"/>
            <w:sz w:val="24"/>
            <w:szCs w:val="24"/>
          </w:rPr>
          <w:t>21.9</w:t>
        </w:r>
      </w:hyperlink>
      <w:r w:rsidRPr="00EE2741">
        <w:rPr>
          <w:rFonts w:ascii="Times New Roman" w:hAnsi="Times New Roman" w:cs="Times New Roman"/>
          <w:sz w:val="24"/>
          <w:szCs w:val="24"/>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ar2604" w:tooltip="1) правоустанавливающих документов на такие земельные участки в случае, указанном в части 21.5 настоящей статьи;" w:history="1">
        <w:r w:rsidRPr="00EE2741">
          <w:rPr>
            <w:rFonts w:ascii="Times New Roman" w:hAnsi="Times New Roman" w:cs="Times New Roman"/>
            <w:sz w:val="24"/>
            <w:szCs w:val="24"/>
          </w:rPr>
          <w:t>пунктами 1</w:t>
        </w:r>
      </w:hyperlink>
      <w:r w:rsidRPr="00EE2741">
        <w:rPr>
          <w:rFonts w:ascii="Times New Roman" w:hAnsi="Times New Roman" w:cs="Times New Roman"/>
          <w:sz w:val="24"/>
          <w:szCs w:val="24"/>
        </w:rPr>
        <w:t xml:space="preserve"> - </w:t>
      </w:r>
      <w:hyperlink w:anchor="Par260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EE2741">
          <w:rPr>
            <w:rFonts w:ascii="Times New Roman" w:hAnsi="Times New Roman" w:cs="Times New Roman"/>
            <w:sz w:val="24"/>
            <w:szCs w:val="24"/>
          </w:rPr>
          <w:t>4 части 21.10</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lastRenderedPageBreak/>
        <w:t xml:space="preserve">21.12. В случае, если документы, предусмотренные </w:t>
      </w:r>
      <w:hyperlink w:anchor="Par2604" w:tooltip="1) правоустанавливающих документов на такие земельные участки в случае, указанном в части 21.5 настоящей статьи;" w:history="1">
        <w:r w:rsidRPr="00EE2741">
          <w:rPr>
            <w:rFonts w:ascii="Times New Roman" w:hAnsi="Times New Roman" w:cs="Times New Roman"/>
            <w:sz w:val="24"/>
            <w:szCs w:val="24"/>
          </w:rPr>
          <w:t>пунктами 1</w:t>
        </w:r>
      </w:hyperlink>
      <w:r w:rsidRPr="00EE2741">
        <w:rPr>
          <w:rFonts w:ascii="Times New Roman" w:hAnsi="Times New Roman" w:cs="Times New Roman"/>
          <w:sz w:val="24"/>
          <w:szCs w:val="24"/>
        </w:rPr>
        <w:t xml:space="preserve"> - </w:t>
      </w:r>
      <w:hyperlink w:anchor="Par260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EE2741">
          <w:rPr>
            <w:rFonts w:ascii="Times New Roman" w:hAnsi="Times New Roman" w:cs="Times New Roman"/>
            <w:sz w:val="24"/>
            <w:szCs w:val="24"/>
          </w:rPr>
          <w:t>4 части 21.10</w:t>
        </w:r>
      </w:hyperlink>
      <w:r w:rsidRPr="00EE2741">
        <w:rPr>
          <w:rFonts w:ascii="Times New Roman" w:hAnsi="Times New Roman" w:cs="Times New Roman"/>
          <w:sz w:val="24"/>
          <w:szCs w:val="24"/>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432354" w:rsidRPr="00EE2741" w:rsidRDefault="00432354" w:rsidP="00BE7BC5">
      <w:pPr>
        <w:pStyle w:val="ConsPlusNormal"/>
        <w:ind w:left="-142" w:firstLine="568"/>
        <w:rPr>
          <w:rFonts w:ascii="Times New Roman" w:hAnsi="Times New Roman" w:cs="Times New Roman"/>
          <w:sz w:val="24"/>
          <w:szCs w:val="24"/>
        </w:rPr>
      </w:pPr>
      <w:bookmarkStart w:id="270" w:name="Par2613"/>
      <w:bookmarkEnd w:id="270"/>
      <w:r w:rsidRPr="00EE2741">
        <w:rPr>
          <w:rFonts w:ascii="Times New Roman" w:hAnsi="Times New Roman" w:cs="Times New Roman"/>
          <w:sz w:val="24"/>
          <w:szCs w:val="24"/>
        </w:rP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w:t>
      </w:r>
      <w:r w:rsidR="005C4DC5" w:rsidRPr="00EE2741">
        <w:rPr>
          <w:rFonts w:ascii="Times New Roman" w:hAnsi="Times New Roman" w:cs="Times New Roman"/>
          <w:sz w:val="24"/>
          <w:szCs w:val="24"/>
        </w:rPr>
        <w:t xml:space="preserve">о </w:t>
      </w:r>
      <w:r w:rsidR="002E462C" w:rsidRPr="00EE2741">
        <w:rPr>
          <w:rFonts w:ascii="Times New Roman" w:hAnsi="Times New Roman" w:cs="Times New Roman"/>
          <w:sz w:val="24"/>
          <w:szCs w:val="24"/>
        </w:rPr>
        <w:t>федеральный орган исполнительной власти, орган исполнительной власти субъекта Российской Федерации, орган местного</w:t>
      </w:r>
      <w:r w:rsidR="00EE2741" w:rsidRPr="00EE2741">
        <w:rPr>
          <w:rFonts w:ascii="Times New Roman" w:hAnsi="Times New Roman" w:cs="Times New Roman"/>
          <w:sz w:val="24"/>
          <w:szCs w:val="24"/>
        </w:rPr>
        <w:t xml:space="preserve"> самоуправления, Государственную корпорацию</w:t>
      </w:r>
      <w:r w:rsidR="002E462C" w:rsidRPr="00EE2741">
        <w:rPr>
          <w:rFonts w:ascii="Times New Roman" w:hAnsi="Times New Roman" w:cs="Times New Roman"/>
          <w:sz w:val="24"/>
          <w:szCs w:val="24"/>
        </w:rPr>
        <w:t xml:space="preserve"> по атомной энергии «Росатом»</w:t>
      </w:r>
      <w:r w:rsidR="00EE2741" w:rsidRPr="00EE2741">
        <w:rPr>
          <w:rFonts w:ascii="Times New Roman" w:hAnsi="Times New Roman" w:cs="Times New Roman"/>
          <w:sz w:val="24"/>
          <w:szCs w:val="24"/>
        </w:rPr>
        <w:t xml:space="preserve"> или Государственную</w:t>
      </w:r>
      <w:r w:rsidR="002E462C" w:rsidRPr="00EE2741">
        <w:rPr>
          <w:rFonts w:ascii="Times New Roman" w:hAnsi="Times New Roman" w:cs="Times New Roman"/>
          <w:sz w:val="24"/>
          <w:szCs w:val="24"/>
        </w:rPr>
        <w:t xml:space="preserve"> корпорац</w:t>
      </w:r>
      <w:r w:rsidR="00EE2741" w:rsidRPr="00EE2741">
        <w:rPr>
          <w:rFonts w:ascii="Times New Roman" w:hAnsi="Times New Roman" w:cs="Times New Roman"/>
          <w:sz w:val="24"/>
          <w:szCs w:val="24"/>
        </w:rPr>
        <w:t>ию</w:t>
      </w:r>
      <w:r w:rsidR="002E462C" w:rsidRPr="00EE2741">
        <w:rPr>
          <w:rFonts w:ascii="Times New Roman" w:hAnsi="Times New Roman" w:cs="Times New Roman"/>
          <w:sz w:val="24"/>
          <w:szCs w:val="24"/>
        </w:rPr>
        <w:t xml:space="preserve"> по космической деятельности «Роскосмос»</w:t>
      </w:r>
      <w:r w:rsidR="005C4DC5" w:rsidRPr="00EE2741">
        <w:rPr>
          <w:rFonts w:ascii="Times New Roman" w:hAnsi="Times New Roman" w:cs="Times New Roman"/>
          <w:sz w:val="24"/>
          <w:szCs w:val="24"/>
        </w:rPr>
        <w:t>,</w:t>
      </w:r>
      <w:r w:rsidRPr="00EE2741">
        <w:rPr>
          <w:rFonts w:ascii="Times New Roman" w:hAnsi="Times New Roman" w:cs="Times New Roman"/>
          <w:sz w:val="24"/>
          <w:szCs w:val="24"/>
        </w:rPr>
        <w:t xml:space="preserve"> обязано представить лицо, указанное в </w:t>
      </w:r>
      <w:hyperlink w:anchor="Par259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EE2741">
          <w:rPr>
            <w:rFonts w:ascii="Times New Roman" w:hAnsi="Times New Roman" w:cs="Times New Roman"/>
            <w:sz w:val="24"/>
            <w:szCs w:val="24"/>
          </w:rPr>
          <w:t>части 21.5</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21.14. В срок не более чем пять рабочих дней со дня получения уведомления, указанного в </w:t>
      </w:r>
      <w:hyperlink w:anchor="Par2602"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 w:history="1">
        <w:r w:rsidRPr="00EE2741">
          <w:rPr>
            <w:rFonts w:ascii="Times New Roman" w:hAnsi="Times New Roman" w:cs="Times New Roman"/>
            <w:sz w:val="24"/>
            <w:szCs w:val="24"/>
          </w:rPr>
          <w:t>части 21.10</w:t>
        </w:r>
      </w:hyperlink>
      <w:r w:rsidRPr="00EE2741">
        <w:rPr>
          <w:rFonts w:ascii="Times New Roman" w:hAnsi="Times New Roman" w:cs="Times New Roman"/>
          <w:sz w:val="24"/>
          <w:szCs w:val="24"/>
        </w:rP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w:t>
      </w:r>
      <w:r w:rsidR="005C4DC5" w:rsidRPr="00EE2741">
        <w:rPr>
          <w:rFonts w:ascii="Times New Roman" w:hAnsi="Times New Roman" w:cs="Times New Roman"/>
          <w:sz w:val="24"/>
          <w:szCs w:val="24"/>
        </w:rPr>
        <w:t xml:space="preserve">льство </w:t>
      </w:r>
      <w:r w:rsidR="002E462C" w:rsidRPr="00EE2741">
        <w:rPr>
          <w:rFonts w:ascii="Times New Roman" w:hAnsi="Times New Roman" w:cs="Times New Roman"/>
          <w:sz w:val="24"/>
          <w:szCs w:val="24"/>
        </w:rPr>
        <w:t>федеральный орган исполнительной власти, орган исполнительной власти субъекта Российской Федерации, орган местного</w:t>
      </w:r>
      <w:r w:rsidR="00EE2741" w:rsidRPr="00EE2741">
        <w:rPr>
          <w:rFonts w:ascii="Times New Roman" w:hAnsi="Times New Roman" w:cs="Times New Roman"/>
          <w:sz w:val="24"/>
          <w:szCs w:val="24"/>
        </w:rPr>
        <w:t xml:space="preserve"> самоуправления, Государственная корпорация</w:t>
      </w:r>
      <w:r w:rsidR="002E462C" w:rsidRPr="00EE2741">
        <w:rPr>
          <w:rFonts w:ascii="Times New Roman" w:hAnsi="Times New Roman" w:cs="Times New Roman"/>
          <w:sz w:val="24"/>
          <w:szCs w:val="24"/>
        </w:rPr>
        <w:t xml:space="preserve"> по атомной энергии «Росатом»</w:t>
      </w:r>
      <w:r w:rsidR="00EE2741" w:rsidRPr="00EE2741">
        <w:rPr>
          <w:rFonts w:ascii="Times New Roman" w:hAnsi="Times New Roman" w:cs="Times New Roman"/>
          <w:sz w:val="24"/>
          <w:szCs w:val="24"/>
        </w:rPr>
        <w:t xml:space="preserve"> или Государственная</w:t>
      </w:r>
      <w:r w:rsidR="002E462C" w:rsidRPr="00EE2741">
        <w:rPr>
          <w:rFonts w:ascii="Times New Roman" w:hAnsi="Times New Roman" w:cs="Times New Roman"/>
          <w:sz w:val="24"/>
          <w:szCs w:val="24"/>
        </w:rPr>
        <w:t xml:space="preserve"> корпорац</w:t>
      </w:r>
      <w:r w:rsidR="00EE2741" w:rsidRPr="00EE2741">
        <w:rPr>
          <w:rFonts w:ascii="Times New Roman" w:hAnsi="Times New Roman" w:cs="Times New Roman"/>
          <w:sz w:val="24"/>
          <w:szCs w:val="24"/>
        </w:rPr>
        <w:t>ия</w:t>
      </w:r>
      <w:r w:rsidR="002E462C" w:rsidRPr="00EE2741">
        <w:rPr>
          <w:rFonts w:ascii="Times New Roman" w:hAnsi="Times New Roman" w:cs="Times New Roman"/>
          <w:sz w:val="24"/>
          <w:szCs w:val="24"/>
        </w:rPr>
        <w:t xml:space="preserve"> по космической деятельности «Роскосмос»</w:t>
      </w:r>
      <w:r w:rsidR="005C4DC5" w:rsidRPr="00EE2741">
        <w:rPr>
          <w:rFonts w:ascii="Times New Roman" w:hAnsi="Times New Roman" w:cs="Times New Roman"/>
          <w:sz w:val="24"/>
          <w:szCs w:val="24"/>
        </w:rPr>
        <w:t xml:space="preserve">, </w:t>
      </w:r>
      <w:r w:rsidRPr="00EE2741">
        <w:rPr>
          <w:rFonts w:ascii="Times New Roman" w:hAnsi="Times New Roman" w:cs="Times New Roman"/>
          <w:sz w:val="24"/>
          <w:szCs w:val="24"/>
        </w:rPr>
        <w:t xml:space="preserve">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EE2741">
          <w:rPr>
            <w:rFonts w:ascii="Times New Roman" w:hAnsi="Times New Roman" w:cs="Times New Roman"/>
            <w:sz w:val="24"/>
            <w:szCs w:val="24"/>
          </w:rPr>
          <w:t>частью 7</w:t>
        </w:r>
      </w:hyperlink>
      <w:r w:rsidRPr="00EE2741">
        <w:rPr>
          <w:rFonts w:ascii="Times New Roman" w:hAnsi="Times New Roman" w:cs="Times New Roman"/>
          <w:sz w:val="24"/>
          <w:szCs w:val="24"/>
        </w:rPr>
        <w:t xml:space="preserve"> настоящей статьи. Представление указанных документов осуществляется по правилам, установленным </w:t>
      </w:r>
      <w:hyperlink w:anchor="Par2486"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w:history="1">
        <w:r w:rsidRPr="00EE2741">
          <w:rPr>
            <w:rFonts w:ascii="Times New Roman" w:hAnsi="Times New Roman" w:cs="Times New Roman"/>
            <w:sz w:val="24"/>
            <w:szCs w:val="24"/>
          </w:rPr>
          <w:t>частями 7.1</w:t>
        </w:r>
      </w:hyperlink>
      <w:r w:rsidRPr="00EE2741">
        <w:rPr>
          <w:rFonts w:ascii="Times New Roman" w:hAnsi="Times New Roman" w:cs="Times New Roman"/>
          <w:sz w:val="24"/>
          <w:szCs w:val="24"/>
        </w:rPr>
        <w:t xml:space="preserve"> и </w:t>
      </w:r>
      <w:hyperlink w:anchor="Par2491"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 w:history="1">
        <w:r w:rsidRPr="00EE2741">
          <w:rPr>
            <w:rFonts w:ascii="Times New Roman" w:hAnsi="Times New Roman" w:cs="Times New Roman"/>
            <w:sz w:val="24"/>
            <w:szCs w:val="24"/>
          </w:rPr>
          <w:t>7.2</w:t>
        </w:r>
      </w:hyperlink>
      <w:r w:rsidRPr="00EE2741">
        <w:rPr>
          <w:rFonts w:ascii="Times New Roman" w:hAnsi="Times New Roman" w:cs="Times New Roman"/>
          <w:sz w:val="24"/>
          <w:szCs w:val="24"/>
        </w:rPr>
        <w:t xml:space="preserve"> настоящей статьи. Уведомление, документы, предусмотренные </w:t>
      </w:r>
      <w:hyperlink w:anchor="Par2604" w:tooltip="1) правоустанавливающих документов на такие земельные участки в случае, указанном в части 21.5 настоящей статьи;" w:history="1">
        <w:r w:rsidRPr="00EE2741">
          <w:rPr>
            <w:rFonts w:ascii="Times New Roman" w:hAnsi="Times New Roman" w:cs="Times New Roman"/>
            <w:sz w:val="24"/>
            <w:szCs w:val="24"/>
          </w:rPr>
          <w:t>пунктами 1</w:t>
        </w:r>
      </w:hyperlink>
      <w:r w:rsidRPr="00EE2741">
        <w:rPr>
          <w:rFonts w:ascii="Times New Roman" w:hAnsi="Times New Roman" w:cs="Times New Roman"/>
          <w:sz w:val="24"/>
          <w:szCs w:val="24"/>
        </w:rPr>
        <w:t xml:space="preserve"> - </w:t>
      </w:r>
      <w:hyperlink w:anchor="Par260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EE2741">
          <w:rPr>
            <w:rFonts w:ascii="Times New Roman" w:hAnsi="Times New Roman" w:cs="Times New Roman"/>
            <w:sz w:val="24"/>
            <w:szCs w:val="24"/>
          </w:rPr>
          <w:t>4 части 21.10</w:t>
        </w:r>
      </w:hyperlink>
      <w:r w:rsidRPr="00EE2741">
        <w:rPr>
          <w:rFonts w:ascii="Times New Roman" w:hAnsi="Times New Roman" w:cs="Times New Roman"/>
          <w:sz w:val="24"/>
          <w:szCs w:val="24"/>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EE2741">
          <w:rPr>
            <w:rFonts w:ascii="Times New Roman" w:hAnsi="Times New Roman" w:cs="Times New Roman"/>
            <w:sz w:val="24"/>
            <w:szCs w:val="24"/>
          </w:rPr>
          <w:t>частью 7</w:t>
        </w:r>
      </w:hyperlink>
      <w:r w:rsidRPr="00EE2741">
        <w:rPr>
          <w:rFonts w:ascii="Times New Roman" w:hAnsi="Times New Roman" w:cs="Times New Roman"/>
          <w:sz w:val="24"/>
          <w:szCs w:val="24"/>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21.15. Основанием для отказа во внесении изменений в разрешение на строительство является: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604" w:tooltip="1) правоустанавливающих документов на такие земельные участки в случае, указанном в части 21.5 настоящей статьи;" w:history="1">
        <w:r w:rsidRPr="00EE2741">
          <w:rPr>
            <w:rFonts w:ascii="Times New Roman" w:hAnsi="Times New Roman" w:cs="Times New Roman"/>
            <w:sz w:val="24"/>
            <w:szCs w:val="24"/>
          </w:rPr>
          <w:t>пунктами 1</w:t>
        </w:r>
      </w:hyperlink>
      <w:r w:rsidRPr="00EE2741">
        <w:rPr>
          <w:rFonts w:ascii="Times New Roman" w:hAnsi="Times New Roman" w:cs="Times New Roman"/>
          <w:sz w:val="24"/>
          <w:szCs w:val="24"/>
        </w:rPr>
        <w:t xml:space="preserve"> - </w:t>
      </w:r>
      <w:hyperlink w:anchor="Par260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EE2741">
          <w:rPr>
            <w:rFonts w:ascii="Times New Roman" w:hAnsi="Times New Roman" w:cs="Times New Roman"/>
            <w:sz w:val="24"/>
            <w:szCs w:val="24"/>
          </w:rPr>
          <w:t>4 части 21.10</w:t>
        </w:r>
      </w:hyperlink>
      <w:r w:rsidRPr="00EE2741">
        <w:rPr>
          <w:rFonts w:ascii="Times New Roman" w:hAnsi="Times New Roman" w:cs="Times New Roman"/>
          <w:sz w:val="24"/>
          <w:szCs w:val="24"/>
        </w:rPr>
        <w:t xml:space="preserve"> настоящей статьи, или отсутствие правоустанавливающего документа на земельный участок в случае, указанном в </w:t>
      </w:r>
      <w:hyperlink w:anchor="Par2613"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 w:history="1">
        <w:r w:rsidRPr="00EE2741">
          <w:rPr>
            <w:rFonts w:ascii="Times New Roman" w:hAnsi="Times New Roman" w:cs="Times New Roman"/>
            <w:sz w:val="24"/>
            <w:szCs w:val="24"/>
          </w:rPr>
          <w:t>части 21.13</w:t>
        </w:r>
      </w:hyperlink>
      <w:r w:rsidRPr="00EE2741">
        <w:rPr>
          <w:rFonts w:ascii="Times New Roman" w:hAnsi="Times New Roman" w:cs="Times New Roman"/>
          <w:sz w:val="24"/>
          <w:szCs w:val="24"/>
        </w:rPr>
        <w:t xml:space="preserve"> настоящей статьи, либо отсутствие документов, предусмотренных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EE2741">
          <w:rPr>
            <w:rFonts w:ascii="Times New Roman" w:hAnsi="Times New Roman" w:cs="Times New Roman"/>
            <w:sz w:val="24"/>
            <w:szCs w:val="24"/>
          </w:rPr>
          <w:t>частью 7</w:t>
        </w:r>
      </w:hyperlink>
      <w:r w:rsidRPr="00EE2741">
        <w:rPr>
          <w:rFonts w:ascii="Times New Roman" w:hAnsi="Times New Roman" w:cs="Times New Roman"/>
          <w:sz w:val="24"/>
          <w:szCs w:val="24"/>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EE2741">
          <w:rPr>
            <w:rFonts w:ascii="Times New Roman" w:hAnsi="Times New Roman" w:cs="Times New Roman"/>
            <w:sz w:val="24"/>
            <w:szCs w:val="24"/>
          </w:rPr>
          <w:t>частью 21.7</w:t>
        </w:r>
      </w:hyperlink>
      <w:r w:rsidRPr="00EE2741">
        <w:rPr>
          <w:rFonts w:ascii="Times New Roman" w:hAnsi="Times New Roman" w:cs="Times New Roman"/>
          <w:sz w:val="24"/>
          <w:szCs w:val="24"/>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2602"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 w:history="1">
        <w:r w:rsidRPr="00EE2741">
          <w:rPr>
            <w:rFonts w:ascii="Times New Roman" w:hAnsi="Times New Roman" w:cs="Times New Roman"/>
            <w:sz w:val="24"/>
            <w:szCs w:val="24"/>
          </w:rPr>
          <w:t>части 21.10</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lastRenderedPageBreak/>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EE2741">
          <w:rPr>
            <w:rFonts w:ascii="Times New Roman" w:hAnsi="Times New Roman" w:cs="Times New Roman"/>
            <w:sz w:val="24"/>
            <w:szCs w:val="24"/>
          </w:rPr>
          <w:t>частью 21.7</w:t>
        </w:r>
      </w:hyperlink>
      <w:r w:rsidRPr="00EE2741">
        <w:rPr>
          <w:rFonts w:ascii="Times New Roman" w:hAnsi="Times New Roman" w:cs="Times New Roman"/>
          <w:sz w:val="24"/>
          <w:szCs w:val="24"/>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7) наличие у уполномоченных на выдачу разрешений на строительство </w:t>
      </w:r>
      <w:r w:rsidR="00EE2741" w:rsidRPr="00EE2741">
        <w:rPr>
          <w:rFonts w:ascii="Times New Roman" w:hAnsi="Times New Roman" w:cs="Times New Roman"/>
          <w:sz w:val="24"/>
          <w:szCs w:val="24"/>
        </w:rPr>
        <w:t>федерального</w:t>
      </w:r>
      <w:r w:rsidR="002E462C" w:rsidRPr="00EE2741">
        <w:rPr>
          <w:rFonts w:ascii="Times New Roman" w:hAnsi="Times New Roman" w:cs="Times New Roman"/>
          <w:sz w:val="24"/>
          <w:szCs w:val="24"/>
        </w:rPr>
        <w:t xml:space="preserve"> орган</w:t>
      </w:r>
      <w:r w:rsidR="00EE2741" w:rsidRPr="00EE2741">
        <w:rPr>
          <w:rFonts w:ascii="Times New Roman" w:hAnsi="Times New Roman" w:cs="Times New Roman"/>
          <w:sz w:val="24"/>
          <w:szCs w:val="24"/>
        </w:rPr>
        <w:t>а</w:t>
      </w:r>
      <w:r w:rsidR="002E462C" w:rsidRPr="00EE2741">
        <w:rPr>
          <w:rFonts w:ascii="Times New Roman" w:hAnsi="Times New Roman" w:cs="Times New Roman"/>
          <w:sz w:val="24"/>
          <w:szCs w:val="24"/>
        </w:rPr>
        <w:t xml:space="preserve"> исполнительной власти, орган</w:t>
      </w:r>
      <w:r w:rsidR="00EE2741" w:rsidRPr="00EE2741">
        <w:rPr>
          <w:rFonts w:ascii="Times New Roman" w:hAnsi="Times New Roman" w:cs="Times New Roman"/>
          <w:sz w:val="24"/>
          <w:szCs w:val="24"/>
        </w:rPr>
        <w:t>а</w:t>
      </w:r>
      <w:r w:rsidR="002E462C" w:rsidRPr="00EE2741">
        <w:rPr>
          <w:rFonts w:ascii="Times New Roman" w:hAnsi="Times New Roman" w:cs="Times New Roman"/>
          <w:sz w:val="24"/>
          <w:szCs w:val="24"/>
        </w:rPr>
        <w:t xml:space="preserve"> исполнительной власти субъекта Российской Федерации, орган</w:t>
      </w:r>
      <w:r w:rsidR="00EE2741" w:rsidRPr="00EE2741">
        <w:rPr>
          <w:rFonts w:ascii="Times New Roman" w:hAnsi="Times New Roman" w:cs="Times New Roman"/>
          <w:sz w:val="24"/>
          <w:szCs w:val="24"/>
        </w:rPr>
        <w:t>а</w:t>
      </w:r>
      <w:r w:rsidR="002E462C" w:rsidRPr="00EE2741">
        <w:rPr>
          <w:rFonts w:ascii="Times New Roman" w:hAnsi="Times New Roman" w:cs="Times New Roman"/>
          <w:sz w:val="24"/>
          <w:szCs w:val="24"/>
        </w:rPr>
        <w:t xml:space="preserve"> местного</w:t>
      </w:r>
      <w:r w:rsidR="00EE2741" w:rsidRPr="00EE2741">
        <w:rPr>
          <w:rFonts w:ascii="Times New Roman" w:hAnsi="Times New Roman" w:cs="Times New Roman"/>
          <w:sz w:val="24"/>
          <w:szCs w:val="24"/>
        </w:rPr>
        <w:t xml:space="preserve"> самоуправления, Государственной корпорации</w:t>
      </w:r>
      <w:r w:rsidR="002E462C" w:rsidRPr="00EE2741">
        <w:rPr>
          <w:rFonts w:ascii="Times New Roman" w:hAnsi="Times New Roman" w:cs="Times New Roman"/>
          <w:sz w:val="24"/>
          <w:szCs w:val="24"/>
        </w:rPr>
        <w:t xml:space="preserve"> по атомной энергии «Росатом»</w:t>
      </w:r>
      <w:r w:rsidR="00EE2741" w:rsidRPr="00EE2741">
        <w:rPr>
          <w:rFonts w:ascii="Times New Roman" w:hAnsi="Times New Roman" w:cs="Times New Roman"/>
          <w:sz w:val="24"/>
          <w:szCs w:val="24"/>
        </w:rPr>
        <w:t xml:space="preserve"> или  Государственной</w:t>
      </w:r>
      <w:r w:rsidR="002E462C" w:rsidRPr="00EE2741">
        <w:rPr>
          <w:rFonts w:ascii="Times New Roman" w:hAnsi="Times New Roman" w:cs="Times New Roman"/>
          <w:sz w:val="24"/>
          <w:szCs w:val="24"/>
        </w:rPr>
        <w:t xml:space="preserve"> корпорац</w:t>
      </w:r>
      <w:r w:rsidR="00EE2741" w:rsidRPr="00EE2741">
        <w:rPr>
          <w:rFonts w:ascii="Times New Roman" w:hAnsi="Times New Roman" w:cs="Times New Roman"/>
          <w:sz w:val="24"/>
          <w:szCs w:val="24"/>
        </w:rPr>
        <w:t>ии</w:t>
      </w:r>
      <w:r w:rsidR="002E462C" w:rsidRPr="00EE2741">
        <w:rPr>
          <w:rFonts w:ascii="Times New Roman" w:hAnsi="Times New Roman" w:cs="Times New Roman"/>
          <w:sz w:val="24"/>
          <w:szCs w:val="24"/>
        </w:rPr>
        <w:t xml:space="preserve"> по космической деятельности «Роскосмос»</w:t>
      </w:r>
      <w:r w:rsidRPr="00EE2741">
        <w:rPr>
          <w:rFonts w:ascii="Times New Roman" w:hAnsi="Times New Roman" w:cs="Times New Roman"/>
          <w:sz w:val="24"/>
          <w:szCs w:val="24"/>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ar2726"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 w:history="1">
        <w:r w:rsidRPr="00EE2741">
          <w:rPr>
            <w:rFonts w:ascii="Times New Roman" w:hAnsi="Times New Roman" w:cs="Times New Roman"/>
            <w:sz w:val="24"/>
            <w:szCs w:val="24"/>
          </w:rPr>
          <w:t>части 5 статьи 52</w:t>
        </w:r>
      </w:hyperlink>
      <w:r w:rsidRPr="00EE2741">
        <w:rPr>
          <w:rFonts w:ascii="Times New Roman" w:hAnsi="Times New Roman" w:cs="Times New Roman"/>
          <w:sz w:val="24"/>
          <w:szCs w:val="24"/>
        </w:rPr>
        <w:t xml:space="preserve"> ГрК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w:t>
      </w:r>
      <w:r w:rsidR="00EE2741" w:rsidRPr="00EE2741">
        <w:rPr>
          <w:rFonts w:ascii="Times New Roman" w:hAnsi="Times New Roman" w:cs="Times New Roman"/>
          <w:sz w:val="24"/>
          <w:szCs w:val="24"/>
        </w:rPr>
        <w:t>федеральным</w:t>
      </w:r>
      <w:r w:rsidR="002E462C" w:rsidRPr="00EE2741">
        <w:rPr>
          <w:rFonts w:ascii="Times New Roman" w:hAnsi="Times New Roman" w:cs="Times New Roman"/>
          <w:sz w:val="24"/>
          <w:szCs w:val="24"/>
        </w:rPr>
        <w:t xml:space="preserve"> орган</w:t>
      </w:r>
      <w:r w:rsidR="00EE2741" w:rsidRPr="00EE2741">
        <w:rPr>
          <w:rFonts w:ascii="Times New Roman" w:hAnsi="Times New Roman" w:cs="Times New Roman"/>
          <w:sz w:val="24"/>
          <w:szCs w:val="24"/>
        </w:rPr>
        <w:t>ом</w:t>
      </w:r>
      <w:r w:rsidR="002E462C" w:rsidRPr="00EE2741">
        <w:rPr>
          <w:rFonts w:ascii="Times New Roman" w:hAnsi="Times New Roman" w:cs="Times New Roman"/>
          <w:sz w:val="24"/>
          <w:szCs w:val="24"/>
        </w:rPr>
        <w:t xml:space="preserve"> исполнительной власти, орган</w:t>
      </w:r>
      <w:r w:rsidR="00EE2741" w:rsidRPr="00EE2741">
        <w:rPr>
          <w:rFonts w:ascii="Times New Roman" w:hAnsi="Times New Roman" w:cs="Times New Roman"/>
          <w:sz w:val="24"/>
          <w:szCs w:val="24"/>
        </w:rPr>
        <w:t>ом</w:t>
      </w:r>
      <w:r w:rsidR="002E462C" w:rsidRPr="00EE2741">
        <w:rPr>
          <w:rFonts w:ascii="Times New Roman" w:hAnsi="Times New Roman" w:cs="Times New Roman"/>
          <w:sz w:val="24"/>
          <w:szCs w:val="24"/>
        </w:rPr>
        <w:t xml:space="preserve"> исполнительной власти субъекта Российской Федерации, орган</w:t>
      </w:r>
      <w:r w:rsidR="00EE2741" w:rsidRPr="00EE2741">
        <w:rPr>
          <w:rFonts w:ascii="Times New Roman" w:hAnsi="Times New Roman" w:cs="Times New Roman"/>
          <w:sz w:val="24"/>
          <w:szCs w:val="24"/>
        </w:rPr>
        <w:t>ом</w:t>
      </w:r>
      <w:r w:rsidR="002E462C" w:rsidRPr="00EE2741">
        <w:rPr>
          <w:rFonts w:ascii="Times New Roman" w:hAnsi="Times New Roman" w:cs="Times New Roman"/>
          <w:sz w:val="24"/>
          <w:szCs w:val="24"/>
        </w:rPr>
        <w:t xml:space="preserve"> местного</w:t>
      </w:r>
      <w:r w:rsidR="00EE2741" w:rsidRPr="00EE2741">
        <w:rPr>
          <w:rFonts w:ascii="Times New Roman" w:hAnsi="Times New Roman" w:cs="Times New Roman"/>
          <w:sz w:val="24"/>
          <w:szCs w:val="24"/>
        </w:rPr>
        <w:t xml:space="preserve"> самоуправления, Государственной корпорацией</w:t>
      </w:r>
      <w:r w:rsidR="002E462C" w:rsidRPr="00EE2741">
        <w:rPr>
          <w:rFonts w:ascii="Times New Roman" w:hAnsi="Times New Roman" w:cs="Times New Roman"/>
          <w:sz w:val="24"/>
          <w:szCs w:val="24"/>
        </w:rPr>
        <w:t xml:space="preserve"> по атомной энергии «Росатом»</w:t>
      </w:r>
      <w:r w:rsidR="00EE2741" w:rsidRPr="00EE2741">
        <w:rPr>
          <w:rFonts w:ascii="Times New Roman" w:hAnsi="Times New Roman" w:cs="Times New Roman"/>
          <w:sz w:val="24"/>
          <w:szCs w:val="24"/>
        </w:rPr>
        <w:t xml:space="preserve"> или Государственной</w:t>
      </w:r>
      <w:r w:rsidR="002E462C" w:rsidRPr="00EE2741">
        <w:rPr>
          <w:rFonts w:ascii="Times New Roman" w:hAnsi="Times New Roman" w:cs="Times New Roman"/>
          <w:sz w:val="24"/>
          <w:szCs w:val="24"/>
        </w:rPr>
        <w:t xml:space="preserve"> корпорац</w:t>
      </w:r>
      <w:r w:rsidR="00EE2741" w:rsidRPr="00EE2741">
        <w:rPr>
          <w:rFonts w:ascii="Times New Roman" w:hAnsi="Times New Roman" w:cs="Times New Roman"/>
          <w:sz w:val="24"/>
          <w:szCs w:val="24"/>
        </w:rPr>
        <w:t>ией</w:t>
      </w:r>
      <w:r w:rsidR="002E462C" w:rsidRPr="00EE2741">
        <w:rPr>
          <w:rFonts w:ascii="Times New Roman" w:hAnsi="Times New Roman" w:cs="Times New Roman"/>
          <w:sz w:val="24"/>
          <w:szCs w:val="24"/>
        </w:rPr>
        <w:t xml:space="preserve"> по космической деятельности «Роскосмос»</w:t>
      </w:r>
      <w:r w:rsidR="005C4DC5" w:rsidRPr="00EE2741">
        <w:rPr>
          <w:rFonts w:ascii="Times New Roman" w:hAnsi="Times New Roman" w:cs="Times New Roman"/>
          <w:sz w:val="24"/>
          <w:szCs w:val="24"/>
        </w:rPr>
        <w:t>,</w:t>
      </w:r>
      <w:r w:rsidRPr="00EE2741">
        <w:rPr>
          <w:rFonts w:ascii="Times New Roman" w:hAnsi="Times New Roman" w:cs="Times New Roman"/>
          <w:sz w:val="24"/>
          <w:szCs w:val="24"/>
        </w:rPr>
        <w:t xml:space="preserve"> уведомляют о таком решении или таких изменениях:</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w:t>
      </w:r>
      <w:r w:rsidRPr="00EE2741">
        <w:rPr>
          <w:rFonts w:ascii="Times New Roman" w:hAnsi="Times New Roman" w:cs="Times New Roman"/>
          <w:sz w:val="24"/>
          <w:szCs w:val="24"/>
        </w:rPr>
        <w:lastRenderedPageBreak/>
        <w:t xml:space="preserve">строительстве, реконструкции объекта капитального строительства, действие разрешения на строительство </w:t>
      </w:r>
      <w:r w:rsidR="00E64191" w:rsidRPr="00EE2741">
        <w:rPr>
          <w:rFonts w:ascii="Times New Roman" w:hAnsi="Times New Roman" w:cs="Times New Roman"/>
          <w:sz w:val="24"/>
          <w:szCs w:val="24"/>
        </w:rPr>
        <w:t>которого прекращено или в разреш</w:t>
      </w:r>
      <w:r w:rsidRPr="00EE2741">
        <w:rPr>
          <w:rFonts w:ascii="Times New Roman" w:hAnsi="Times New Roman" w:cs="Times New Roman"/>
          <w:sz w:val="24"/>
          <w:szCs w:val="24"/>
        </w:rPr>
        <w:t>ение на строительство которого внесено изменение;</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орган регистрации прав;</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3) застройщика в случае внесения изменений в разрешение на строительство.</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22.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77" w:history="1">
        <w:r w:rsidRPr="00EE2741">
          <w:rPr>
            <w:rFonts w:ascii="Times New Roman" w:hAnsi="Times New Roman" w:cs="Times New Roman"/>
            <w:sz w:val="24"/>
            <w:szCs w:val="24"/>
          </w:rPr>
          <w:t>требованиями</w:t>
        </w:r>
      </w:hyperlink>
      <w:r w:rsidRPr="00EE2741">
        <w:rPr>
          <w:rFonts w:ascii="Times New Roman" w:hAnsi="Times New Roman" w:cs="Times New Roman"/>
          <w:sz w:val="24"/>
          <w:szCs w:val="24"/>
        </w:rPr>
        <w:t xml:space="preserve"> законодательства Российской Федерации о государственной тайне.</w:t>
      </w:r>
    </w:p>
    <w:p w:rsidR="00432354" w:rsidRPr="00EE2741" w:rsidRDefault="00432354" w:rsidP="00BE7BC5">
      <w:pPr>
        <w:pStyle w:val="30"/>
        <w:ind w:left="-142" w:firstLine="568"/>
        <w:rPr>
          <w:i/>
          <w:sz w:val="24"/>
          <w:szCs w:val="24"/>
          <w:u w:val="none"/>
        </w:rPr>
      </w:pPr>
      <w:bookmarkStart w:id="271" w:name="_Toc525980848"/>
      <w:bookmarkStart w:id="272" w:name="_Toc20990870"/>
    </w:p>
    <w:p w:rsidR="00432354" w:rsidRPr="00EE2741" w:rsidRDefault="00432354" w:rsidP="00BE7BC5">
      <w:pPr>
        <w:pStyle w:val="30"/>
        <w:ind w:left="-142" w:firstLine="568"/>
        <w:rPr>
          <w:i/>
          <w:sz w:val="24"/>
          <w:szCs w:val="24"/>
          <w:u w:val="none"/>
        </w:rPr>
      </w:pPr>
      <w:r w:rsidRPr="00EE2741">
        <w:rPr>
          <w:i/>
          <w:sz w:val="24"/>
          <w:szCs w:val="24"/>
          <w:u w:val="none"/>
        </w:rPr>
        <w:t>Статья 35. Уведомление о планируемых строительстве или реконструкции объекта индивидуального жилищного строительства или садового дома</w:t>
      </w:r>
      <w:bookmarkEnd w:id="271"/>
      <w:bookmarkEnd w:id="272"/>
    </w:p>
    <w:p w:rsidR="00432354" w:rsidRPr="00EE2741" w:rsidRDefault="00432354" w:rsidP="00BE7BC5">
      <w:pPr>
        <w:spacing w:line="240" w:lineRule="auto"/>
        <w:ind w:left="-142" w:firstLine="568"/>
        <w:rPr>
          <w:sz w:val="24"/>
          <w:szCs w:val="24"/>
        </w:rPr>
      </w:pP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(на территории Афипского городского поселения Северского района – администрация Афипского городского поселения),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bookmarkStart w:id="273" w:name="Par3093"/>
      <w:bookmarkEnd w:id="273"/>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bookmarkStart w:id="274" w:name="Par3097"/>
      <w:bookmarkEnd w:id="274"/>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bookmarkStart w:id="275" w:name="Par3099"/>
      <w:bookmarkEnd w:id="275"/>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bookmarkStart w:id="276" w:name="Par3100"/>
      <w:bookmarkEnd w:id="276"/>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8) почтовый адрес и (или) адрес электронной почты для связи с застройщиком;</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9) способ направления застройщику уведомлений, предусмотренных </w:t>
      </w:r>
      <w:hyperlink w:anchor="Par311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EE2741">
          <w:rPr>
            <w:rFonts w:ascii="Times New Roman" w:hAnsi="Times New Roman" w:cs="Times New Roman"/>
            <w:sz w:val="24"/>
            <w:szCs w:val="24"/>
          </w:rPr>
          <w:t>пунктом 2 части 7</w:t>
        </w:r>
      </w:hyperlink>
      <w:r w:rsidRPr="00EE2741">
        <w:rPr>
          <w:rFonts w:ascii="Times New Roman" w:hAnsi="Times New Roman" w:cs="Times New Roman"/>
          <w:sz w:val="24"/>
          <w:szCs w:val="24"/>
        </w:rPr>
        <w:t xml:space="preserve"> и </w:t>
      </w:r>
      <w:hyperlink w:anchor="Par311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EE2741">
          <w:rPr>
            <w:rFonts w:ascii="Times New Roman" w:hAnsi="Times New Roman" w:cs="Times New Roman"/>
            <w:sz w:val="24"/>
            <w:szCs w:val="24"/>
          </w:rPr>
          <w:t>пунктом 3 части 8</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3. К уведомлению о планируемом строительстве прилагаются:</w:t>
      </w:r>
      <w:bookmarkStart w:id="277" w:name="Par3104"/>
      <w:bookmarkEnd w:id="277"/>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lastRenderedPageBreak/>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bookmarkStart w:id="278" w:name="Par3105"/>
      <w:bookmarkEnd w:id="278"/>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bookmarkStart w:id="279" w:name="Par3106"/>
      <w:bookmarkEnd w:id="279"/>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bookmarkStart w:id="280" w:name="Par3107"/>
      <w:bookmarkEnd w:id="280"/>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10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EE2741">
          <w:rPr>
            <w:rFonts w:ascii="Times New Roman" w:hAnsi="Times New Roman" w:cs="Times New Roman"/>
            <w:sz w:val="24"/>
            <w:szCs w:val="24"/>
          </w:rPr>
          <w:t>частью 5</w:t>
        </w:r>
      </w:hyperlink>
      <w:r w:rsidRPr="00EE2741">
        <w:rPr>
          <w:rFonts w:ascii="Times New Roman" w:hAnsi="Times New Roman" w:cs="Times New Roman"/>
          <w:sz w:val="24"/>
          <w:szCs w:val="24"/>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bookmarkStart w:id="281" w:name="Par3108"/>
      <w:bookmarkEnd w:id="281"/>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4. Документы (их копии или сведения, содержащиеся в них), указанные в </w:t>
      </w:r>
      <w:hyperlink w:anchor="Par310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EE2741">
          <w:rPr>
            <w:rFonts w:ascii="Times New Roman" w:hAnsi="Times New Roman" w:cs="Times New Roman"/>
            <w:sz w:val="24"/>
            <w:szCs w:val="24"/>
          </w:rPr>
          <w:t>пункте 1 части 3</w:t>
        </w:r>
      </w:hyperlink>
      <w:r w:rsidRPr="00EE2741">
        <w:rPr>
          <w:rFonts w:ascii="Times New Roman" w:hAnsi="Times New Roman" w:cs="Times New Roman"/>
          <w:sz w:val="24"/>
          <w:szCs w:val="24"/>
        </w:rPr>
        <w:t xml:space="preserve"> настоящей статьи, запрашиваются уполномоченным на выдачу разрешений на строительство органом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уполномоченный на выдачу разрешений на строительство орган местного самоуправления, документы (их копии или сведения, содержащиеся в них), указанные в </w:t>
      </w:r>
      <w:hyperlink w:anchor="Par310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EE2741">
          <w:rPr>
            <w:rFonts w:ascii="Times New Roman" w:hAnsi="Times New Roman" w:cs="Times New Roman"/>
            <w:sz w:val="24"/>
            <w:szCs w:val="24"/>
          </w:rPr>
          <w:t>пункте 1 части 3</w:t>
        </w:r>
      </w:hyperlink>
      <w:r w:rsidRPr="00EE2741">
        <w:rPr>
          <w:rFonts w:ascii="Times New Roman" w:hAnsi="Times New Roman" w:cs="Times New Roman"/>
          <w:sz w:val="24"/>
          <w:szCs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32354" w:rsidRPr="00EE2741" w:rsidRDefault="00432354" w:rsidP="00BE7BC5">
      <w:pPr>
        <w:pStyle w:val="ConsPlusNormal"/>
        <w:ind w:left="-142" w:firstLine="568"/>
        <w:rPr>
          <w:rFonts w:ascii="Times New Roman" w:hAnsi="Times New Roman" w:cs="Times New Roman"/>
          <w:sz w:val="24"/>
          <w:szCs w:val="24"/>
        </w:rPr>
      </w:pPr>
      <w:bookmarkStart w:id="282" w:name="Par3109"/>
      <w:bookmarkEnd w:id="282"/>
      <w:r w:rsidRPr="00EE2741">
        <w:rPr>
          <w:rFonts w:ascii="Times New Roman" w:hAnsi="Times New Roman" w:cs="Times New Roman"/>
          <w:sz w:val="24"/>
          <w:szCs w:val="24"/>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bookmarkStart w:id="283" w:name="Par3110"/>
      <w:bookmarkEnd w:id="283"/>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6. В случае отсутствия в уведомлении о планируемом строительстве сведений, предусмотренных </w:t>
      </w:r>
      <w:hyperlink w:anchor="Par309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EE2741">
          <w:rPr>
            <w:rFonts w:ascii="Times New Roman" w:hAnsi="Times New Roman" w:cs="Times New Roman"/>
            <w:sz w:val="24"/>
            <w:szCs w:val="24"/>
          </w:rPr>
          <w:t>частью 1</w:t>
        </w:r>
      </w:hyperlink>
      <w:r w:rsidRPr="00EE2741">
        <w:rPr>
          <w:rFonts w:ascii="Times New Roman" w:hAnsi="Times New Roman" w:cs="Times New Roman"/>
          <w:sz w:val="24"/>
          <w:szCs w:val="24"/>
        </w:rPr>
        <w:t xml:space="preserve"> настоящей статьи, или документов, предусмотренных </w:t>
      </w:r>
      <w:hyperlink w:anchor="Par310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EE2741">
          <w:rPr>
            <w:rFonts w:ascii="Times New Roman" w:hAnsi="Times New Roman" w:cs="Times New Roman"/>
            <w:sz w:val="24"/>
            <w:szCs w:val="24"/>
          </w:rPr>
          <w:t>пунктами 2</w:t>
        </w:r>
      </w:hyperlink>
      <w:r w:rsidRPr="00EE2741">
        <w:rPr>
          <w:rFonts w:ascii="Times New Roman" w:hAnsi="Times New Roman" w:cs="Times New Roman"/>
          <w:sz w:val="24"/>
          <w:szCs w:val="24"/>
        </w:rPr>
        <w:t xml:space="preserve"> - </w:t>
      </w:r>
      <w:hyperlink w:anchor="Par310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EE2741">
          <w:rPr>
            <w:rFonts w:ascii="Times New Roman" w:hAnsi="Times New Roman" w:cs="Times New Roman"/>
            <w:sz w:val="24"/>
            <w:szCs w:val="24"/>
          </w:rPr>
          <w:t>4 части 3</w:t>
        </w:r>
      </w:hyperlink>
      <w:r w:rsidRPr="00EE2741">
        <w:rPr>
          <w:rFonts w:ascii="Times New Roman" w:hAnsi="Times New Roman" w:cs="Times New Roman"/>
          <w:sz w:val="24"/>
          <w:szCs w:val="24"/>
        </w:rPr>
        <w:t xml:space="preserve">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w:t>
      </w:r>
      <w:r w:rsidRPr="00EE2741">
        <w:rPr>
          <w:rFonts w:ascii="Times New Roman" w:hAnsi="Times New Roman" w:cs="Times New Roman"/>
          <w:sz w:val="24"/>
          <w:szCs w:val="24"/>
        </w:rPr>
        <w:lastRenderedPageBreak/>
        <w:t>планируемом строительстве считается ненаправленным.</w:t>
      </w:r>
      <w:bookmarkStart w:id="284" w:name="Par3111"/>
      <w:bookmarkEnd w:id="284"/>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7. Уполномоченный на выдачу разрешений на строительство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ar3114"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 w:history="1">
        <w:r w:rsidRPr="00EE2741">
          <w:rPr>
            <w:rFonts w:ascii="Times New Roman" w:hAnsi="Times New Roman" w:cs="Times New Roman"/>
            <w:sz w:val="24"/>
            <w:szCs w:val="24"/>
          </w:rPr>
          <w:t>частью 8</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bookmarkStart w:id="285" w:name="Par3113"/>
      <w:bookmarkEnd w:id="285"/>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286" w:name="Par3114"/>
      <w:bookmarkEnd w:id="286"/>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на выдачу разрешений на строительство орган местного самоуправления: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311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 w:history="1">
        <w:r w:rsidRPr="00EE2741">
          <w:rPr>
            <w:rFonts w:ascii="Times New Roman" w:hAnsi="Times New Roman" w:cs="Times New Roman"/>
            <w:sz w:val="24"/>
            <w:szCs w:val="24"/>
          </w:rPr>
          <w:t>частью 6</w:t>
        </w:r>
      </w:hyperlink>
      <w:r w:rsidRPr="00EE2741">
        <w:rPr>
          <w:rFonts w:ascii="Times New Roman" w:hAnsi="Times New Roman" w:cs="Times New Roman"/>
          <w:sz w:val="24"/>
          <w:szCs w:val="24"/>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EE2741">
        <w:rPr>
          <w:rFonts w:ascii="Times New Roman" w:hAnsi="Times New Roman" w:cs="Times New Roman"/>
          <w:sz w:val="24"/>
          <w:szCs w:val="24"/>
        </w:rPr>
        <w:lastRenderedPageBreak/>
        <w:t>установленным ГрК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bookmarkStart w:id="287" w:name="Par3117"/>
      <w:bookmarkEnd w:id="287"/>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311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EE2741">
          <w:rPr>
            <w:rFonts w:ascii="Times New Roman" w:hAnsi="Times New Roman" w:cs="Times New Roman"/>
            <w:sz w:val="24"/>
            <w:szCs w:val="24"/>
          </w:rPr>
          <w:t>пунктом 2 части 7</w:t>
        </w:r>
      </w:hyperlink>
      <w:r w:rsidRPr="00EE2741">
        <w:rPr>
          <w:rFonts w:ascii="Times New Roman" w:hAnsi="Times New Roman" w:cs="Times New Roman"/>
          <w:sz w:val="24"/>
          <w:szCs w:val="24"/>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bookmarkStart w:id="288" w:name="Par3118"/>
      <w:bookmarkEnd w:id="288"/>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9. Орган исполнительной власти Краснодарского края, уполномоченный в области охраны объектов культурного наследия, в течение десяти рабочих дней со дня поступления от уполномоченного на выдачу разрешений на строительство органа местного самоуправления уведомления о планируемом строительстве и предусмотренного </w:t>
      </w:r>
      <w:hyperlink w:anchor="Par310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EE2741">
          <w:rPr>
            <w:rFonts w:ascii="Times New Roman" w:hAnsi="Times New Roman" w:cs="Times New Roman"/>
            <w:sz w:val="24"/>
            <w:szCs w:val="24"/>
          </w:rPr>
          <w:t>пунктом 4 части 3</w:t>
        </w:r>
      </w:hyperlink>
      <w:r w:rsidRPr="00EE2741">
        <w:rPr>
          <w:rFonts w:ascii="Times New Roman" w:hAnsi="Times New Roman" w:cs="Times New Roman"/>
          <w:sz w:val="24"/>
          <w:szCs w:val="24"/>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bookmarkStart w:id="289" w:name="Par3120"/>
      <w:bookmarkEnd w:id="289"/>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w:t>
      </w:r>
      <w:bookmarkStart w:id="290" w:name="Par3121"/>
      <w:bookmarkEnd w:id="290"/>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bookmarkStart w:id="291" w:name="Par3122"/>
      <w:bookmarkEnd w:id="291"/>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lastRenderedPageBreak/>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bookmarkStart w:id="292" w:name="Par3123"/>
      <w:bookmarkEnd w:id="292"/>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4) в срок, указанный в </w:t>
      </w:r>
      <w:hyperlink w:anchor="Par3118"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 w:history="1">
        <w:r w:rsidRPr="00EE2741">
          <w:rPr>
            <w:rFonts w:ascii="Times New Roman" w:hAnsi="Times New Roman" w:cs="Times New Roman"/>
            <w:sz w:val="24"/>
            <w:szCs w:val="24"/>
          </w:rPr>
          <w:t>части 9</w:t>
        </w:r>
      </w:hyperlink>
      <w:r w:rsidRPr="00EE2741">
        <w:rPr>
          <w:rFonts w:ascii="Times New Roman" w:hAnsi="Times New Roman" w:cs="Times New Roman"/>
          <w:sz w:val="24"/>
          <w:szCs w:val="24"/>
        </w:rPr>
        <w:t xml:space="preserve"> настоящей статьи, от органа исполнительной власти Краснодарского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ГрК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312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EE2741">
          <w:rPr>
            <w:rFonts w:ascii="Times New Roman" w:hAnsi="Times New Roman" w:cs="Times New Roman"/>
            <w:sz w:val="24"/>
            <w:szCs w:val="24"/>
          </w:rPr>
          <w:t>пунктом 4 части 10</w:t>
        </w:r>
      </w:hyperlink>
      <w:r w:rsidRPr="00EE2741">
        <w:rPr>
          <w:rFonts w:ascii="Times New Roman" w:hAnsi="Times New Roman" w:cs="Times New Roman"/>
          <w:sz w:val="24"/>
          <w:szCs w:val="24"/>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12. Уполномоченный на выдачу разрешений на строительство орган местного самоуправления в сроки, указанные в </w:t>
      </w:r>
      <w:hyperlink w:anchor="Par311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EE2741">
          <w:rPr>
            <w:rFonts w:ascii="Times New Roman" w:hAnsi="Times New Roman" w:cs="Times New Roman"/>
            <w:sz w:val="24"/>
            <w:szCs w:val="24"/>
          </w:rPr>
          <w:t>части 7</w:t>
        </w:r>
      </w:hyperlink>
      <w:r w:rsidRPr="00EE2741">
        <w:rPr>
          <w:rFonts w:ascii="Times New Roman" w:hAnsi="Times New Roman" w:cs="Times New Roman"/>
          <w:sz w:val="24"/>
          <w:szCs w:val="24"/>
        </w:rPr>
        <w:t xml:space="preserve"> или </w:t>
      </w:r>
      <w:hyperlink w:anchor="Par311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EE2741">
          <w:rPr>
            <w:rFonts w:ascii="Times New Roman" w:hAnsi="Times New Roman" w:cs="Times New Roman"/>
            <w:sz w:val="24"/>
            <w:szCs w:val="24"/>
          </w:rPr>
          <w:t>пункте 3 части 8</w:t>
        </w:r>
      </w:hyperlink>
      <w:r w:rsidRPr="00EE2741">
        <w:rPr>
          <w:rFonts w:ascii="Times New Roman" w:hAnsi="Times New Roman" w:cs="Times New Roman"/>
          <w:sz w:val="24"/>
          <w:szCs w:val="24"/>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 в орган исполнительной власти Краснодарского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120"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 w:history="1">
        <w:r w:rsidRPr="00EE2741">
          <w:rPr>
            <w:rFonts w:ascii="Times New Roman" w:hAnsi="Times New Roman" w:cs="Times New Roman"/>
            <w:sz w:val="24"/>
            <w:szCs w:val="24"/>
          </w:rPr>
          <w:t>пунктом 1 части 10</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ar3121"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 w:history="1">
        <w:r w:rsidRPr="00EE2741">
          <w:rPr>
            <w:rFonts w:ascii="Times New Roman" w:hAnsi="Times New Roman" w:cs="Times New Roman"/>
            <w:sz w:val="24"/>
            <w:szCs w:val="24"/>
          </w:rPr>
          <w:t>пунктом 2</w:t>
        </w:r>
      </w:hyperlink>
      <w:r w:rsidRPr="00EE2741">
        <w:rPr>
          <w:rFonts w:ascii="Times New Roman" w:hAnsi="Times New Roman" w:cs="Times New Roman"/>
          <w:sz w:val="24"/>
          <w:szCs w:val="24"/>
        </w:rPr>
        <w:t xml:space="preserve"> или </w:t>
      </w:r>
      <w:hyperlink w:anchor="Par3122"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history="1">
        <w:r w:rsidRPr="00EE2741">
          <w:rPr>
            <w:rFonts w:ascii="Times New Roman" w:hAnsi="Times New Roman" w:cs="Times New Roman"/>
            <w:sz w:val="24"/>
            <w:szCs w:val="24"/>
          </w:rPr>
          <w:t>3 части 10</w:t>
        </w:r>
      </w:hyperlink>
      <w:r w:rsidRPr="00EE2741">
        <w:rPr>
          <w:rFonts w:ascii="Times New Roman" w:hAnsi="Times New Roman" w:cs="Times New Roman"/>
          <w:sz w:val="24"/>
          <w:szCs w:val="24"/>
        </w:rPr>
        <w:t xml:space="preserve"> настоящей статьи;</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3) в орган исполнительной власти Краснодарского края,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312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EE2741">
          <w:rPr>
            <w:rFonts w:ascii="Times New Roman" w:hAnsi="Times New Roman" w:cs="Times New Roman"/>
            <w:sz w:val="24"/>
            <w:szCs w:val="24"/>
          </w:rPr>
          <w:t>пунктом 4 части 10</w:t>
        </w:r>
      </w:hyperlink>
      <w:r w:rsidRPr="00EE2741">
        <w:rPr>
          <w:rFonts w:ascii="Times New Roman" w:hAnsi="Times New Roman" w:cs="Times New Roman"/>
          <w:sz w:val="24"/>
          <w:szCs w:val="24"/>
        </w:rPr>
        <w:t xml:space="preserve"> настоящей статьи.</w:t>
      </w:r>
      <w:bookmarkStart w:id="293" w:name="Par3129"/>
      <w:bookmarkEnd w:id="293"/>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w:t>
      </w:r>
      <w:r w:rsidRPr="00EE2741">
        <w:rPr>
          <w:rFonts w:ascii="Times New Roman" w:hAnsi="Times New Roman" w:cs="Times New Roman"/>
          <w:sz w:val="24"/>
          <w:szCs w:val="24"/>
        </w:rPr>
        <w:lastRenderedPageBreak/>
        <w:t xml:space="preserve">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направление указанным органом в срок, предусмотренный </w:t>
      </w:r>
      <w:hyperlink w:anchor="Par311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EE2741">
          <w:rPr>
            <w:rFonts w:ascii="Times New Roman" w:hAnsi="Times New Roman" w:cs="Times New Roman"/>
            <w:sz w:val="24"/>
            <w:szCs w:val="24"/>
          </w:rPr>
          <w:t>частью 7</w:t>
        </w:r>
      </w:hyperlink>
      <w:r w:rsidRPr="00EE2741">
        <w:rPr>
          <w:rFonts w:ascii="Times New Roman" w:hAnsi="Times New Roman" w:cs="Times New Roman"/>
          <w:sz w:val="24"/>
          <w:szCs w:val="24"/>
        </w:rPr>
        <w:t xml:space="preserve"> или </w:t>
      </w:r>
      <w:hyperlink w:anchor="Par311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EE2741">
          <w:rPr>
            <w:rFonts w:ascii="Times New Roman" w:hAnsi="Times New Roman" w:cs="Times New Roman"/>
            <w:sz w:val="24"/>
            <w:szCs w:val="24"/>
          </w:rPr>
          <w:t>пунктом 3 части 8</w:t>
        </w:r>
      </w:hyperlink>
      <w:r w:rsidRPr="00EE2741">
        <w:rPr>
          <w:rFonts w:ascii="Times New Roman" w:hAnsi="Times New Roman" w:cs="Times New Roman"/>
          <w:sz w:val="24"/>
          <w:szCs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309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EE2741">
          <w:rPr>
            <w:rFonts w:ascii="Times New Roman" w:hAnsi="Times New Roman" w:cs="Times New Roman"/>
            <w:sz w:val="24"/>
            <w:szCs w:val="24"/>
          </w:rPr>
          <w:t>частью 1</w:t>
        </w:r>
      </w:hyperlink>
      <w:r w:rsidRPr="00EE2741">
        <w:rPr>
          <w:rFonts w:ascii="Times New Roman" w:hAnsi="Times New Roman" w:cs="Times New Roman"/>
          <w:sz w:val="24"/>
          <w:szCs w:val="24"/>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3019"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EE2741">
          <w:rPr>
            <w:rFonts w:ascii="Times New Roman" w:hAnsi="Times New Roman" w:cs="Times New Roman"/>
            <w:sz w:val="24"/>
            <w:szCs w:val="24"/>
          </w:rPr>
          <w:t>пунктами 1</w:t>
        </w:r>
      </w:hyperlink>
      <w:r w:rsidRPr="00EE2741">
        <w:rPr>
          <w:rFonts w:ascii="Times New Roman" w:hAnsi="Times New Roman" w:cs="Times New Roman"/>
          <w:sz w:val="24"/>
          <w:szCs w:val="24"/>
        </w:rPr>
        <w:t xml:space="preserve"> - </w:t>
      </w:r>
      <w:hyperlink w:anchor="Par3023" w:tooltip="3) расторжения договора аренды и иных договоров, на основании которых у граждан и юридических лиц возникли права на земельные участки;" w:history="1">
        <w:r w:rsidRPr="00EE2741">
          <w:rPr>
            <w:rFonts w:ascii="Times New Roman" w:hAnsi="Times New Roman" w:cs="Times New Roman"/>
            <w:sz w:val="24"/>
            <w:szCs w:val="24"/>
          </w:rPr>
          <w:t>3 части 21.1 статьи 51</w:t>
        </w:r>
      </w:hyperlink>
      <w:r w:rsidRPr="00EE2741">
        <w:rPr>
          <w:rFonts w:ascii="Times New Roman" w:hAnsi="Times New Roman" w:cs="Times New Roman"/>
          <w:sz w:val="24"/>
          <w:szCs w:val="24"/>
        </w:rPr>
        <w:t xml:space="preserve"> ГрК РФ. При этом направление нового уведомления о планируемом строительстве не требуется.</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309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EE2741">
          <w:rPr>
            <w:rFonts w:ascii="Times New Roman" w:hAnsi="Times New Roman" w:cs="Times New Roman"/>
            <w:sz w:val="24"/>
            <w:szCs w:val="24"/>
          </w:rPr>
          <w:t>части 1</w:t>
        </w:r>
      </w:hyperlink>
      <w:r w:rsidRPr="00EE2741">
        <w:rPr>
          <w:rFonts w:ascii="Times New Roman" w:hAnsi="Times New Roman" w:cs="Times New Roman"/>
          <w:sz w:val="24"/>
          <w:szCs w:val="24"/>
        </w:rPr>
        <w:t xml:space="preserve"> настоящей статьи, уведомление об этом в уполномоченный на выдачу разрешений на строительство орган местного самоуправления с указанием изменяемых параметров. Рассмотрение указанного уведомления осуществляется в соответствии с </w:t>
      </w:r>
      <w:hyperlink w:anchor="Par3108"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 w:history="1">
        <w:r w:rsidRPr="00EE2741">
          <w:rPr>
            <w:rFonts w:ascii="Times New Roman" w:hAnsi="Times New Roman" w:cs="Times New Roman"/>
            <w:sz w:val="24"/>
            <w:szCs w:val="24"/>
          </w:rPr>
          <w:t>частями 4</w:t>
        </w:r>
      </w:hyperlink>
      <w:r w:rsidRPr="00EE2741">
        <w:rPr>
          <w:rFonts w:ascii="Times New Roman" w:hAnsi="Times New Roman" w:cs="Times New Roman"/>
          <w:sz w:val="24"/>
          <w:szCs w:val="24"/>
        </w:rPr>
        <w:t xml:space="preserve"> - </w:t>
      </w:r>
      <w:hyperlink w:anchor="Par3129"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w:history="1">
        <w:r w:rsidRPr="00EE2741">
          <w:rPr>
            <w:rFonts w:ascii="Times New Roman" w:hAnsi="Times New Roman" w:cs="Times New Roman"/>
            <w:sz w:val="24"/>
            <w:szCs w:val="24"/>
          </w:rPr>
          <w:t>13</w:t>
        </w:r>
      </w:hyperlink>
      <w:r w:rsidRPr="00EE2741">
        <w:rPr>
          <w:rFonts w:ascii="Times New Roman" w:hAnsi="Times New Roman" w:cs="Times New Roman"/>
          <w:sz w:val="24"/>
          <w:szCs w:val="24"/>
        </w:rPr>
        <w:t xml:space="preserve">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ненаправления указанным органом в срок, предусмотренный </w:t>
      </w:r>
      <w:hyperlink w:anchor="Par311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EE2741">
          <w:rPr>
            <w:rFonts w:ascii="Times New Roman" w:hAnsi="Times New Roman" w:cs="Times New Roman"/>
            <w:sz w:val="24"/>
            <w:szCs w:val="24"/>
          </w:rPr>
          <w:t>частью 7</w:t>
        </w:r>
      </w:hyperlink>
      <w:r w:rsidRPr="00EE2741">
        <w:rPr>
          <w:rFonts w:ascii="Times New Roman" w:hAnsi="Times New Roman" w:cs="Times New Roman"/>
          <w:sz w:val="24"/>
          <w:szCs w:val="24"/>
        </w:rPr>
        <w:t xml:space="preserve"> или </w:t>
      </w:r>
      <w:hyperlink w:anchor="Par311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EE2741">
          <w:rPr>
            <w:rFonts w:ascii="Times New Roman" w:hAnsi="Times New Roman" w:cs="Times New Roman"/>
            <w:sz w:val="24"/>
            <w:szCs w:val="24"/>
          </w:rPr>
          <w:t>пунктом 3 части 8</w:t>
        </w:r>
      </w:hyperlink>
      <w:r w:rsidRPr="00EE2741">
        <w:rPr>
          <w:rFonts w:ascii="Times New Roman" w:hAnsi="Times New Roman" w:cs="Times New Roman"/>
          <w:sz w:val="24"/>
          <w:szCs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w:t>
      </w:r>
      <w:r w:rsidRPr="00EE2741">
        <w:rPr>
          <w:rFonts w:ascii="Times New Roman" w:hAnsi="Times New Roman" w:cs="Times New Roman"/>
          <w:sz w:val="24"/>
          <w:szCs w:val="24"/>
        </w:rPr>
        <w:lastRenderedPageBreak/>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311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EE2741">
          <w:rPr>
            <w:rFonts w:ascii="Times New Roman" w:hAnsi="Times New Roman" w:cs="Times New Roman"/>
            <w:sz w:val="24"/>
            <w:szCs w:val="24"/>
          </w:rPr>
          <w:t>частью 7</w:t>
        </w:r>
      </w:hyperlink>
      <w:r w:rsidRPr="00EE2741">
        <w:rPr>
          <w:rFonts w:ascii="Times New Roman" w:hAnsi="Times New Roman" w:cs="Times New Roman"/>
          <w:sz w:val="24"/>
          <w:szCs w:val="24"/>
        </w:rPr>
        <w:t xml:space="preserve"> или </w:t>
      </w:r>
      <w:hyperlink w:anchor="Par311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EE2741">
          <w:rPr>
            <w:rFonts w:ascii="Times New Roman" w:hAnsi="Times New Roman" w:cs="Times New Roman"/>
            <w:sz w:val="24"/>
            <w:szCs w:val="24"/>
          </w:rPr>
          <w:t>пунктом 3 части 8</w:t>
        </w:r>
      </w:hyperlink>
      <w:r w:rsidRPr="00EE2741">
        <w:rPr>
          <w:rFonts w:ascii="Times New Roman" w:hAnsi="Times New Roman" w:cs="Times New Roman"/>
          <w:sz w:val="24"/>
          <w:szCs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32354" w:rsidRPr="00EE2741" w:rsidRDefault="00432354" w:rsidP="00BE7BC5">
      <w:pPr>
        <w:spacing w:line="240" w:lineRule="auto"/>
        <w:ind w:left="-142" w:firstLine="568"/>
        <w:rPr>
          <w:i/>
          <w:sz w:val="24"/>
          <w:szCs w:val="24"/>
        </w:rPr>
      </w:pPr>
    </w:p>
    <w:p w:rsidR="00432354" w:rsidRPr="00EE2741" w:rsidRDefault="00432354" w:rsidP="00BE7BC5">
      <w:pPr>
        <w:pStyle w:val="30"/>
        <w:ind w:left="-142" w:firstLine="568"/>
        <w:rPr>
          <w:i/>
          <w:sz w:val="24"/>
          <w:szCs w:val="24"/>
          <w:u w:val="none"/>
        </w:rPr>
      </w:pPr>
      <w:bookmarkStart w:id="294" w:name="_Toc20990871"/>
      <w:r w:rsidRPr="00EE2741">
        <w:rPr>
          <w:i/>
          <w:sz w:val="24"/>
          <w:szCs w:val="24"/>
          <w:u w:val="none"/>
        </w:rPr>
        <w:t>Статья 36. Выдача разрешения на ввод объекта в эксплуатацию</w:t>
      </w:r>
      <w:bookmarkEnd w:id="294"/>
    </w:p>
    <w:p w:rsidR="00432354" w:rsidRPr="00EE2741" w:rsidRDefault="00432354" w:rsidP="00BE7BC5">
      <w:pPr>
        <w:spacing w:line="240" w:lineRule="auto"/>
        <w:ind w:left="-142" w:firstLine="568"/>
        <w:rPr>
          <w:i/>
          <w:sz w:val="24"/>
          <w:szCs w:val="24"/>
        </w:rPr>
      </w:pPr>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bookmarkStart w:id="295" w:name="Par3266"/>
      <w:bookmarkEnd w:id="295"/>
    </w:p>
    <w:p w:rsidR="00432354" w:rsidRPr="00EE2741"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 Для ввода объекта в эксплуатацию застройщик обращается в орган местного самоуправления выдавший разрешение на строительство (на территории Афипского городского поселения Северского района – администрация Афипского городского поселения),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bookmarkStart w:id="296" w:name="Par3272"/>
      <w:bookmarkEnd w:id="296"/>
      <w:r w:rsidRPr="00EE2741">
        <w:rPr>
          <w:rFonts w:ascii="Times New Roman" w:hAnsi="Times New Roman" w:cs="Times New Roman"/>
          <w:sz w:val="24"/>
          <w:szCs w:val="24"/>
        </w:rPr>
        <w:t>.</w:t>
      </w:r>
    </w:p>
    <w:p w:rsidR="00432354" w:rsidRPr="00BE7BC5" w:rsidRDefault="00432354" w:rsidP="00BE7BC5">
      <w:pPr>
        <w:pStyle w:val="ConsPlusNormal"/>
        <w:ind w:left="-142" w:firstLine="568"/>
        <w:rPr>
          <w:rFonts w:ascii="Times New Roman" w:hAnsi="Times New Roman" w:cs="Times New Roman"/>
          <w:sz w:val="24"/>
          <w:szCs w:val="24"/>
        </w:rPr>
      </w:pPr>
      <w:r w:rsidRPr="00EE2741">
        <w:rPr>
          <w:rFonts w:ascii="Times New Roman" w:hAnsi="Times New Roman" w:cs="Times New Roman"/>
          <w:sz w:val="24"/>
          <w:szCs w:val="24"/>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w:t>
      </w:r>
      <w:r w:rsidRPr="00BE7BC5">
        <w:rPr>
          <w:rFonts w:ascii="Times New Roman" w:hAnsi="Times New Roman" w:cs="Times New Roman"/>
          <w:sz w:val="24"/>
          <w:szCs w:val="24"/>
        </w:rPr>
        <w:t xml:space="preserve">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ar2991"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 w:history="1">
        <w:r w:rsidRPr="00BE7BC5">
          <w:rPr>
            <w:rFonts w:ascii="Times New Roman" w:hAnsi="Times New Roman" w:cs="Times New Roman"/>
            <w:sz w:val="24"/>
            <w:szCs w:val="24"/>
          </w:rPr>
          <w:t>частью 12 статьи 51</w:t>
        </w:r>
      </w:hyperlink>
      <w:r w:rsidRPr="00BE7BC5">
        <w:rPr>
          <w:rFonts w:ascii="Times New Roman" w:hAnsi="Times New Roman" w:cs="Times New Roman"/>
          <w:sz w:val="24"/>
          <w:szCs w:val="24"/>
        </w:rPr>
        <w:t xml:space="preserve"> и </w:t>
      </w:r>
      <w:hyperlink w:anchor="Par3184"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 w:history="1">
        <w:r w:rsidRPr="00BE7BC5">
          <w:rPr>
            <w:rFonts w:ascii="Times New Roman" w:hAnsi="Times New Roman" w:cs="Times New Roman"/>
            <w:sz w:val="24"/>
            <w:szCs w:val="24"/>
          </w:rPr>
          <w:t>частью 3.3 статьи 52</w:t>
        </w:r>
      </w:hyperlink>
      <w:r w:rsidRPr="00BE7BC5">
        <w:rPr>
          <w:rFonts w:ascii="Times New Roman" w:hAnsi="Times New Roman" w:cs="Times New Roman"/>
          <w:sz w:val="24"/>
          <w:szCs w:val="24"/>
        </w:rPr>
        <w:t xml:space="preserve"> ГрК РФ.</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Для принятия решения о выдаче разрешения на ввод объекта в эксплуатацию необходимы следующие документы:</w:t>
      </w:r>
      <w:bookmarkStart w:id="297" w:name="Par3273"/>
      <w:bookmarkEnd w:id="297"/>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bookmarkStart w:id="298" w:name="Par3275"/>
      <w:bookmarkEnd w:id="298"/>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bookmarkStart w:id="299" w:name="Par3277"/>
      <w:bookmarkEnd w:id="299"/>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lastRenderedPageBreak/>
        <w:t>3) разрешение на строительство;</w:t>
      </w:r>
      <w:bookmarkStart w:id="300" w:name="Par3278"/>
      <w:bookmarkEnd w:id="300"/>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bookmarkStart w:id="301" w:name="Par3281"/>
      <w:bookmarkEnd w:id="301"/>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history="1">
        <w:r w:rsidRPr="00BE7BC5">
          <w:rPr>
            <w:rFonts w:ascii="Times New Roman" w:hAnsi="Times New Roman" w:cs="Times New Roman"/>
            <w:sz w:val="24"/>
            <w:szCs w:val="24"/>
          </w:rPr>
          <w:t>пункте 1 части 5 статьи 49</w:t>
        </w:r>
      </w:hyperlink>
      <w:r w:rsidRPr="00BE7BC5">
        <w:rPr>
          <w:rFonts w:ascii="Times New Roman" w:hAnsi="Times New Roman" w:cs="Times New Roman"/>
          <w:sz w:val="24"/>
          <w:szCs w:val="24"/>
        </w:rPr>
        <w:t xml:space="preserve">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bookmarkStart w:id="302" w:name="Par3289"/>
      <w:bookmarkEnd w:id="302"/>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2773" w:tooltip="1. Государственный строительный надзор осуществляется при:" w:history="1">
        <w:r w:rsidRPr="00BE7BC5">
          <w:rPr>
            <w:rFonts w:ascii="Times New Roman" w:hAnsi="Times New Roman" w:cs="Times New Roman"/>
            <w:sz w:val="24"/>
            <w:szCs w:val="24"/>
          </w:rPr>
          <w:t>частью 1 статьи 54</w:t>
        </w:r>
      </w:hyperlink>
      <w:r w:rsidRPr="00BE7BC5">
        <w:rPr>
          <w:rFonts w:ascii="Times New Roman" w:hAnsi="Times New Roman" w:cs="Times New Roman"/>
          <w:sz w:val="24"/>
          <w:szCs w:val="24"/>
        </w:rPr>
        <w:t xml:space="preserve"> ГрК РФ) о соответствии построенного, реконструированного объекта капитального строительства указанным в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history="1">
        <w:r w:rsidRPr="00BE7BC5">
          <w:rPr>
            <w:rFonts w:ascii="Times New Roman" w:hAnsi="Times New Roman" w:cs="Times New Roman"/>
            <w:sz w:val="24"/>
            <w:szCs w:val="24"/>
          </w:rPr>
          <w:t>пункте 1 части 5 статьи 49</w:t>
        </w:r>
      </w:hyperlink>
      <w:r w:rsidRPr="00BE7BC5">
        <w:rPr>
          <w:rFonts w:ascii="Times New Roman" w:hAnsi="Times New Roman" w:cs="Times New Roman"/>
          <w:sz w:val="24"/>
          <w:szCs w:val="24"/>
        </w:rPr>
        <w:t xml:space="preserve"> ГрК РФ требованиям проектной документации (включая проектную документацию, в которой учтены изменения, внесенные в соответствии с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BE7BC5">
          <w:rPr>
            <w:rFonts w:ascii="Times New Roman" w:hAnsi="Times New Roman" w:cs="Times New Roman"/>
            <w:sz w:val="24"/>
            <w:szCs w:val="24"/>
          </w:rPr>
          <w:t>частями 3.8</w:t>
        </w:r>
      </w:hyperlink>
      <w:r w:rsidRPr="00BE7BC5">
        <w:rPr>
          <w:rFonts w:ascii="Times New Roman" w:hAnsi="Times New Roman" w:cs="Times New Roman"/>
          <w:sz w:val="24"/>
          <w:szCs w:val="24"/>
        </w:rPr>
        <w:t xml:space="preserve"> и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history="1">
        <w:r w:rsidRPr="00BE7BC5">
          <w:rPr>
            <w:rFonts w:ascii="Times New Roman" w:hAnsi="Times New Roman" w:cs="Times New Roman"/>
            <w:sz w:val="24"/>
            <w:szCs w:val="24"/>
          </w:rPr>
          <w:t>3.9 статьи 49</w:t>
        </w:r>
      </w:hyperlink>
      <w:r w:rsidRPr="00BE7BC5">
        <w:rPr>
          <w:rFonts w:ascii="Times New Roman" w:hAnsi="Times New Roman" w:cs="Times New Roman"/>
          <w:sz w:val="24"/>
          <w:szCs w:val="24"/>
        </w:rPr>
        <w:t xml:space="preserve">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ar2824"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 w:history="1">
        <w:r w:rsidRPr="00BE7BC5">
          <w:rPr>
            <w:rFonts w:ascii="Times New Roman" w:hAnsi="Times New Roman" w:cs="Times New Roman"/>
            <w:sz w:val="24"/>
            <w:szCs w:val="24"/>
          </w:rPr>
          <w:t>частью 7 статьи 54</w:t>
        </w:r>
      </w:hyperlink>
      <w:r w:rsidRPr="00BE7BC5">
        <w:rPr>
          <w:rFonts w:ascii="Times New Roman" w:hAnsi="Times New Roman" w:cs="Times New Roman"/>
          <w:sz w:val="24"/>
          <w:szCs w:val="24"/>
        </w:rPr>
        <w:t xml:space="preserve"> ГрК РФ;</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11)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3.1.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w:t>
      </w:r>
      <w:r w:rsidRPr="00BE7BC5">
        <w:rPr>
          <w:rFonts w:ascii="Times New Roman" w:hAnsi="Times New Roman" w:cs="Times New Roman"/>
          <w:sz w:val="24"/>
          <w:szCs w:val="24"/>
        </w:rPr>
        <w:lastRenderedPageBreak/>
        <w:t>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bookmarkStart w:id="303" w:name="Par3301"/>
      <w:bookmarkEnd w:id="303"/>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3.2. Документы (их копии или сведения, содержащиеся в них), указанные в </w:t>
      </w:r>
      <w:hyperlink w:anchor="Par327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BE7BC5">
          <w:rPr>
            <w:rFonts w:ascii="Times New Roman" w:hAnsi="Times New Roman" w:cs="Times New Roman"/>
            <w:sz w:val="24"/>
            <w:szCs w:val="24"/>
          </w:rPr>
          <w:t>пунктах 1</w:t>
        </w:r>
      </w:hyperlink>
      <w:r w:rsidRPr="00BE7BC5">
        <w:rPr>
          <w:rFonts w:ascii="Times New Roman" w:hAnsi="Times New Roman" w:cs="Times New Roman"/>
          <w:sz w:val="24"/>
          <w:szCs w:val="24"/>
        </w:rPr>
        <w:t xml:space="preserve">, </w:t>
      </w:r>
      <w:hyperlink w:anchor="Par3275" w:tooltip="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 w:history="1">
        <w:r w:rsidRPr="00BE7BC5">
          <w:rPr>
            <w:rFonts w:ascii="Times New Roman" w:hAnsi="Times New Roman" w:cs="Times New Roman"/>
            <w:sz w:val="24"/>
            <w:szCs w:val="24"/>
          </w:rPr>
          <w:t>2</w:t>
        </w:r>
      </w:hyperlink>
      <w:r w:rsidRPr="00BE7BC5">
        <w:rPr>
          <w:rFonts w:ascii="Times New Roman" w:hAnsi="Times New Roman" w:cs="Times New Roman"/>
          <w:sz w:val="24"/>
          <w:szCs w:val="24"/>
        </w:rPr>
        <w:t xml:space="preserve">, </w:t>
      </w:r>
      <w:hyperlink w:anchor="Par3277" w:tooltip="3) разрешение на строительство;" w:history="1">
        <w:r w:rsidRPr="00BE7BC5">
          <w:rPr>
            <w:rFonts w:ascii="Times New Roman" w:hAnsi="Times New Roman" w:cs="Times New Roman"/>
            <w:sz w:val="24"/>
            <w:szCs w:val="24"/>
          </w:rPr>
          <w:t>3</w:t>
        </w:r>
      </w:hyperlink>
      <w:r w:rsidRPr="00BE7BC5">
        <w:rPr>
          <w:rFonts w:ascii="Times New Roman" w:hAnsi="Times New Roman" w:cs="Times New Roman"/>
          <w:sz w:val="24"/>
          <w:szCs w:val="24"/>
        </w:rPr>
        <w:t xml:space="preserve"> и 8 </w:t>
      </w:r>
      <w:hyperlink w:anchor="Par3289"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 w:history="1">
        <w:r w:rsidRPr="00BE7BC5">
          <w:rPr>
            <w:rFonts w:ascii="Times New Roman" w:hAnsi="Times New Roman" w:cs="Times New Roman"/>
            <w:sz w:val="24"/>
            <w:szCs w:val="24"/>
          </w:rPr>
          <w:t>части 3</w:t>
        </w:r>
      </w:hyperlink>
      <w:r w:rsidRPr="00BE7BC5">
        <w:rPr>
          <w:rFonts w:ascii="Times New Roman" w:hAnsi="Times New Roman" w:cs="Times New Roman"/>
          <w:sz w:val="24"/>
          <w:szCs w:val="24"/>
        </w:rPr>
        <w:t xml:space="preserve"> настоящей статьи, запрашиваются органом, указанным в </w:t>
      </w:r>
      <w:hyperlink w:anchor="Par3266"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BE7BC5">
          <w:rPr>
            <w:rFonts w:ascii="Times New Roman" w:hAnsi="Times New Roman" w:cs="Times New Roman"/>
            <w:sz w:val="24"/>
            <w:szCs w:val="24"/>
          </w:rPr>
          <w:t>части 2</w:t>
        </w:r>
      </w:hyperlink>
      <w:r w:rsidRPr="00BE7BC5">
        <w:rPr>
          <w:rFonts w:ascii="Times New Roman" w:hAnsi="Times New Roman" w:cs="Times New Roman"/>
          <w:sz w:val="24"/>
          <w:szCs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bookmarkStart w:id="304" w:name="Par3303"/>
      <w:bookmarkEnd w:id="304"/>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3.3. Документы, указанные в </w:t>
      </w:r>
      <w:hyperlink w:anchor="Par327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BE7BC5">
          <w:rPr>
            <w:rFonts w:ascii="Times New Roman" w:hAnsi="Times New Roman" w:cs="Times New Roman"/>
            <w:sz w:val="24"/>
            <w:szCs w:val="24"/>
          </w:rPr>
          <w:t>пунктах 1</w:t>
        </w:r>
      </w:hyperlink>
      <w:r w:rsidRPr="00BE7BC5">
        <w:rPr>
          <w:rFonts w:ascii="Times New Roman" w:hAnsi="Times New Roman" w:cs="Times New Roman"/>
          <w:sz w:val="24"/>
          <w:szCs w:val="24"/>
        </w:rPr>
        <w:t xml:space="preserve">, </w:t>
      </w:r>
      <w:hyperlink w:anchor="Par3278"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Pr="00BE7BC5">
          <w:rPr>
            <w:rFonts w:ascii="Times New Roman" w:hAnsi="Times New Roman" w:cs="Times New Roman"/>
            <w:sz w:val="24"/>
            <w:szCs w:val="24"/>
          </w:rPr>
          <w:t>4</w:t>
        </w:r>
      </w:hyperlink>
      <w:r w:rsidRPr="00BE7BC5">
        <w:rPr>
          <w:rFonts w:ascii="Times New Roman" w:hAnsi="Times New Roman" w:cs="Times New Roman"/>
          <w:sz w:val="24"/>
          <w:szCs w:val="24"/>
        </w:rPr>
        <w:t xml:space="preserve">, </w:t>
      </w:r>
      <w:hyperlink w:anchor="Par3280" w:tooltip="5) утратил силу. - Федеральный закон от 03.08.2018 N 340-ФЗ;" w:history="1">
        <w:r w:rsidRPr="00BE7BC5">
          <w:rPr>
            <w:rFonts w:ascii="Times New Roman" w:hAnsi="Times New Roman" w:cs="Times New Roman"/>
            <w:sz w:val="24"/>
            <w:szCs w:val="24"/>
          </w:rPr>
          <w:t>5</w:t>
        </w:r>
      </w:hyperlink>
      <w:r w:rsidRPr="00BE7BC5">
        <w:rPr>
          <w:rFonts w:ascii="Times New Roman" w:hAnsi="Times New Roman" w:cs="Times New Roman"/>
          <w:sz w:val="24"/>
          <w:szCs w:val="24"/>
        </w:rPr>
        <w:t xml:space="preserve">, </w:t>
      </w:r>
      <w:hyperlink w:anchor="Par3281" w:tooltip="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 w:history="1">
        <w:r w:rsidRPr="00BE7BC5">
          <w:rPr>
            <w:rFonts w:ascii="Times New Roman" w:hAnsi="Times New Roman" w:cs="Times New Roman"/>
            <w:sz w:val="24"/>
            <w:szCs w:val="24"/>
          </w:rPr>
          <w:t>6</w:t>
        </w:r>
      </w:hyperlink>
      <w:r w:rsidRPr="00BE7BC5">
        <w:rPr>
          <w:rFonts w:ascii="Times New Roman" w:hAnsi="Times New Roman" w:cs="Times New Roman"/>
          <w:sz w:val="24"/>
          <w:szCs w:val="24"/>
        </w:rPr>
        <w:t xml:space="preserve"> и </w:t>
      </w:r>
      <w:hyperlink w:anchor="Par3287"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 w:history="1">
        <w:r w:rsidRPr="00BE7BC5">
          <w:rPr>
            <w:rFonts w:ascii="Times New Roman" w:hAnsi="Times New Roman" w:cs="Times New Roman"/>
            <w:sz w:val="24"/>
            <w:szCs w:val="24"/>
          </w:rPr>
          <w:t>7 части 3</w:t>
        </w:r>
      </w:hyperlink>
      <w:r w:rsidRPr="00BE7BC5">
        <w:rPr>
          <w:rFonts w:ascii="Times New Roman" w:hAnsi="Times New Roman" w:cs="Times New Roman"/>
          <w:sz w:val="24"/>
          <w:szCs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3266"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BE7BC5">
          <w:rPr>
            <w:rFonts w:ascii="Times New Roman" w:hAnsi="Times New Roman" w:cs="Times New Roman"/>
            <w:sz w:val="24"/>
            <w:szCs w:val="24"/>
          </w:rPr>
          <w:t>части 2</w:t>
        </w:r>
      </w:hyperlink>
      <w:r w:rsidRPr="00BE7BC5">
        <w:rPr>
          <w:rFonts w:ascii="Times New Roman" w:hAnsi="Times New Roman" w:cs="Times New Roman"/>
          <w:sz w:val="24"/>
          <w:szCs w:val="24"/>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3.4. По межведомственным запросам органа, указанного в </w:t>
      </w:r>
      <w:hyperlink w:anchor="Par3266"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BE7BC5">
          <w:rPr>
            <w:rFonts w:ascii="Times New Roman" w:hAnsi="Times New Roman" w:cs="Times New Roman"/>
            <w:sz w:val="24"/>
            <w:szCs w:val="24"/>
          </w:rPr>
          <w:t>части 2</w:t>
        </w:r>
      </w:hyperlink>
      <w:r w:rsidRPr="00BE7BC5">
        <w:rPr>
          <w:rFonts w:ascii="Times New Roman" w:hAnsi="Times New Roman" w:cs="Times New Roman"/>
          <w:sz w:val="24"/>
          <w:szCs w:val="24"/>
        </w:rPr>
        <w:t xml:space="preserve"> настоящей статьи, документы (их копии или сведения, содержащиеся в них), предусмотренные </w:t>
      </w:r>
      <w:hyperlink w:anchor="Par3272" w:tooltip="3. Для принятия решения о выдаче разрешения на ввод объекта в эксплуатацию необходимы следующие документы:" w:history="1">
        <w:r w:rsidRPr="00BE7BC5">
          <w:rPr>
            <w:rFonts w:ascii="Times New Roman" w:hAnsi="Times New Roman" w:cs="Times New Roman"/>
            <w:sz w:val="24"/>
            <w:szCs w:val="24"/>
          </w:rPr>
          <w:t>частью 3</w:t>
        </w:r>
      </w:hyperlink>
      <w:r w:rsidRPr="00BE7BC5">
        <w:rPr>
          <w:rFonts w:ascii="Times New Roman" w:hAnsi="Times New Roman" w:cs="Times New Roman"/>
          <w:sz w:val="24"/>
          <w:szCs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bookmarkStart w:id="305" w:name="Par3309"/>
      <w:bookmarkEnd w:id="305"/>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ar3309"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Pr="00BE7BC5">
          <w:rPr>
            <w:rFonts w:ascii="Times New Roman" w:hAnsi="Times New Roman" w:cs="Times New Roman"/>
            <w:sz w:val="24"/>
            <w:szCs w:val="24"/>
          </w:rPr>
          <w:t>пунктах 4</w:t>
        </w:r>
      </w:hyperlink>
      <w:r w:rsidRPr="00BE7BC5">
        <w:rPr>
          <w:rFonts w:ascii="Times New Roman" w:hAnsi="Times New Roman" w:cs="Times New Roman"/>
          <w:sz w:val="24"/>
          <w:szCs w:val="24"/>
        </w:rPr>
        <w:t xml:space="preserve">, </w:t>
      </w:r>
      <w:hyperlink w:anchor="Par3312" w:tooltip="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 w:history="1">
        <w:r w:rsidRPr="00BE7BC5">
          <w:rPr>
            <w:rFonts w:ascii="Times New Roman" w:hAnsi="Times New Roman" w:cs="Times New Roman"/>
            <w:sz w:val="24"/>
            <w:szCs w:val="24"/>
          </w:rPr>
          <w:t>6</w:t>
        </w:r>
      </w:hyperlink>
      <w:r w:rsidRPr="00BE7BC5">
        <w:rPr>
          <w:rFonts w:ascii="Times New Roman" w:hAnsi="Times New Roman" w:cs="Times New Roman"/>
          <w:sz w:val="24"/>
          <w:szCs w:val="24"/>
        </w:rPr>
        <w:t xml:space="preserve"> - </w:t>
      </w:r>
      <w:hyperlink w:anchor="Par3326"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w:history="1">
        <w:r w:rsidRPr="00BE7BC5">
          <w:rPr>
            <w:rFonts w:ascii="Times New Roman" w:hAnsi="Times New Roman" w:cs="Times New Roman"/>
            <w:sz w:val="24"/>
            <w:szCs w:val="24"/>
          </w:rPr>
          <w:t>12 части 3</w:t>
        </w:r>
      </w:hyperlink>
      <w:r w:rsidRPr="00BE7BC5">
        <w:rPr>
          <w:rFonts w:ascii="Times New Roman" w:hAnsi="Times New Roman" w:cs="Times New Roman"/>
          <w:sz w:val="24"/>
          <w:szCs w:val="24"/>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4. Правительством Российской Федерации могут устанавливаться помимо предусмотренных </w:t>
      </w:r>
      <w:hyperlink w:anchor="Par3272" w:tooltip="3. Для принятия решения о выдаче разрешения на ввод объекта в эксплуатацию необходимы следующие документы:" w:history="1">
        <w:r w:rsidRPr="00BE7BC5">
          <w:rPr>
            <w:rFonts w:ascii="Times New Roman" w:hAnsi="Times New Roman" w:cs="Times New Roman"/>
            <w:sz w:val="24"/>
            <w:szCs w:val="24"/>
          </w:rPr>
          <w:t>частью 3</w:t>
        </w:r>
      </w:hyperlink>
      <w:r w:rsidRPr="00BE7BC5">
        <w:rPr>
          <w:rFonts w:ascii="Times New Roman" w:hAnsi="Times New Roman" w:cs="Times New Roman"/>
          <w:sz w:val="24"/>
          <w:szCs w:val="24"/>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4.1. Для получения разрешения на ввод объекта в эксплуатацию разрешается требовать только указанные в </w:t>
      </w:r>
      <w:hyperlink w:anchor="Par3303" w:tooltip="3. Для принятия решения о выдаче разрешения на ввод объекта в эксплуатацию необходимы следующие документы:" w:history="1">
        <w:r w:rsidRPr="00BE7BC5">
          <w:rPr>
            <w:rFonts w:ascii="Times New Roman" w:hAnsi="Times New Roman" w:cs="Times New Roman"/>
            <w:sz w:val="24"/>
            <w:szCs w:val="24"/>
          </w:rPr>
          <w:t>частях 3</w:t>
        </w:r>
      </w:hyperlink>
      <w:r w:rsidRPr="00BE7BC5">
        <w:rPr>
          <w:rFonts w:ascii="Times New Roman" w:hAnsi="Times New Roman" w:cs="Times New Roman"/>
          <w:sz w:val="24"/>
          <w:szCs w:val="24"/>
        </w:rPr>
        <w:t xml:space="preserve"> и </w:t>
      </w:r>
      <w:hyperlink w:anchor="Par3342"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BE7BC5">
          <w:rPr>
            <w:rFonts w:ascii="Times New Roman" w:hAnsi="Times New Roman" w:cs="Times New Roman"/>
            <w:sz w:val="24"/>
            <w:szCs w:val="24"/>
          </w:rPr>
          <w:t>4</w:t>
        </w:r>
      </w:hyperlink>
      <w:r w:rsidRPr="00BE7BC5">
        <w:rPr>
          <w:rFonts w:ascii="Times New Roman" w:hAnsi="Times New Roman" w:cs="Times New Roman"/>
          <w:sz w:val="24"/>
          <w:szCs w:val="24"/>
        </w:rPr>
        <w:t xml:space="preserve"> настоящей статьи документы. Документы, предусмотренные </w:t>
      </w:r>
      <w:hyperlink w:anchor="Par3303" w:tooltip="3. Для принятия решения о выдаче разрешения на ввод объекта в эксплуатацию необходимы следующие документы:" w:history="1">
        <w:r w:rsidRPr="00BE7BC5">
          <w:rPr>
            <w:rFonts w:ascii="Times New Roman" w:hAnsi="Times New Roman" w:cs="Times New Roman"/>
            <w:sz w:val="24"/>
            <w:szCs w:val="24"/>
          </w:rPr>
          <w:t>частями 3</w:t>
        </w:r>
      </w:hyperlink>
      <w:r w:rsidRPr="00BE7BC5">
        <w:rPr>
          <w:rFonts w:ascii="Times New Roman" w:hAnsi="Times New Roman" w:cs="Times New Roman"/>
          <w:sz w:val="24"/>
          <w:szCs w:val="24"/>
        </w:rPr>
        <w:t xml:space="preserve"> и </w:t>
      </w:r>
      <w:hyperlink w:anchor="Par3342"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BE7BC5">
          <w:rPr>
            <w:rFonts w:ascii="Times New Roman" w:hAnsi="Times New Roman" w:cs="Times New Roman"/>
            <w:sz w:val="24"/>
            <w:szCs w:val="24"/>
          </w:rPr>
          <w:t>4</w:t>
        </w:r>
      </w:hyperlink>
      <w:r w:rsidRPr="00BE7BC5">
        <w:rPr>
          <w:rFonts w:ascii="Times New Roman" w:hAnsi="Times New Roman" w:cs="Times New Roman"/>
          <w:sz w:val="24"/>
          <w:szCs w:val="24"/>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w:t>
      </w:r>
      <w:r w:rsidRPr="00BE7BC5">
        <w:rPr>
          <w:rFonts w:ascii="Times New Roman" w:hAnsi="Times New Roman" w:cs="Times New Roman"/>
          <w:sz w:val="24"/>
          <w:szCs w:val="24"/>
        </w:rPr>
        <w:lastRenderedPageBreak/>
        <w:t xml:space="preserve">установлены случаи, в которых направление указанных в </w:t>
      </w:r>
      <w:hyperlink w:anchor="Par3303" w:tooltip="3. Для принятия решения о выдаче разрешения на ввод объекта в эксплуатацию необходимы следующие документы:" w:history="1">
        <w:r w:rsidRPr="00BE7BC5">
          <w:rPr>
            <w:rFonts w:ascii="Times New Roman" w:hAnsi="Times New Roman" w:cs="Times New Roman"/>
            <w:sz w:val="24"/>
            <w:szCs w:val="24"/>
          </w:rPr>
          <w:t>частях 3</w:t>
        </w:r>
      </w:hyperlink>
      <w:r w:rsidRPr="00BE7BC5">
        <w:rPr>
          <w:rFonts w:ascii="Times New Roman" w:hAnsi="Times New Roman" w:cs="Times New Roman"/>
          <w:sz w:val="24"/>
          <w:szCs w:val="24"/>
        </w:rPr>
        <w:t xml:space="preserve"> и </w:t>
      </w:r>
      <w:hyperlink w:anchor="Par3342"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BE7BC5">
          <w:rPr>
            <w:rFonts w:ascii="Times New Roman" w:hAnsi="Times New Roman" w:cs="Times New Roman"/>
            <w:sz w:val="24"/>
            <w:szCs w:val="24"/>
          </w:rPr>
          <w:t>4</w:t>
        </w:r>
      </w:hyperlink>
      <w:r w:rsidRPr="00BE7BC5">
        <w:rPr>
          <w:rFonts w:ascii="Times New Roman" w:hAnsi="Times New Roman" w:cs="Times New Roman"/>
          <w:sz w:val="24"/>
          <w:szCs w:val="24"/>
        </w:rPr>
        <w:t xml:space="preserve">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w:t>
      </w:r>
      <w:hyperlink w:anchor="Par3303" w:tooltip="3. Для принятия решения о выдаче разрешения на ввод объекта в эксплуатацию необходимы следующие документы:" w:history="1">
        <w:r w:rsidRPr="00BE7BC5">
          <w:rPr>
            <w:rFonts w:ascii="Times New Roman" w:hAnsi="Times New Roman" w:cs="Times New Roman"/>
            <w:sz w:val="24"/>
            <w:szCs w:val="24"/>
          </w:rPr>
          <w:t>частях 3</w:t>
        </w:r>
      </w:hyperlink>
      <w:r w:rsidRPr="00BE7BC5">
        <w:rPr>
          <w:rFonts w:ascii="Times New Roman" w:hAnsi="Times New Roman" w:cs="Times New Roman"/>
          <w:sz w:val="24"/>
          <w:szCs w:val="24"/>
        </w:rPr>
        <w:t xml:space="preserve"> и </w:t>
      </w:r>
      <w:hyperlink w:anchor="Par3342"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BE7BC5">
          <w:rPr>
            <w:rFonts w:ascii="Times New Roman" w:hAnsi="Times New Roman" w:cs="Times New Roman"/>
            <w:sz w:val="24"/>
            <w:szCs w:val="24"/>
          </w:rPr>
          <w:t>4</w:t>
        </w:r>
      </w:hyperlink>
      <w:r w:rsidRPr="00BE7BC5">
        <w:rPr>
          <w:rFonts w:ascii="Times New Roman" w:hAnsi="Times New Roman" w:cs="Times New Roman"/>
          <w:sz w:val="24"/>
          <w:szCs w:val="24"/>
        </w:rPr>
        <w:t xml:space="preserve"> настоящей статьи, в уполномоченный на выдачу разрешений на ввод объекта в эксплуатацию орган местного самоуправления в электронной форме устанавливается Правительством Российской Федерации.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5.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3272" w:tooltip="3. Для принятия решения о выдаче разрешения на ввод объекта в эксплуатацию необходимы следующие документы:" w:history="1">
        <w:r w:rsidRPr="00BE7BC5">
          <w:rPr>
            <w:rFonts w:ascii="Times New Roman" w:hAnsi="Times New Roman" w:cs="Times New Roman"/>
            <w:sz w:val="24"/>
            <w:szCs w:val="24"/>
          </w:rPr>
          <w:t>части 3</w:t>
        </w:r>
      </w:hyperlink>
      <w:r w:rsidRPr="00BE7BC5">
        <w:rPr>
          <w:rFonts w:ascii="Times New Roman" w:hAnsi="Times New Roman" w:cs="Times New Roman"/>
          <w:sz w:val="24"/>
          <w:szCs w:val="24"/>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ar3202" w:tooltip="1. Государственный строительный надзор осуществляется при:" w:history="1">
        <w:r w:rsidRPr="00BE7BC5">
          <w:rPr>
            <w:rFonts w:ascii="Times New Roman" w:hAnsi="Times New Roman" w:cs="Times New Roman"/>
            <w:sz w:val="24"/>
            <w:szCs w:val="24"/>
          </w:rPr>
          <w:t>частью 1 статьи 54</w:t>
        </w:r>
      </w:hyperlink>
      <w:r w:rsidRPr="00BE7BC5">
        <w:rPr>
          <w:rFonts w:ascii="Times New Roman" w:hAnsi="Times New Roman" w:cs="Times New Roman"/>
          <w:sz w:val="24"/>
          <w:szCs w:val="24"/>
        </w:rPr>
        <w:t xml:space="preserve"> ГрК РФ, осмотр такого объекта органом, выдавшим разрешение на строительство, не проводится.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6. Основанием для отказа в выдаче разрешения на ввод объекта в эксплуатацию является: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 отсутствие документов, указанных в </w:t>
      </w:r>
      <w:hyperlink w:anchor="Par3272" w:tooltip="3. Для принятия решения о выдаче разрешения на ввод объекта в эксплуатацию необходимы следующие документы:" w:history="1">
        <w:r w:rsidRPr="00BE7BC5">
          <w:rPr>
            <w:rFonts w:ascii="Times New Roman" w:hAnsi="Times New Roman" w:cs="Times New Roman"/>
            <w:sz w:val="24"/>
            <w:szCs w:val="24"/>
          </w:rPr>
          <w:t>частях 3</w:t>
        </w:r>
      </w:hyperlink>
      <w:r w:rsidRPr="00BE7BC5">
        <w:rPr>
          <w:rFonts w:ascii="Times New Roman" w:hAnsi="Times New Roman" w:cs="Times New Roman"/>
          <w:sz w:val="24"/>
          <w:szCs w:val="24"/>
        </w:rPr>
        <w:t xml:space="preserve"> и </w:t>
      </w:r>
      <w:hyperlink w:anchor="Par3309"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BE7BC5">
          <w:rPr>
            <w:rFonts w:ascii="Times New Roman" w:hAnsi="Times New Roman" w:cs="Times New Roman"/>
            <w:sz w:val="24"/>
            <w:szCs w:val="24"/>
          </w:rPr>
          <w:t>4</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ar2901" w:tooltip="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w:history="1">
        <w:r w:rsidRPr="00BE7BC5">
          <w:rPr>
            <w:rFonts w:ascii="Times New Roman" w:hAnsi="Times New Roman" w:cs="Times New Roman"/>
            <w:sz w:val="24"/>
            <w:szCs w:val="24"/>
          </w:rPr>
          <w:t>частью 6.2</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ar2901" w:tooltip="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w:history="1">
        <w:r w:rsidRPr="00BE7BC5">
          <w:rPr>
            <w:rFonts w:ascii="Times New Roman" w:hAnsi="Times New Roman" w:cs="Times New Roman"/>
            <w:sz w:val="24"/>
            <w:szCs w:val="24"/>
          </w:rPr>
          <w:t>частью 6.2</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24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BE7BC5">
          <w:rPr>
            <w:rFonts w:ascii="Times New Roman" w:hAnsi="Times New Roman" w:cs="Times New Roman"/>
            <w:sz w:val="24"/>
            <w:szCs w:val="24"/>
          </w:rPr>
          <w:t>пунктом 9 части 7 статьи 51</w:t>
        </w:r>
      </w:hyperlink>
      <w:r w:rsidRPr="00BE7BC5">
        <w:rPr>
          <w:rFonts w:ascii="Times New Roman" w:hAnsi="Times New Roman" w:cs="Times New Roman"/>
          <w:sz w:val="24"/>
          <w:szCs w:val="24"/>
        </w:rPr>
        <w:t xml:space="preserve"> ГрК РФ, и строящийся, реконструируемый объект капитального строительства, в связи с размещением которого </w:t>
      </w:r>
      <w:r w:rsidRPr="00BE7BC5">
        <w:rPr>
          <w:rFonts w:ascii="Times New Roman" w:hAnsi="Times New Roman" w:cs="Times New Roman"/>
          <w:sz w:val="24"/>
          <w:szCs w:val="24"/>
        </w:rPr>
        <w:lastRenderedPageBreak/>
        <w:t>установлена или изменена зона с особыми условиями использования территории, не введен в эксплуатацию.</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6.1. Неполучение (несвоевременное получение) документов, запрошенных в соответствии с </w:t>
      </w:r>
      <w:hyperlink w:anchor="Par2870"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 w:history="1">
        <w:r w:rsidRPr="00BE7BC5">
          <w:rPr>
            <w:rFonts w:ascii="Times New Roman" w:hAnsi="Times New Roman" w:cs="Times New Roman"/>
            <w:sz w:val="24"/>
            <w:szCs w:val="24"/>
          </w:rPr>
          <w:t>частями 3.2</w:t>
        </w:r>
      </w:hyperlink>
      <w:r w:rsidRPr="00BE7BC5">
        <w:rPr>
          <w:rFonts w:ascii="Times New Roman" w:hAnsi="Times New Roman" w:cs="Times New Roman"/>
          <w:sz w:val="24"/>
          <w:szCs w:val="24"/>
        </w:rPr>
        <w:t xml:space="preserve"> и </w:t>
      </w:r>
      <w:hyperlink w:anchor="Par2872" w:tooltip="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 w:history="1">
        <w:r w:rsidRPr="00BE7BC5">
          <w:rPr>
            <w:rFonts w:ascii="Times New Roman" w:hAnsi="Times New Roman" w:cs="Times New Roman"/>
            <w:sz w:val="24"/>
            <w:szCs w:val="24"/>
          </w:rPr>
          <w:t>3.3</w:t>
        </w:r>
      </w:hyperlink>
      <w:r w:rsidRPr="00BE7BC5">
        <w:rPr>
          <w:rFonts w:ascii="Times New Roman" w:hAnsi="Times New Roman" w:cs="Times New Roman"/>
          <w:sz w:val="24"/>
          <w:szCs w:val="24"/>
        </w:rPr>
        <w:t xml:space="preserve"> настоящей статьи, не может являться основанием для отказа в выдаче разрешения на ввод объекта в эксплуатацию.</w:t>
      </w:r>
    </w:p>
    <w:p w:rsidR="00432354" w:rsidRPr="00BE7BC5" w:rsidRDefault="00432354" w:rsidP="00BE7BC5">
      <w:pPr>
        <w:pStyle w:val="ConsPlusNormal"/>
        <w:ind w:left="-142" w:firstLine="568"/>
        <w:rPr>
          <w:rFonts w:ascii="Times New Roman" w:hAnsi="Times New Roman" w:cs="Times New Roman"/>
          <w:sz w:val="24"/>
          <w:szCs w:val="24"/>
        </w:rPr>
      </w:pPr>
      <w:bookmarkStart w:id="306" w:name="Par2901"/>
      <w:bookmarkEnd w:id="306"/>
      <w:r w:rsidRPr="00BE7BC5">
        <w:rPr>
          <w:rFonts w:ascii="Times New Roman" w:hAnsi="Times New Roman" w:cs="Times New Roman"/>
          <w:sz w:val="24"/>
          <w:szCs w:val="24"/>
        </w:rPr>
        <w:t>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8. Отказ в выдаче разрешения на ввод объекта в эксплуатацию может быть оспорен в судебном порядке.</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9.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9.1.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Краснодарского края, органы местного самоуправления Северского района сведения, документы, материалы, указанные в </w:t>
      </w:r>
      <w:hyperlink w:anchor="Par4361" w:tooltip="3) сведения о площади, о высоте и количестве этажей объекта капитального строительства, о сетях инженерно-технического обеспечения;" w:history="1">
        <w:r w:rsidRPr="00BE7BC5">
          <w:rPr>
            <w:rFonts w:ascii="Times New Roman" w:hAnsi="Times New Roman" w:cs="Times New Roman"/>
            <w:sz w:val="24"/>
            <w:szCs w:val="24"/>
          </w:rPr>
          <w:t>пунктах 3</w:t>
        </w:r>
      </w:hyperlink>
      <w:r w:rsidRPr="00BE7BC5">
        <w:rPr>
          <w:rFonts w:ascii="Times New Roman" w:hAnsi="Times New Roman" w:cs="Times New Roman"/>
          <w:sz w:val="24"/>
          <w:szCs w:val="24"/>
        </w:rPr>
        <w:t xml:space="preserve">, </w:t>
      </w:r>
      <w:hyperlink w:anchor="Par4378" w:tooltip="9) акт, предусмотренный пунктом 6 части 3 статьи 55 настоящего Кодекса;" w:history="1">
        <w:r w:rsidRPr="00BE7BC5">
          <w:rPr>
            <w:rFonts w:ascii="Times New Roman" w:hAnsi="Times New Roman" w:cs="Times New Roman"/>
            <w:sz w:val="24"/>
            <w:szCs w:val="24"/>
          </w:rPr>
          <w:t>9</w:t>
        </w:r>
      </w:hyperlink>
      <w:r w:rsidRPr="00BE7BC5">
        <w:rPr>
          <w:rFonts w:ascii="Times New Roman" w:hAnsi="Times New Roman" w:cs="Times New Roman"/>
          <w:sz w:val="24"/>
          <w:szCs w:val="24"/>
        </w:rPr>
        <w:t xml:space="preserve"> - </w:t>
      </w:r>
      <w:hyperlink w:anchor="Par4382" w:tooltip="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history="1">
        <w:r w:rsidRPr="00BE7BC5">
          <w:rPr>
            <w:rFonts w:ascii="Times New Roman" w:hAnsi="Times New Roman" w:cs="Times New Roman"/>
            <w:sz w:val="24"/>
            <w:szCs w:val="24"/>
          </w:rPr>
          <w:t>9.2</w:t>
        </w:r>
      </w:hyperlink>
      <w:r w:rsidRPr="00BE7BC5">
        <w:rPr>
          <w:rFonts w:ascii="Times New Roman" w:hAnsi="Times New Roman" w:cs="Times New Roman"/>
          <w:sz w:val="24"/>
          <w:szCs w:val="24"/>
        </w:rPr>
        <w:t xml:space="preserve">, </w:t>
      </w:r>
      <w:hyperlink w:anchor="Par4385" w:tooltip="11) разрешение на ввод объекта в эксплуатацию, технический план объекта капитального строительства;" w:history="1">
        <w:r w:rsidRPr="00BE7BC5">
          <w:rPr>
            <w:rFonts w:ascii="Times New Roman" w:hAnsi="Times New Roman" w:cs="Times New Roman"/>
            <w:sz w:val="24"/>
            <w:szCs w:val="24"/>
          </w:rPr>
          <w:t>11</w:t>
        </w:r>
      </w:hyperlink>
      <w:r w:rsidRPr="00BE7BC5">
        <w:rPr>
          <w:rFonts w:ascii="Times New Roman" w:hAnsi="Times New Roman" w:cs="Times New Roman"/>
          <w:sz w:val="24"/>
          <w:szCs w:val="24"/>
        </w:rPr>
        <w:t xml:space="preserve"> и </w:t>
      </w:r>
      <w:hyperlink w:anchor="Par4387" w:tooltip="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history="1">
        <w:r w:rsidRPr="00BE7BC5">
          <w:rPr>
            <w:rFonts w:ascii="Times New Roman" w:hAnsi="Times New Roman" w:cs="Times New Roman"/>
            <w:sz w:val="24"/>
            <w:szCs w:val="24"/>
          </w:rPr>
          <w:t>12 части 5 статьи 56</w:t>
        </w:r>
      </w:hyperlink>
      <w:r w:rsidRPr="00BE7BC5">
        <w:rPr>
          <w:rFonts w:ascii="Times New Roman" w:hAnsi="Times New Roman" w:cs="Times New Roman"/>
          <w:sz w:val="24"/>
          <w:szCs w:val="24"/>
        </w:rPr>
        <w:t xml:space="preserve"> ГрК РФ.</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lastRenderedPageBreak/>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308"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 w:history="1">
        <w:r w:rsidRPr="00BE7BC5">
          <w:rPr>
            <w:rFonts w:ascii="Times New Roman" w:hAnsi="Times New Roman" w:cs="Times New Roman"/>
            <w:sz w:val="24"/>
            <w:szCs w:val="24"/>
          </w:rPr>
          <w:t>пункте 5.1 статьи 6</w:t>
        </w:r>
      </w:hyperlink>
      <w:r w:rsidRPr="00BE7BC5">
        <w:rPr>
          <w:rFonts w:ascii="Times New Roman" w:hAnsi="Times New Roman" w:cs="Times New Roman"/>
          <w:sz w:val="24"/>
          <w:szCs w:val="24"/>
        </w:rPr>
        <w:t xml:space="preserve"> ГрК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14. В случаях, предусмотренных </w:t>
      </w:r>
      <w:hyperlink w:anchor="Par2929"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BE7BC5">
          <w:rPr>
            <w:rFonts w:ascii="Times New Roman" w:hAnsi="Times New Roman" w:cs="Times New Roman"/>
            <w:sz w:val="24"/>
            <w:szCs w:val="24"/>
          </w:rPr>
          <w:t>пунктом 9 части 7 статьи 51</w:t>
        </w:r>
      </w:hyperlink>
      <w:r w:rsidRPr="00BE7BC5">
        <w:rPr>
          <w:rFonts w:ascii="Times New Roman" w:hAnsi="Times New Roman" w:cs="Times New Roman"/>
          <w:sz w:val="24"/>
          <w:szCs w:val="24"/>
        </w:rPr>
        <w:t xml:space="preserve"> ГрК РФ, в течение трех рабочих дней со дня выдачи разрешения на ввод объекта в эксплуатацию орган местного самоуправления, выдавший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15. Разрешение на ввод объекта в эксплуатацию не требуется в случае, если в соответствии с </w:t>
      </w:r>
      <w:hyperlink w:anchor="Par2988" w:tooltip="17. Выдача разрешения на строительство не требуется в случае:" w:history="1">
        <w:r w:rsidRPr="00BE7BC5">
          <w:rPr>
            <w:rFonts w:ascii="Times New Roman" w:hAnsi="Times New Roman" w:cs="Times New Roman"/>
            <w:sz w:val="24"/>
            <w:szCs w:val="24"/>
          </w:rPr>
          <w:t>частью 17 статьи 51</w:t>
        </w:r>
      </w:hyperlink>
      <w:r w:rsidRPr="00BE7BC5">
        <w:rPr>
          <w:rFonts w:ascii="Times New Roman" w:hAnsi="Times New Roman" w:cs="Times New Roman"/>
          <w:sz w:val="24"/>
          <w:szCs w:val="24"/>
        </w:rPr>
        <w:t xml:space="preserve"> ГрК РФ для строительства или реконструкции объекта не требуется выдача разрешения на строительство.</w:t>
      </w:r>
      <w:bookmarkStart w:id="307" w:name="Par3354"/>
      <w:bookmarkEnd w:id="307"/>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ar3093" w:tooltip="1) фамилия, имя, отчество (при наличии), место жительства застройщика, реквизиты документа, удостоверяющего личность (для физического лица);" w:history="1">
        <w:r w:rsidRPr="00BE7BC5">
          <w:rPr>
            <w:rFonts w:ascii="Times New Roman" w:hAnsi="Times New Roman" w:cs="Times New Roman"/>
            <w:sz w:val="24"/>
            <w:szCs w:val="24"/>
          </w:rPr>
          <w:t>пунктами 1</w:t>
        </w:r>
      </w:hyperlink>
      <w:r w:rsidRPr="00BE7BC5">
        <w:rPr>
          <w:rFonts w:ascii="Times New Roman" w:hAnsi="Times New Roman" w:cs="Times New Roman"/>
          <w:sz w:val="24"/>
          <w:szCs w:val="24"/>
        </w:rPr>
        <w:t xml:space="preserve"> - </w:t>
      </w:r>
      <w:hyperlink w:anchor="Par3097"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history="1">
        <w:r w:rsidRPr="00BE7BC5">
          <w:rPr>
            <w:rFonts w:ascii="Times New Roman" w:hAnsi="Times New Roman" w:cs="Times New Roman"/>
            <w:sz w:val="24"/>
            <w:szCs w:val="24"/>
          </w:rPr>
          <w:t>5</w:t>
        </w:r>
      </w:hyperlink>
      <w:r w:rsidRPr="00BE7BC5">
        <w:rPr>
          <w:rFonts w:ascii="Times New Roman" w:hAnsi="Times New Roman" w:cs="Times New Roman"/>
          <w:sz w:val="24"/>
          <w:szCs w:val="24"/>
        </w:rPr>
        <w:t xml:space="preserve">, </w:t>
      </w:r>
      <w:hyperlink w:anchor="Par3099"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history="1">
        <w:r w:rsidRPr="00BE7BC5">
          <w:rPr>
            <w:rFonts w:ascii="Times New Roman" w:hAnsi="Times New Roman" w:cs="Times New Roman"/>
            <w:sz w:val="24"/>
            <w:szCs w:val="24"/>
          </w:rPr>
          <w:t>7</w:t>
        </w:r>
      </w:hyperlink>
      <w:r w:rsidRPr="00BE7BC5">
        <w:rPr>
          <w:rFonts w:ascii="Times New Roman" w:hAnsi="Times New Roman" w:cs="Times New Roman"/>
          <w:sz w:val="24"/>
          <w:szCs w:val="24"/>
        </w:rPr>
        <w:t xml:space="preserve"> и </w:t>
      </w:r>
      <w:hyperlink w:anchor="Par3100" w:tooltip="8) почтовый адрес и (или) адрес электронной почты для связи с застройщиком;" w:history="1">
        <w:r w:rsidRPr="00BE7BC5">
          <w:rPr>
            <w:rFonts w:ascii="Times New Roman" w:hAnsi="Times New Roman" w:cs="Times New Roman"/>
            <w:sz w:val="24"/>
            <w:szCs w:val="24"/>
          </w:rPr>
          <w:t>8 части 1 статьи 51.1</w:t>
        </w:r>
      </w:hyperlink>
      <w:r w:rsidRPr="00BE7BC5">
        <w:rPr>
          <w:rFonts w:ascii="Times New Roman" w:hAnsi="Times New Roman" w:cs="Times New Roman"/>
          <w:sz w:val="24"/>
          <w:szCs w:val="24"/>
        </w:rPr>
        <w:t xml:space="preserve"> ГрК РФ,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3368"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history="1">
        <w:r w:rsidRPr="00BE7BC5">
          <w:rPr>
            <w:rFonts w:ascii="Times New Roman" w:hAnsi="Times New Roman" w:cs="Times New Roman"/>
            <w:sz w:val="24"/>
            <w:szCs w:val="24"/>
          </w:rPr>
          <w:t>пунктом 5 части 19</w:t>
        </w:r>
      </w:hyperlink>
      <w:r w:rsidRPr="00BE7BC5">
        <w:rPr>
          <w:rFonts w:ascii="Times New Roman" w:hAnsi="Times New Roman" w:cs="Times New Roman"/>
          <w:sz w:val="24"/>
          <w:szCs w:val="24"/>
        </w:rPr>
        <w:t xml:space="preserve"> настоящей статьи. К уведомлению об окончании строительства прилагаются:</w:t>
      </w:r>
      <w:bookmarkStart w:id="308" w:name="Par3355"/>
      <w:bookmarkEnd w:id="308"/>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 документы, предусмотренные </w:t>
      </w:r>
      <w:hyperlink w:anchor="Par310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BE7BC5">
          <w:rPr>
            <w:rFonts w:ascii="Times New Roman" w:hAnsi="Times New Roman" w:cs="Times New Roman"/>
            <w:sz w:val="24"/>
            <w:szCs w:val="24"/>
          </w:rPr>
          <w:t>пунктами 2</w:t>
        </w:r>
      </w:hyperlink>
      <w:r w:rsidRPr="00BE7BC5">
        <w:rPr>
          <w:rFonts w:ascii="Times New Roman" w:hAnsi="Times New Roman" w:cs="Times New Roman"/>
          <w:sz w:val="24"/>
          <w:szCs w:val="24"/>
        </w:rPr>
        <w:t xml:space="preserve"> и </w:t>
      </w:r>
      <w:hyperlink w:anchor="Par3106"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history="1">
        <w:r w:rsidRPr="00BE7BC5">
          <w:rPr>
            <w:rFonts w:ascii="Times New Roman" w:hAnsi="Times New Roman" w:cs="Times New Roman"/>
            <w:sz w:val="24"/>
            <w:szCs w:val="24"/>
          </w:rPr>
          <w:t>3 части 3 статьи 51.1</w:t>
        </w:r>
      </w:hyperlink>
      <w:r w:rsidRPr="00BE7BC5">
        <w:rPr>
          <w:rFonts w:ascii="Times New Roman" w:hAnsi="Times New Roman" w:cs="Times New Roman"/>
          <w:sz w:val="24"/>
          <w:szCs w:val="24"/>
        </w:rPr>
        <w:t xml:space="preserve"> ГрК РФ;</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 технический план объекта индивидуального жилищного строительства или садового дома;</w:t>
      </w:r>
      <w:bookmarkStart w:id="309" w:name="Par3357"/>
      <w:bookmarkEnd w:id="309"/>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17. В случае отсутствия в уведомлении об окончании строительства сведений, предусмотренных </w:t>
      </w:r>
      <w:hyperlink w:anchor="Par3354"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 w:history="1">
        <w:r w:rsidRPr="00BE7BC5">
          <w:rPr>
            <w:rFonts w:ascii="Times New Roman" w:hAnsi="Times New Roman" w:cs="Times New Roman"/>
            <w:sz w:val="24"/>
            <w:szCs w:val="24"/>
          </w:rPr>
          <w:t>абзацем первым части 16</w:t>
        </w:r>
      </w:hyperlink>
      <w:r w:rsidRPr="00BE7BC5">
        <w:rPr>
          <w:rFonts w:ascii="Times New Roman" w:hAnsi="Times New Roman" w:cs="Times New Roman"/>
          <w:sz w:val="24"/>
          <w:szCs w:val="24"/>
        </w:rPr>
        <w:t xml:space="preserve"> настоящей статьи, или отсутствия документов, прилагаемых к нему и предусмотренных </w:t>
      </w:r>
      <w:hyperlink w:anchor="Par3355" w:tooltip="1) документы, предусмотренные пунктами 2 и 3 части 3 статьи 51.1 настоящего Кодекса;" w:history="1">
        <w:r w:rsidRPr="00BE7BC5">
          <w:rPr>
            <w:rFonts w:ascii="Times New Roman" w:hAnsi="Times New Roman" w:cs="Times New Roman"/>
            <w:sz w:val="24"/>
            <w:szCs w:val="24"/>
          </w:rPr>
          <w:t>пунктами 1</w:t>
        </w:r>
      </w:hyperlink>
      <w:r w:rsidRPr="00BE7BC5">
        <w:rPr>
          <w:rFonts w:ascii="Times New Roman" w:hAnsi="Times New Roman" w:cs="Times New Roman"/>
          <w:sz w:val="24"/>
          <w:szCs w:val="24"/>
        </w:rPr>
        <w:t xml:space="preserve"> - </w:t>
      </w:r>
      <w:hyperlink w:anchor="Par3357"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 w:history="1">
        <w:r w:rsidRPr="00BE7BC5">
          <w:rPr>
            <w:rFonts w:ascii="Times New Roman" w:hAnsi="Times New Roman" w:cs="Times New Roman"/>
            <w:sz w:val="24"/>
            <w:szCs w:val="24"/>
          </w:rPr>
          <w:t>3 части 16</w:t>
        </w:r>
      </w:hyperlink>
      <w:r w:rsidRPr="00BE7BC5">
        <w:rPr>
          <w:rFonts w:ascii="Times New Roman" w:hAnsi="Times New Roman" w:cs="Times New Roman"/>
          <w:sz w:val="24"/>
          <w:szCs w:val="24"/>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w:t>
      </w:r>
      <w:r w:rsidRPr="00BE7BC5">
        <w:rPr>
          <w:rFonts w:ascii="Times New Roman" w:hAnsi="Times New Roman" w:cs="Times New Roman"/>
          <w:sz w:val="24"/>
          <w:szCs w:val="24"/>
        </w:rPr>
        <w:lastRenderedPageBreak/>
        <w:t xml:space="preserve">(в том числе было возвращено застройщику в соответствии с </w:t>
      </w:r>
      <w:hyperlink w:anchor="Par311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 w:history="1">
        <w:r w:rsidRPr="00BE7BC5">
          <w:rPr>
            <w:rFonts w:ascii="Times New Roman" w:hAnsi="Times New Roman" w:cs="Times New Roman"/>
            <w:sz w:val="24"/>
            <w:szCs w:val="24"/>
          </w:rPr>
          <w:t>частью 6 статьи 51.1</w:t>
        </w:r>
      </w:hyperlink>
      <w:r w:rsidRPr="00BE7BC5">
        <w:rPr>
          <w:rFonts w:ascii="Times New Roman" w:hAnsi="Times New Roman" w:cs="Times New Roman"/>
          <w:sz w:val="24"/>
          <w:szCs w:val="24"/>
        </w:rPr>
        <w:t xml:space="preserve"> ГрК РФ), уполномоченный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310" w:name="Par3363"/>
      <w:bookmarkEnd w:id="310"/>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19. Уполномоченный на выдачу разрешений на строительство орган местного самоуправления в течение семи рабочих дней со дня поступления уведомления об окончании строительства:</w:t>
      </w:r>
      <w:bookmarkStart w:id="311" w:name="Par3364"/>
      <w:bookmarkEnd w:id="311"/>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ar311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BE7BC5">
          <w:rPr>
            <w:rFonts w:ascii="Times New Roman" w:hAnsi="Times New Roman" w:cs="Times New Roman"/>
            <w:sz w:val="24"/>
            <w:szCs w:val="24"/>
          </w:rPr>
          <w:t>пунктом 3 части 8 статьи 51.1</w:t>
        </w:r>
      </w:hyperlink>
      <w:r w:rsidRPr="00BE7BC5">
        <w:rPr>
          <w:rFonts w:ascii="Times New Roman" w:hAnsi="Times New Roman" w:cs="Times New Roman"/>
          <w:sz w:val="24"/>
          <w:szCs w:val="24"/>
        </w:rPr>
        <w:t xml:space="preserve"> 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12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BE7BC5">
          <w:rPr>
            <w:rFonts w:ascii="Times New Roman" w:hAnsi="Times New Roman" w:cs="Times New Roman"/>
            <w:sz w:val="24"/>
            <w:szCs w:val="24"/>
          </w:rPr>
          <w:t>пункте 4 части 10 статьи 51.1</w:t>
        </w:r>
      </w:hyperlink>
      <w:r w:rsidRPr="00BE7BC5">
        <w:rPr>
          <w:rFonts w:ascii="Times New Roman" w:hAnsi="Times New Roman" w:cs="Times New Roman"/>
          <w:sz w:val="24"/>
          <w:szCs w:val="24"/>
        </w:rPr>
        <w:t xml:space="preserve"> 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w:t>
      </w:r>
      <w:r w:rsidRPr="00BE7BC5">
        <w:rPr>
          <w:rFonts w:ascii="Times New Roman" w:hAnsi="Times New Roman" w:cs="Times New Roman"/>
          <w:sz w:val="24"/>
          <w:szCs w:val="24"/>
        </w:rPr>
        <w:lastRenderedPageBreak/>
        <w:t>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bookmarkStart w:id="312" w:name="Par3368"/>
      <w:bookmarkEnd w:id="312"/>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bookmarkStart w:id="313" w:name="Par3371"/>
      <w:bookmarkEnd w:id="313"/>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ar3364"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 w:history="1">
        <w:r w:rsidRPr="00BE7BC5">
          <w:rPr>
            <w:rFonts w:ascii="Times New Roman" w:hAnsi="Times New Roman" w:cs="Times New Roman"/>
            <w:sz w:val="24"/>
            <w:szCs w:val="24"/>
          </w:rPr>
          <w:t>пункте 1 части 19</w:t>
        </w:r>
      </w:hyperlink>
      <w:r w:rsidRPr="00BE7BC5">
        <w:rPr>
          <w:rFonts w:ascii="Times New Roman" w:hAnsi="Times New Roman" w:cs="Times New Roman"/>
          <w:sz w:val="24"/>
          <w:szCs w:val="24"/>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bookmarkStart w:id="314" w:name="Par3372"/>
      <w:bookmarkEnd w:id="314"/>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12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BE7BC5">
          <w:rPr>
            <w:rFonts w:ascii="Times New Roman" w:hAnsi="Times New Roman" w:cs="Times New Roman"/>
            <w:sz w:val="24"/>
            <w:szCs w:val="24"/>
          </w:rPr>
          <w:t>пункте 4 части 10 статьи 51.1</w:t>
        </w:r>
      </w:hyperlink>
      <w:r w:rsidRPr="00BE7BC5">
        <w:rPr>
          <w:rFonts w:ascii="Times New Roman" w:hAnsi="Times New Roman" w:cs="Times New Roman"/>
          <w:sz w:val="24"/>
          <w:szCs w:val="24"/>
        </w:rPr>
        <w:t xml:space="preserve">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bookmarkStart w:id="315" w:name="Par3373"/>
      <w:bookmarkEnd w:id="315"/>
    </w:p>
    <w:p w:rsidR="00432354" w:rsidRPr="00BE7BC5" w:rsidRDefault="00E64191" w:rsidP="00BE7BC5">
      <w:pPr>
        <w:pStyle w:val="ConsPlusNormal"/>
        <w:ind w:left="-142" w:firstLine="568"/>
        <w:rPr>
          <w:rFonts w:ascii="Times New Roman" w:hAnsi="Times New Roman" w:cs="Times New Roman"/>
          <w:sz w:val="24"/>
          <w:szCs w:val="24"/>
        </w:rPr>
      </w:pPr>
      <w:r>
        <w:rPr>
          <w:rFonts w:ascii="Times New Roman" w:hAnsi="Times New Roman" w:cs="Times New Roman"/>
          <w:sz w:val="24"/>
          <w:szCs w:val="24"/>
        </w:rPr>
        <w:t>3) вид разреш</w:t>
      </w:r>
      <w:r w:rsidR="00432354" w:rsidRPr="00BE7BC5">
        <w:rPr>
          <w:rFonts w:ascii="Times New Roman" w:hAnsi="Times New Roman" w:cs="Times New Roman"/>
          <w:sz w:val="24"/>
          <w:szCs w:val="24"/>
        </w:rPr>
        <w:t>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bookmarkStart w:id="316" w:name="Par3374"/>
      <w:bookmarkEnd w:id="316"/>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21. Копия уведомления о несоответствии построенных или реконструированных объекта </w:t>
      </w:r>
      <w:r w:rsidRPr="00BE7BC5">
        <w:rPr>
          <w:rFonts w:ascii="Times New Roman" w:hAnsi="Times New Roman" w:cs="Times New Roman"/>
          <w:sz w:val="24"/>
          <w:szCs w:val="24"/>
        </w:rPr>
        <w:lastRenderedPageBreak/>
        <w:t xml:space="preserve">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ar3363"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 w:history="1">
        <w:r w:rsidRPr="00BE7BC5">
          <w:rPr>
            <w:rFonts w:ascii="Times New Roman" w:hAnsi="Times New Roman" w:cs="Times New Roman"/>
            <w:sz w:val="24"/>
            <w:szCs w:val="24"/>
          </w:rPr>
          <w:t>части 19</w:t>
        </w:r>
      </w:hyperlink>
      <w:r w:rsidRPr="00BE7BC5">
        <w:rPr>
          <w:rFonts w:ascii="Times New Roman" w:hAnsi="Times New Roman" w:cs="Times New Roman"/>
          <w:sz w:val="24"/>
          <w:szCs w:val="24"/>
        </w:rPr>
        <w:t xml:space="preserve"> настоящей статьи, уполномоченным на выдачу разрешений на строительство органом местного самоуправления в орган регистрации прав, а также:</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1) в орган исполнительной власти Краснодарского края,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3371"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 w:history="1">
        <w:r w:rsidRPr="00BE7BC5">
          <w:rPr>
            <w:rFonts w:ascii="Times New Roman" w:hAnsi="Times New Roman" w:cs="Times New Roman"/>
            <w:sz w:val="24"/>
            <w:szCs w:val="24"/>
          </w:rPr>
          <w:t>пунктом 1</w:t>
        </w:r>
      </w:hyperlink>
      <w:r w:rsidRPr="00BE7BC5">
        <w:rPr>
          <w:rFonts w:ascii="Times New Roman" w:hAnsi="Times New Roman" w:cs="Times New Roman"/>
          <w:sz w:val="24"/>
          <w:szCs w:val="24"/>
        </w:rPr>
        <w:t xml:space="preserve"> или </w:t>
      </w:r>
      <w:hyperlink w:anchor="Par3372"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 w:history="1">
        <w:r w:rsidRPr="00BE7BC5">
          <w:rPr>
            <w:rFonts w:ascii="Times New Roman" w:hAnsi="Times New Roman" w:cs="Times New Roman"/>
            <w:sz w:val="24"/>
            <w:szCs w:val="24"/>
          </w:rPr>
          <w:t>2 части 20</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2) в орган исполнительной власти Краснодарского края,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3372"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 w:history="1">
        <w:r w:rsidRPr="00BE7BC5">
          <w:rPr>
            <w:rFonts w:ascii="Times New Roman" w:hAnsi="Times New Roman" w:cs="Times New Roman"/>
            <w:sz w:val="24"/>
            <w:szCs w:val="24"/>
          </w:rPr>
          <w:t>пунктом 2 части 20</w:t>
        </w:r>
      </w:hyperlink>
      <w:r w:rsidRPr="00BE7BC5">
        <w:rPr>
          <w:rFonts w:ascii="Times New Roman" w:hAnsi="Times New Roman" w:cs="Times New Roman"/>
          <w:sz w:val="24"/>
          <w:szCs w:val="24"/>
        </w:rPr>
        <w:t xml:space="preserve"> настоящей статьи;</w:t>
      </w:r>
    </w:p>
    <w:p w:rsidR="00432354" w:rsidRPr="00BE7BC5" w:rsidRDefault="00432354" w:rsidP="00BE7BC5">
      <w:pPr>
        <w:pStyle w:val="ConsPlusNormal"/>
        <w:ind w:left="-142" w:firstLine="568"/>
        <w:rPr>
          <w:rFonts w:ascii="Times New Roman" w:hAnsi="Times New Roman" w:cs="Times New Roman"/>
          <w:sz w:val="24"/>
          <w:szCs w:val="24"/>
        </w:rPr>
      </w:pPr>
      <w:r w:rsidRPr="00BE7BC5">
        <w:rPr>
          <w:rFonts w:ascii="Times New Roman" w:hAnsi="Times New Roman" w:cs="Times New Roman"/>
          <w:sz w:val="24"/>
          <w:szCs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3373"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w:history="1">
        <w:r w:rsidRPr="00BE7BC5">
          <w:rPr>
            <w:rFonts w:ascii="Times New Roman" w:hAnsi="Times New Roman" w:cs="Times New Roman"/>
            <w:sz w:val="24"/>
            <w:szCs w:val="24"/>
          </w:rPr>
          <w:t>пунктом 3</w:t>
        </w:r>
      </w:hyperlink>
      <w:r w:rsidRPr="00BE7BC5">
        <w:rPr>
          <w:rFonts w:ascii="Times New Roman" w:hAnsi="Times New Roman" w:cs="Times New Roman"/>
          <w:sz w:val="24"/>
          <w:szCs w:val="24"/>
        </w:rPr>
        <w:t xml:space="preserve"> или </w:t>
      </w:r>
      <w:hyperlink w:anchor="Par3374"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 w:history="1">
        <w:r w:rsidRPr="00BE7BC5">
          <w:rPr>
            <w:rFonts w:ascii="Times New Roman" w:hAnsi="Times New Roman" w:cs="Times New Roman"/>
            <w:sz w:val="24"/>
            <w:szCs w:val="24"/>
          </w:rPr>
          <w:t>4 части 20</w:t>
        </w:r>
      </w:hyperlink>
      <w:r w:rsidRPr="00BE7BC5">
        <w:rPr>
          <w:rFonts w:ascii="Times New Roman" w:hAnsi="Times New Roman" w:cs="Times New Roman"/>
          <w:sz w:val="24"/>
          <w:szCs w:val="24"/>
        </w:rPr>
        <w:t xml:space="preserve"> настоящей статьи.</w:t>
      </w:r>
    </w:p>
    <w:p w:rsidR="00701BDA" w:rsidRDefault="00701BDA" w:rsidP="00701BDA">
      <w:pPr>
        <w:widowControl w:val="0"/>
        <w:spacing w:line="240" w:lineRule="auto"/>
        <w:rPr>
          <w:sz w:val="24"/>
          <w:szCs w:val="24"/>
        </w:rPr>
      </w:pPr>
    </w:p>
    <w:p w:rsidR="00194493" w:rsidRDefault="00194493" w:rsidP="00194493">
      <w:pPr>
        <w:widowControl w:val="0"/>
        <w:spacing w:line="240" w:lineRule="auto"/>
        <w:rPr>
          <w:i/>
          <w:sz w:val="24"/>
          <w:szCs w:val="24"/>
        </w:rPr>
      </w:pPr>
      <w:r>
        <w:rPr>
          <w:i/>
          <w:sz w:val="24"/>
          <w:szCs w:val="24"/>
        </w:rPr>
        <w:t>Статья 37. Согласование архитектурно – градостроительного облика</w:t>
      </w:r>
      <w:r w:rsidR="00E64191">
        <w:rPr>
          <w:i/>
          <w:sz w:val="24"/>
          <w:szCs w:val="24"/>
        </w:rPr>
        <w:t xml:space="preserve"> объекта капитального строительства</w:t>
      </w:r>
    </w:p>
    <w:p w:rsidR="00194493" w:rsidRPr="00194493" w:rsidRDefault="00194493" w:rsidP="00701BDA">
      <w:pPr>
        <w:widowControl w:val="0"/>
        <w:spacing w:line="240" w:lineRule="auto"/>
        <w:rPr>
          <w:i/>
          <w:sz w:val="24"/>
          <w:szCs w:val="24"/>
        </w:rPr>
      </w:pPr>
    </w:p>
    <w:p w:rsidR="00701BDA" w:rsidRPr="00506F18" w:rsidRDefault="00701BDA" w:rsidP="00701BDA">
      <w:pPr>
        <w:widowControl w:val="0"/>
        <w:spacing w:line="240" w:lineRule="auto"/>
        <w:rPr>
          <w:sz w:val="24"/>
          <w:szCs w:val="24"/>
        </w:rPr>
      </w:pPr>
      <w:r w:rsidRPr="00506F18">
        <w:rPr>
          <w:sz w:val="24"/>
          <w:szCs w:val="24"/>
        </w:rPr>
        <w:t xml:space="preserve">1. </w:t>
      </w:r>
      <w:r w:rsidR="00F7082A">
        <w:rPr>
          <w:sz w:val="24"/>
          <w:szCs w:val="24"/>
        </w:rPr>
        <w:t>«</w:t>
      </w:r>
      <w:r w:rsidRPr="00506F18">
        <w:rPr>
          <w:sz w:val="24"/>
          <w:szCs w:val="24"/>
        </w:rPr>
        <w:t>Порядок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Краснодарского края</w:t>
      </w:r>
      <w:r w:rsidR="00F7082A">
        <w:rPr>
          <w:sz w:val="24"/>
          <w:szCs w:val="24"/>
        </w:rPr>
        <w:t>»</w:t>
      </w:r>
      <w:r w:rsidRPr="00506F18">
        <w:rPr>
          <w:sz w:val="24"/>
          <w:szCs w:val="24"/>
        </w:rPr>
        <w:t xml:space="preserve"> утвержден приказом департамента по архитектуре и градостроительству Краснодарского края от 3 апреля 2018 года №126 в редакции Приказа Департамента по архитектуре и градостроительст</w:t>
      </w:r>
      <w:r>
        <w:rPr>
          <w:sz w:val="24"/>
          <w:szCs w:val="24"/>
        </w:rPr>
        <w:t xml:space="preserve">ву Краснодарского края от 29 января </w:t>
      </w:r>
      <w:r w:rsidRPr="00506F18">
        <w:rPr>
          <w:sz w:val="24"/>
          <w:szCs w:val="24"/>
        </w:rPr>
        <w:t>2019</w:t>
      </w:r>
      <w:r>
        <w:rPr>
          <w:sz w:val="24"/>
          <w:szCs w:val="24"/>
        </w:rPr>
        <w:t xml:space="preserve"> года</w:t>
      </w:r>
      <w:r w:rsidRPr="00506F18">
        <w:rPr>
          <w:sz w:val="24"/>
          <w:szCs w:val="24"/>
        </w:rPr>
        <w:t xml:space="preserve"> №33.</w:t>
      </w:r>
    </w:p>
    <w:p w:rsidR="00701BDA" w:rsidRPr="00506F18" w:rsidRDefault="00701BDA" w:rsidP="00701BDA">
      <w:pPr>
        <w:widowControl w:val="0"/>
        <w:spacing w:line="240" w:lineRule="auto"/>
        <w:rPr>
          <w:sz w:val="24"/>
          <w:szCs w:val="24"/>
        </w:rPr>
      </w:pPr>
      <w:r w:rsidRPr="00506F18">
        <w:rPr>
          <w:sz w:val="24"/>
          <w:szCs w:val="24"/>
        </w:rPr>
        <w:t>2. Основными целями рассмотрения архитектурно-градостроительного облика объекта капитального строительства являются:</w:t>
      </w:r>
    </w:p>
    <w:p w:rsidR="00701BDA" w:rsidRPr="00506F18" w:rsidRDefault="00701BDA" w:rsidP="00701BDA">
      <w:pPr>
        <w:widowControl w:val="0"/>
        <w:spacing w:line="240" w:lineRule="auto"/>
        <w:rPr>
          <w:sz w:val="24"/>
          <w:szCs w:val="24"/>
        </w:rPr>
      </w:pPr>
      <w:r w:rsidRPr="00506F18">
        <w:rPr>
          <w:sz w:val="24"/>
          <w:szCs w:val="24"/>
        </w:rPr>
        <w:t>- обеспечение гармонизации пространственной среды, а также композиционного и средового разнообразия в структуре застройки муниципальных образований Краснодарского края;</w:t>
      </w:r>
    </w:p>
    <w:p w:rsidR="00701BDA" w:rsidRPr="00506F18" w:rsidRDefault="00701BDA" w:rsidP="00701BDA">
      <w:pPr>
        <w:widowControl w:val="0"/>
        <w:spacing w:line="240" w:lineRule="auto"/>
        <w:rPr>
          <w:sz w:val="24"/>
          <w:szCs w:val="24"/>
        </w:rPr>
      </w:pPr>
      <w:r w:rsidRPr="00506F18">
        <w:rPr>
          <w:sz w:val="24"/>
          <w:szCs w:val="24"/>
        </w:rPr>
        <w:t>- формирование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курортно-рекреационных территорий;</w:t>
      </w:r>
    </w:p>
    <w:p w:rsidR="00701BDA" w:rsidRPr="00506F18" w:rsidRDefault="00701BDA" w:rsidP="00701BDA">
      <w:pPr>
        <w:widowControl w:val="0"/>
        <w:spacing w:line="240" w:lineRule="auto"/>
        <w:rPr>
          <w:sz w:val="24"/>
          <w:szCs w:val="24"/>
        </w:rPr>
      </w:pPr>
      <w:r w:rsidRPr="00506F18">
        <w:rPr>
          <w:sz w:val="24"/>
          <w:szCs w:val="24"/>
        </w:rPr>
        <w:t>- обеспечение пространственного единства отдельных элементов планировочной структуры для повышения эффективности использования территорий Краснодарского края.</w:t>
      </w:r>
    </w:p>
    <w:p w:rsidR="00701BDA" w:rsidRPr="00506F18" w:rsidRDefault="00701BDA" w:rsidP="00701BDA">
      <w:pPr>
        <w:widowControl w:val="0"/>
        <w:spacing w:line="240" w:lineRule="auto"/>
        <w:rPr>
          <w:sz w:val="24"/>
          <w:szCs w:val="24"/>
        </w:rPr>
      </w:pPr>
      <w:r w:rsidRPr="00506F18">
        <w:rPr>
          <w:sz w:val="24"/>
          <w:szCs w:val="24"/>
        </w:rPr>
        <w:t>3. Достижение целей, указанных в пункте 2 настоящей статьи, осуществляется путем проведения оценки архитектурно-градостроительного облика объекта капитального строительства при которой предусматривается:</w:t>
      </w:r>
    </w:p>
    <w:p w:rsidR="00701BDA" w:rsidRPr="00506F18" w:rsidRDefault="00701BDA" w:rsidP="00701BDA">
      <w:pPr>
        <w:widowControl w:val="0"/>
        <w:spacing w:line="240" w:lineRule="auto"/>
        <w:rPr>
          <w:sz w:val="24"/>
          <w:szCs w:val="24"/>
        </w:rPr>
      </w:pPr>
      <w:r w:rsidRPr="00506F18">
        <w:rPr>
          <w:sz w:val="24"/>
          <w:szCs w:val="24"/>
        </w:rPr>
        <w:t>1) анализ современного состояния территории, существующих объектов капитального строительства, элементов объектов благоустройства, иных объектов, расположенных на земельном участке, на котором планируется новое строительство или реконструкция объекта капитального строительства, для которого осуществляется оценка архитектурно-градостроительного облика, и на территориях, расположенных вдоль границ указанного земельного участка;</w:t>
      </w:r>
    </w:p>
    <w:p w:rsidR="00701BDA" w:rsidRPr="00506F18" w:rsidRDefault="00701BDA" w:rsidP="00701BDA">
      <w:pPr>
        <w:widowControl w:val="0"/>
        <w:spacing w:line="240" w:lineRule="auto"/>
        <w:rPr>
          <w:sz w:val="24"/>
          <w:szCs w:val="24"/>
        </w:rPr>
      </w:pPr>
      <w:r w:rsidRPr="00506F18">
        <w:rPr>
          <w:sz w:val="24"/>
          <w:szCs w:val="24"/>
        </w:rPr>
        <w:t>2) определение соответствия:</w:t>
      </w:r>
    </w:p>
    <w:p w:rsidR="00701BDA" w:rsidRPr="00506F18" w:rsidRDefault="00701BDA" w:rsidP="00701BDA">
      <w:pPr>
        <w:widowControl w:val="0"/>
        <w:spacing w:line="240" w:lineRule="auto"/>
        <w:rPr>
          <w:sz w:val="24"/>
          <w:szCs w:val="24"/>
        </w:rPr>
      </w:pPr>
      <w:r w:rsidRPr="00506F18">
        <w:rPr>
          <w:sz w:val="24"/>
          <w:szCs w:val="24"/>
        </w:rPr>
        <w:t>- схеме территориального планирования Краснодарского края, документам территориального планирования муниципального образования;</w:t>
      </w:r>
    </w:p>
    <w:p w:rsidR="00701BDA" w:rsidRPr="00506F18" w:rsidRDefault="00701BDA" w:rsidP="00701BDA">
      <w:pPr>
        <w:widowControl w:val="0"/>
        <w:spacing w:line="240" w:lineRule="auto"/>
        <w:rPr>
          <w:sz w:val="24"/>
          <w:szCs w:val="24"/>
        </w:rPr>
      </w:pPr>
      <w:r w:rsidRPr="00506F18">
        <w:rPr>
          <w:sz w:val="24"/>
          <w:szCs w:val="24"/>
        </w:rPr>
        <w:t xml:space="preserve">- проекту планировки территории (в случае, если проект планировки территории утвержден на земельный участок, на котором планируется новое строительство или реконструкция объекта капитального строительства, для которого осуществляется оценка архитектурно-градостроительного облика, и на территориях, расположенных вдоль границ </w:t>
      </w:r>
      <w:r w:rsidRPr="00506F18">
        <w:rPr>
          <w:sz w:val="24"/>
          <w:szCs w:val="24"/>
        </w:rPr>
        <w:lastRenderedPageBreak/>
        <w:t>указанного земельного участка);</w:t>
      </w:r>
    </w:p>
    <w:p w:rsidR="00701BDA" w:rsidRPr="00506F18" w:rsidRDefault="00701BDA" w:rsidP="00701BDA">
      <w:pPr>
        <w:widowControl w:val="0"/>
        <w:spacing w:line="240" w:lineRule="auto"/>
        <w:rPr>
          <w:sz w:val="24"/>
          <w:szCs w:val="24"/>
        </w:rPr>
      </w:pPr>
      <w:r w:rsidRPr="00506F18">
        <w:rPr>
          <w:sz w:val="24"/>
          <w:szCs w:val="24"/>
        </w:rPr>
        <w:t>- градостроительному плану земельного участка;</w:t>
      </w:r>
    </w:p>
    <w:p w:rsidR="00701BDA" w:rsidRPr="00506F18" w:rsidRDefault="00701BDA" w:rsidP="00701BDA">
      <w:pPr>
        <w:widowControl w:val="0"/>
        <w:spacing w:line="240" w:lineRule="auto"/>
        <w:rPr>
          <w:sz w:val="24"/>
          <w:szCs w:val="24"/>
        </w:rPr>
      </w:pPr>
      <w:r w:rsidRPr="00506F18">
        <w:rPr>
          <w:sz w:val="24"/>
          <w:szCs w:val="24"/>
        </w:rPr>
        <w:t>- предельным параметрам разрешенного строительства, установленным правилами землепользования застройки муниципального образования;</w:t>
      </w:r>
    </w:p>
    <w:p w:rsidR="00701BDA" w:rsidRPr="00506F18" w:rsidRDefault="00701BDA" w:rsidP="00701BDA">
      <w:pPr>
        <w:widowControl w:val="0"/>
        <w:spacing w:line="240" w:lineRule="auto"/>
        <w:rPr>
          <w:sz w:val="24"/>
          <w:szCs w:val="24"/>
        </w:rPr>
      </w:pPr>
      <w:r w:rsidRPr="00506F18">
        <w:rPr>
          <w:sz w:val="24"/>
          <w:szCs w:val="24"/>
        </w:rPr>
        <w:t>- нормативам градостроительного проектирования Краснодарского края;</w:t>
      </w:r>
    </w:p>
    <w:p w:rsidR="00701BDA" w:rsidRPr="00506F18" w:rsidRDefault="00701BDA" w:rsidP="00701BDA">
      <w:pPr>
        <w:widowControl w:val="0"/>
        <w:spacing w:line="240" w:lineRule="auto"/>
        <w:rPr>
          <w:sz w:val="24"/>
          <w:szCs w:val="24"/>
        </w:rPr>
      </w:pPr>
      <w:r w:rsidRPr="00506F18">
        <w:rPr>
          <w:sz w:val="24"/>
          <w:szCs w:val="24"/>
        </w:rPr>
        <w:t>3) анализ влияния объекта капитального строительства, для которого осуществляется оценка архитектурно-градостроительного облика на окружающую территорию и застройку при необходимости установления для объекта зоны с особыми условиями использования;</w:t>
      </w:r>
    </w:p>
    <w:p w:rsidR="00701BDA" w:rsidRPr="00506F18" w:rsidRDefault="00701BDA" w:rsidP="00701BDA">
      <w:pPr>
        <w:widowControl w:val="0"/>
        <w:spacing w:line="240" w:lineRule="auto"/>
        <w:rPr>
          <w:sz w:val="24"/>
          <w:szCs w:val="24"/>
        </w:rPr>
      </w:pPr>
      <w:r w:rsidRPr="00506F18">
        <w:rPr>
          <w:sz w:val="24"/>
          <w:szCs w:val="24"/>
        </w:rPr>
        <w:t>4) оценка градостроительной интеграции объемно-планировочных и архитектурно-художественных характеристик объекта капитального строительства (в том числе пространственных, силуэтных, декоративно-пластических, стилистических, колористических) в существующую среду и сложившуюся застройку населенного пункта, а также визуального восприятия объекта капитального строительства, для которого осуществляется оценка архитектурно-градостроительного облика;</w:t>
      </w:r>
    </w:p>
    <w:p w:rsidR="00701BDA" w:rsidRPr="00506F18" w:rsidRDefault="00701BDA" w:rsidP="00701BDA">
      <w:pPr>
        <w:widowControl w:val="0"/>
        <w:spacing w:line="240" w:lineRule="auto"/>
        <w:rPr>
          <w:sz w:val="24"/>
          <w:szCs w:val="24"/>
        </w:rPr>
      </w:pPr>
      <w:r w:rsidRPr="00506F18">
        <w:rPr>
          <w:sz w:val="24"/>
          <w:szCs w:val="24"/>
        </w:rPr>
        <w:t>5) оценка учета 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развития муниципальных образований Краснодарского края, в целях недопущения ухудшения средовых характеристик застройки и обеспечения устойчивого формирования среды, благоприятной для жизнедеятельности населения;</w:t>
      </w:r>
    </w:p>
    <w:p w:rsidR="00701BDA" w:rsidRPr="00506F18" w:rsidRDefault="00701BDA" w:rsidP="00701BDA">
      <w:pPr>
        <w:widowControl w:val="0"/>
        <w:spacing w:line="240" w:lineRule="auto"/>
        <w:rPr>
          <w:sz w:val="24"/>
          <w:szCs w:val="24"/>
        </w:rPr>
      </w:pPr>
      <w:r w:rsidRPr="00506F18">
        <w:rPr>
          <w:sz w:val="24"/>
          <w:szCs w:val="24"/>
        </w:rPr>
        <w:t>6) анализ транспортной и пешеходной доступности объекта капитального строительства, для которого осуществляется оценка архитектурно-градостроительного облика, с учетом доступности для инвалидов и других маломобильных групп населения;</w:t>
      </w:r>
    </w:p>
    <w:p w:rsidR="00701BDA" w:rsidRPr="00506F18" w:rsidRDefault="00701BDA" w:rsidP="00701BDA">
      <w:pPr>
        <w:widowControl w:val="0"/>
        <w:spacing w:line="240" w:lineRule="auto"/>
        <w:rPr>
          <w:sz w:val="24"/>
          <w:szCs w:val="24"/>
        </w:rPr>
      </w:pPr>
      <w:r w:rsidRPr="00506F18">
        <w:rPr>
          <w:sz w:val="24"/>
          <w:szCs w:val="24"/>
        </w:rPr>
        <w:t>7) анализ планировочной и функциональной организации объекта капитального строительства и его территории, для которого осуществляется оценка архитектурно-градостроительного облика, и элементов объекта благоустройства, в том числе:</w:t>
      </w:r>
    </w:p>
    <w:p w:rsidR="00701BDA" w:rsidRPr="00506F18" w:rsidRDefault="00701BDA" w:rsidP="00701BDA">
      <w:pPr>
        <w:widowControl w:val="0"/>
        <w:spacing w:line="240" w:lineRule="auto"/>
        <w:rPr>
          <w:sz w:val="24"/>
          <w:szCs w:val="24"/>
        </w:rPr>
      </w:pPr>
      <w:r w:rsidRPr="00506F18">
        <w:rPr>
          <w:sz w:val="24"/>
          <w:szCs w:val="24"/>
        </w:rPr>
        <w:t>- соответствия планировочной и функциональной организации, заявленной в наименовании объекта функции;</w:t>
      </w:r>
    </w:p>
    <w:p w:rsidR="00701BDA" w:rsidRPr="00506F18" w:rsidRDefault="00701BDA" w:rsidP="00701BDA">
      <w:pPr>
        <w:widowControl w:val="0"/>
        <w:spacing w:line="240" w:lineRule="auto"/>
        <w:rPr>
          <w:sz w:val="24"/>
          <w:szCs w:val="24"/>
        </w:rPr>
      </w:pPr>
      <w:r w:rsidRPr="00506F18">
        <w:rPr>
          <w:sz w:val="24"/>
          <w:szCs w:val="24"/>
        </w:rPr>
        <w:t>- эффективности планировочной организации, соответствия планировочной организации помещений, обеспеченности обслуживающими помещениями и площадками, по обеспечению доступности территории и помещений для маломобильных групп населения и инвалидов;</w:t>
      </w:r>
    </w:p>
    <w:p w:rsidR="00701BDA" w:rsidRPr="00506F18" w:rsidRDefault="00701BDA" w:rsidP="00701BDA">
      <w:pPr>
        <w:widowControl w:val="0"/>
        <w:spacing w:line="240" w:lineRule="auto"/>
        <w:rPr>
          <w:sz w:val="24"/>
          <w:szCs w:val="24"/>
        </w:rPr>
      </w:pPr>
      <w:r w:rsidRPr="00506F18">
        <w:rPr>
          <w:sz w:val="24"/>
          <w:szCs w:val="24"/>
        </w:rPr>
        <w:t>- использования существующего рельефа, природного ландшафта;</w:t>
      </w:r>
    </w:p>
    <w:p w:rsidR="00701BDA" w:rsidRPr="00506F18" w:rsidRDefault="00701BDA" w:rsidP="00701BDA">
      <w:pPr>
        <w:widowControl w:val="0"/>
        <w:spacing w:line="240" w:lineRule="auto"/>
        <w:rPr>
          <w:sz w:val="24"/>
          <w:szCs w:val="24"/>
        </w:rPr>
      </w:pPr>
      <w:r w:rsidRPr="00506F18">
        <w:rPr>
          <w:sz w:val="24"/>
          <w:szCs w:val="24"/>
        </w:rPr>
        <w:t>- обеспеченности рекреационными площадками различного вида (детскими площадками, местами паркования автотранспортных средств, площадками загрузки товаров, площадками для мусорных контейнеров), элементами благоустройства (малыми архитектурными формами, ограждениями и шлагбаумами, функциональным и архитектурным освещением, озеленением, элементами навигации, информации и безопасности) гармоничности и комфортности в их расположении.</w:t>
      </w:r>
    </w:p>
    <w:p w:rsidR="00701BDA" w:rsidRPr="00506F18" w:rsidRDefault="00701BDA" w:rsidP="00701BDA">
      <w:pPr>
        <w:widowControl w:val="0"/>
        <w:spacing w:line="240" w:lineRule="auto"/>
        <w:rPr>
          <w:sz w:val="24"/>
          <w:szCs w:val="24"/>
        </w:rPr>
      </w:pPr>
      <w:r w:rsidRPr="00506F18">
        <w:rPr>
          <w:sz w:val="24"/>
          <w:szCs w:val="24"/>
        </w:rPr>
        <w:t>4. Принятие решения о согласовании архитектурно-градостроительного облика объекта капитального строительства осуществляется в отношении вновь возводимых и реконструируемых объектов капитального строительства на территории Краснодарского края.</w:t>
      </w:r>
    </w:p>
    <w:p w:rsidR="00701BDA" w:rsidRPr="00506F18" w:rsidRDefault="00701BDA" w:rsidP="00701BDA">
      <w:pPr>
        <w:widowControl w:val="0"/>
        <w:spacing w:line="240" w:lineRule="auto"/>
        <w:rPr>
          <w:sz w:val="24"/>
          <w:szCs w:val="24"/>
        </w:rPr>
      </w:pPr>
      <w:r w:rsidRPr="00506F18">
        <w:rPr>
          <w:sz w:val="24"/>
          <w:szCs w:val="24"/>
        </w:rPr>
        <w:t>5. «Порядок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Краснодарского края»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701BDA" w:rsidRPr="00506F18" w:rsidRDefault="00701BDA" w:rsidP="00701BDA">
      <w:pPr>
        <w:widowControl w:val="0"/>
        <w:spacing w:line="240" w:lineRule="auto"/>
        <w:rPr>
          <w:sz w:val="24"/>
          <w:szCs w:val="24"/>
        </w:rPr>
      </w:pPr>
      <w:r w:rsidRPr="00506F18">
        <w:rPr>
          <w:sz w:val="24"/>
          <w:szCs w:val="24"/>
        </w:rPr>
        <w:t xml:space="preserve">6.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w:t>
      </w:r>
      <w:r>
        <w:rPr>
          <w:sz w:val="24"/>
          <w:szCs w:val="24"/>
        </w:rPr>
        <w:t>Афипского</w:t>
      </w:r>
      <w:r w:rsidRPr="00506F18">
        <w:rPr>
          <w:sz w:val="24"/>
          <w:szCs w:val="24"/>
        </w:rPr>
        <w:t xml:space="preserve"> городского поселения Северского района устанавливается соответствующим нормативно-правовым актом, в соответствии с утвержденным органом местного самоуправления </w:t>
      </w:r>
      <w:r w:rsidR="0068286B">
        <w:rPr>
          <w:sz w:val="24"/>
          <w:szCs w:val="24"/>
        </w:rPr>
        <w:t xml:space="preserve">административным </w:t>
      </w:r>
      <w:r w:rsidRPr="00506F18">
        <w:rPr>
          <w:sz w:val="24"/>
          <w:szCs w:val="24"/>
        </w:rPr>
        <w:t xml:space="preserve">регламентом по предоставлению решения о </w:t>
      </w:r>
      <w:r w:rsidRPr="00506F18">
        <w:rPr>
          <w:sz w:val="24"/>
          <w:szCs w:val="24"/>
        </w:rPr>
        <w:lastRenderedPageBreak/>
        <w:t>согласовании архитектурно-градостроительного облика объекта капитального строительства.</w:t>
      </w:r>
    </w:p>
    <w:p w:rsidR="00EA6F9B" w:rsidRDefault="00701BDA" w:rsidP="00EA6F9B">
      <w:pPr>
        <w:widowControl w:val="0"/>
        <w:spacing w:line="240" w:lineRule="auto"/>
        <w:rPr>
          <w:sz w:val="24"/>
          <w:szCs w:val="24"/>
        </w:rPr>
      </w:pPr>
      <w:r w:rsidRPr="00506F18">
        <w:rPr>
          <w:sz w:val="24"/>
          <w:szCs w:val="24"/>
        </w:rPr>
        <w:t>7.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bookmarkEnd w:id="0"/>
    </w:p>
    <w:p w:rsidR="00EA6F9B" w:rsidRDefault="00EA6F9B" w:rsidP="00EA6F9B">
      <w:pPr>
        <w:widowControl w:val="0"/>
        <w:spacing w:line="240" w:lineRule="auto"/>
        <w:rPr>
          <w:sz w:val="24"/>
          <w:szCs w:val="24"/>
        </w:rPr>
      </w:pPr>
    </w:p>
    <w:p w:rsidR="00264EF5" w:rsidRPr="00EA6F9B" w:rsidRDefault="00EA6F9B" w:rsidP="00EA6F9B">
      <w:pPr>
        <w:widowControl w:val="0"/>
        <w:spacing w:line="240" w:lineRule="auto"/>
        <w:rPr>
          <w:sz w:val="24"/>
          <w:szCs w:val="24"/>
        </w:rPr>
      </w:pPr>
      <w:r>
        <w:rPr>
          <w:i/>
          <w:sz w:val="24"/>
          <w:szCs w:val="24"/>
        </w:rPr>
        <w:t>Статья 38</w:t>
      </w:r>
      <w:r w:rsidR="00F519BA">
        <w:rPr>
          <w:i/>
          <w:sz w:val="24"/>
          <w:szCs w:val="24"/>
        </w:rPr>
        <w:t>. Дополнительные нормативные требования</w:t>
      </w:r>
      <w:r w:rsidR="00264EF5">
        <w:rPr>
          <w:i/>
          <w:sz w:val="24"/>
          <w:szCs w:val="24"/>
        </w:rPr>
        <w:t>.</w:t>
      </w:r>
    </w:p>
    <w:p w:rsidR="00264EF5" w:rsidRPr="00FF792D" w:rsidRDefault="00264EF5" w:rsidP="00EA6F9B">
      <w:pPr>
        <w:spacing w:line="240" w:lineRule="auto"/>
        <w:ind w:left="-142" w:firstLine="568"/>
        <w:rPr>
          <w:i/>
          <w:sz w:val="24"/>
          <w:szCs w:val="24"/>
        </w:rPr>
      </w:pPr>
    </w:p>
    <w:p w:rsidR="009A479C" w:rsidRPr="00FF792D" w:rsidRDefault="00AC573B" w:rsidP="009A479C">
      <w:pPr>
        <w:spacing w:line="240" w:lineRule="auto"/>
        <w:ind w:left="-142" w:firstLine="568"/>
        <w:rPr>
          <w:sz w:val="24"/>
          <w:szCs w:val="24"/>
        </w:rPr>
      </w:pPr>
      <w:r w:rsidRPr="00FF792D">
        <w:rPr>
          <w:sz w:val="24"/>
          <w:szCs w:val="24"/>
        </w:rPr>
        <w:t>1.</w:t>
      </w:r>
      <w:r w:rsidR="00F519BA" w:rsidRPr="00FF792D">
        <w:rPr>
          <w:sz w:val="24"/>
          <w:szCs w:val="24"/>
        </w:rPr>
        <w:t xml:space="preserve"> В общественно – деловых территориальных зонах недопускается размещение новых объектов жилого назначения, за исключением реконструкции существующих жилых объектов, без увеличения их фактиче</w:t>
      </w:r>
      <w:r w:rsidR="005B120C" w:rsidRPr="00FF792D">
        <w:rPr>
          <w:sz w:val="24"/>
          <w:szCs w:val="24"/>
        </w:rPr>
        <w:t>с</w:t>
      </w:r>
      <w:r w:rsidR="00F519BA" w:rsidRPr="00FF792D">
        <w:rPr>
          <w:sz w:val="24"/>
          <w:szCs w:val="24"/>
        </w:rPr>
        <w:t>кой (существующей) этажности.</w:t>
      </w:r>
    </w:p>
    <w:p w:rsidR="0029263F" w:rsidRPr="00FF792D" w:rsidRDefault="009A479C" w:rsidP="009A479C">
      <w:pPr>
        <w:spacing w:line="240" w:lineRule="auto"/>
        <w:ind w:left="-142" w:firstLine="568"/>
        <w:rPr>
          <w:sz w:val="24"/>
          <w:szCs w:val="24"/>
        </w:rPr>
      </w:pPr>
      <w:r w:rsidRPr="00FF792D">
        <w:rPr>
          <w:sz w:val="24"/>
          <w:szCs w:val="24"/>
        </w:rPr>
        <w:t xml:space="preserve">2. </w:t>
      </w:r>
      <w:r w:rsidR="00AC573B" w:rsidRPr="00FF792D">
        <w:rPr>
          <w:sz w:val="24"/>
          <w:szCs w:val="24"/>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коммунальной инфраструктуры, а также коммунальными и энергетическими ресурсами.</w:t>
      </w:r>
      <w:r w:rsidR="00C13C69">
        <w:rPr>
          <w:sz w:val="24"/>
          <w:szCs w:val="24"/>
        </w:rPr>
        <w:t xml:space="preserve"> </w:t>
      </w:r>
      <w:r w:rsidR="00AC573B" w:rsidRPr="00FF792D">
        <w:rPr>
          <w:sz w:val="24"/>
          <w:szCs w:val="24"/>
        </w:rPr>
        <w:t>Указанная информация должна отражаться в градостроительном плане земельного участка в разделе</w:t>
      </w:r>
      <w:r w:rsidR="0029263F" w:rsidRPr="00FF792D">
        <w:rPr>
          <w:sz w:val="24"/>
          <w:szCs w:val="24"/>
        </w:rPr>
        <w:t xml:space="preserve"> «5. Информация об ограничениях использования земельного участка …».</w:t>
      </w:r>
    </w:p>
    <w:p w:rsidR="00851D1D" w:rsidRPr="00FF792D" w:rsidRDefault="009A479C" w:rsidP="00BE7BC5">
      <w:pPr>
        <w:spacing w:line="240" w:lineRule="auto"/>
        <w:ind w:left="-142" w:firstLine="568"/>
        <w:rPr>
          <w:sz w:val="24"/>
          <w:szCs w:val="24"/>
        </w:rPr>
      </w:pPr>
      <w:r w:rsidRPr="00FF792D">
        <w:rPr>
          <w:sz w:val="24"/>
          <w:szCs w:val="24"/>
        </w:rPr>
        <w:t>3</w:t>
      </w:r>
      <w:r w:rsidR="0029263F" w:rsidRPr="00FF792D">
        <w:rPr>
          <w:sz w:val="24"/>
          <w:szCs w:val="24"/>
        </w:rPr>
        <w:t>. Наземные стоянки и парковки</w:t>
      </w:r>
      <w:r w:rsidR="00851D1D" w:rsidRPr="00FF792D">
        <w:rPr>
          <w:sz w:val="24"/>
          <w:szCs w:val="24"/>
        </w:rPr>
        <w:t>,</w:t>
      </w:r>
      <w:r w:rsidR="0029263F" w:rsidRPr="00FF792D">
        <w:rPr>
          <w:sz w:val="24"/>
          <w:szCs w:val="24"/>
        </w:rPr>
        <w:t xml:space="preserve"> для обеспечения планируемых к строительству или реконструкции объектов капитального строительства</w:t>
      </w:r>
      <w:r w:rsidR="00851D1D" w:rsidRPr="00FF792D">
        <w:rPr>
          <w:sz w:val="24"/>
          <w:szCs w:val="24"/>
        </w:rPr>
        <w:t>,</w:t>
      </w:r>
      <w:r w:rsidR="0029263F" w:rsidRPr="00FF792D">
        <w:rPr>
          <w:sz w:val="24"/>
          <w:szCs w:val="24"/>
        </w:rPr>
        <w:t xml:space="preserve"> не допускается размещать вдоль улиц, ограничивающих жилые комплексы, кварталы, микрорайоны, за счет сужения проезжей части улиц, пешеходных проходов, тротуаров.</w:t>
      </w:r>
    </w:p>
    <w:p w:rsidR="00AC573B" w:rsidRPr="00FF792D" w:rsidRDefault="009A479C" w:rsidP="00BE7BC5">
      <w:pPr>
        <w:spacing w:line="240" w:lineRule="auto"/>
        <w:ind w:left="-142" w:firstLine="568"/>
        <w:rPr>
          <w:sz w:val="24"/>
          <w:szCs w:val="24"/>
        </w:rPr>
      </w:pPr>
      <w:r w:rsidRPr="00FF792D">
        <w:rPr>
          <w:sz w:val="24"/>
          <w:szCs w:val="24"/>
        </w:rPr>
        <w:t>4</w:t>
      </w:r>
      <w:r w:rsidR="00851D1D" w:rsidRPr="00FF792D">
        <w:rPr>
          <w:sz w:val="24"/>
          <w:szCs w:val="24"/>
        </w:rPr>
        <w:t>.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 – оздоровительных комплексов, а также спортивных зон общеобразовательных школ, интитутов и прочих учебных заведений.</w:t>
      </w:r>
    </w:p>
    <w:p w:rsidR="00264EF5" w:rsidRPr="00FF792D" w:rsidRDefault="009A479C" w:rsidP="00BE7BC5">
      <w:pPr>
        <w:spacing w:line="240" w:lineRule="auto"/>
        <w:ind w:left="-142" w:firstLine="568"/>
        <w:rPr>
          <w:sz w:val="24"/>
          <w:szCs w:val="24"/>
        </w:rPr>
      </w:pPr>
      <w:r w:rsidRPr="00FF792D">
        <w:rPr>
          <w:sz w:val="24"/>
          <w:szCs w:val="24"/>
        </w:rPr>
        <w:t>5</w:t>
      </w:r>
      <w:r w:rsidR="00264EF5" w:rsidRPr="00FF792D">
        <w:rPr>
          <w:sz w:val="24"/>
          <w:szCs w:val="24"/>
        </w:rPr>
        <w:t>. Разрешение на отклонение от предельных параметров разрешенного строительства, реконструкции объектов капитального строительства</w:t>
      </w:r>
      <w:r w:rsidR="00E34293" w:rsidRPr="00FF792D">
        <w:rPr>
          <w:sz w:val="24"/>
          <w:szCs w:val="24"/>
        </w:rPr>
        <w:t>,</w:t>
      </w:r>
      <w:r w:rsidR="00264EF5" w:rsidRPr="00FF792D">
        <w:rPr>
          <w:sz w:val="24"/>
          <w:szCs w:val="24"/>
        </w:rPr>
        <w:t xml:space="preserve"> может предоставляться</w:t>
      </w:r>
      <w:r w:rsidR="00BC6189" w:rsidRPr="00FF792D">
        <w:rPr>
          <w:sz w:val="24"/>
          <w:szCs w:val="24"/>
        </w:rPr>
        <w:t xml:space="preserve"> правообладателям земельных участков</w:t>
      </w:r>
      <w:r w:rsidR="00E34293" w:rsidRPr="00FF792D">
        <w:rPr>
          <w:sz w:val="24"/>
          <w:szCs w:val="24"/>
        </w:rPr>
        <w:t>,</w:t>
      </w:r>
      <w:r w:rsidR="00BC6189" w:rsidRPr="00FF792D">
        <w:rPr>
          <w:sz w:val="24"/>
          <w:szCs w:val="24"/>
        </w:rPr>
        <w:t xml:space="preserve"> конфигурация</w:t>
      </w:r>
      <w:r w:rsidR="00E8318E" w:rsidRPr="00FF792D">
        <w:rPr>
          <w:sz w:val="24"/>
          <w:szCs w:val="24"/>
        </w:rPr>
        <w:t>, инженерно – геологические или</w:t>
      </w:r>
      <w:r w:rsidR="00BC6189" w:rsidRPr="00FF792D">
        <w:rPr>
          <w:sz w:val="24"/>
          <w:szCs w:val="24"/>
        </w:rPr>
        <w:t xml:space="preserve"> иные характеристики которых неблагоприятны для застройки</w:t>
      </w:r>
      <w:r w:rsidR="00E34293" w:rsidRPr="00FF792D">
        <w:rPr>
          <w:sz w:val="24"/>
          <w:szCs w:val="24"/>
        </w:rPr>
        <w:t>,</w:t>
      </w:r>
      <w:r w:rsidR="00BC6189" w:rsidRPr="00FF792D">
        <w:rPr>
          <w:sz w:val="24"/>
          <w:szCs w:val="24"/>
        </w:rPr>
        <w:t xml:space="preserve"> только при наличии заключений аккредитованных экспертов подтверждающих факт наличия таких неблагоприятных характеристик</w:t>
      </w:r>
      <w:r w:rsidR="00E34293" w:rsidRPr="00FF792D">
        <w:rPr>
          <w:sz w:val="24"/>
          <w:szCs w:val="24"/>
        </w:rPr>
        <w:t xml:space="preserve">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765309" w:rsidRPr="00FF792D" w:rsidRDefault="009A479C" w:rsidP="00765309">
      <w:pPr>
        <w:spacing w:line="240" w:lineRule="auto"/>
        <w:ind w:left="-142" w:firstLine="568"/>
        <w:rPr>
          <w:sz w:val="24"/>
          <w:szCs w:val="24"/>
        </w:rPr>
      </w:pPr>
      <w:r w:rsidRPr="00FF792D">
        <w:rPr>
          <w:sz w:val="24"/>
          <w:szCs w:val="24"/>
        </w:rPr>
        <w:t>6</w:t>
      </w:r>
      <w:r w:rsidR="00E34293" w:rsidRPr="00FF792D">
        <w:rPr>
          <w:sz w:val="24"/>
          <w:szCs w:val="24"/>
        </w:rPr>
        <w:t>. Не допускается ограничение общего доступа к территориям, сформированным в соотве</w:t>
      </w:r>
      <w:r w:rsidR="00EA6F9B" w:rsidRPr="00FF792D">
        <w:rPr>
          <w:sz w:val="24"/>
          <w:szCs w:val="24"/>
        </w:rPr>
        <w:t>т</w:t>
      </w:r>
      <w:r w:rsidR="00E34293" w:rsidRPr="00FF792D">
        <w:rPr>
          <w:sz w:val="24"/>
          <w:szCs w:val="24"/>
        </w:rPr>
        <w:t>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bookmarkStart w:id="317" w:name="_Toc20990872"/>
    </w:p>
    <w:p w:rsidR="00B22631" w:rsidRPr="00FF792D" w:rsidRDefault="00B22631" w:rsidP="00B22631">
      <w:pPr>
        <w:spacing w:line="240" w:lineRule="auto"/>
        <w:ind w:left="-142" w:firstLine="568"/>
        <w:rPr>
          <w:sz w:val="24"/>
          <w:szCs w:val="24"/>
        </w:rPr>
      </w:pPr>
      <w:r w:rsidRPr="00FF792D">
        <w:rPr>
          <w:sz w:val="24"/>
          <w:szCs w:val="24"/>
        </w:rPr>
        <w:t>7. Минимальный процент озеленения земельного участка для всех типов многоквартирной жилой застройки – 15%.</w:t>
      </w:r>
    </w:p>
    <w:p w:rsidR="00B22631" w:rsidRPr="00FF792D" w:rsidRDefault="00B22631" w:rsidP="00B22631">
      <w:pPr>
        <w:spacing w:line="240" w:lineRule="auto"/>
        <w:ind w:left="-142" w:firstLine="568"/>
        <w:rPr>
          <w:sz w:val="24"/>
          <w:szCs w:val="24"/>
        </w:rPr>
      </w:pPr>
      <w:r w:rsidRPr="00FF792D">
        <w:rPr>
          <w:sz w:val="24"/>
          <w:szCs w:val="24"/>
        </w:rPr>
        <w:t>Минимальный процент озеле</w:t>
      </w:r>
      <w:r w:rsidR="00D86667">
        <w:rPr>
          <w:sz w:val="24"/>
          <w:szCs w:val="24"/>
        </w:rPr>
        <w:t>нения земельного участка для зда</w:t>
      </w:r>
      <w:r w:rsidRPr="00FF792D">
        <w:rPr>
          <w:sz w:val="24"/>
          <w:szCs w:val="24"/>
        </w:rPr>
        <w:t>ний общественно – делового назначения и апартаментов – 10-30%, в зависимости от установленного максимального процента застройки земельного участка.</w:t>
      </w:r>
    </w:p>
    <w:p w:rsidR="00765309" w:rsidRPr="00FF792D" w:rsidRDefault="00765309" w:rsidP="00D86667">
      <w:pPr>
        <w:spacing w:line="240" w:lineRule="auto"/>
        <w:ind w:firstLine="0"/>
        <w:rPr>
          <w:sz w:val="24"/>
          <w:szCs w:val="24"/>
        </w:rPr>
      </w:pPr>
      <w:bookmarkStart w:id="318" w:name="_GoBack"/>
      <w:bookmarkEnd w:id="318"/>
    </w:p>
    <w:p w:rsidR="00EA6F9B" w:rsidRPr="00FF792D" w:rsidRDefault="00EA6F9B" w:rsidP="00765309">
      <w:pPr>
        <w:spacing w:line="240" w:lineRule="auto"/>
        <w:ind w:left="-142" w:firstLine="568"/>
        <w:rPr>
          <w:sz w:val="24"/>
          <w:szCs w:val="24"/>
        </w:rPr>
      </w:pPr>
      <w:r w:rsidRPr="00FF792D">
        <w:rPr>
          <w:i/>
          <w:sz w:val="24"/>
          <w:szCs w:val="24"/>
        </w:rPr>
        <w:t>Статья 39.Ответственность за нарушения Правил</w:t>
      </w:r>
      <w:bookmarkEnd w:id="317"/>
    </w:p>
    <w:p w:rsidR="00EA6F9B" w:rsidRPr="00BE7BC5" w:rsidRDefault="00EA6F9B" w:rsidP="00EA6F9B">
      <w:pPr>
        <w:spacing w:line="240" w:lineRule="auto"/>
        <w:ind w:left="-142" w:firstLine="568"/>
        <w:rPr>
          <w:i/>
          <w:sz w:val="24"/>
          <w:szCs w:val="24"/>
        </w:rPr>
      </w:pPr>
    </w:p>
    <w:p w:rsidR="00EA6F9B" w:rsidRDefault="00EA6F9B" w:rsidP="00EA6F9B">
      <w:pPr>
        <w:spacing w:line="240" w:lineRule="auto"/>
        <w:ind w:left="-142" w:firstLine="568"/>
        <w:rPr>
          <w:sz w:val="24"/>
          <w:szCs w:val="24"/>
        </w:rPr>
      </w:pPr>
      <w:r w:rsidRPr="00BE7BC5">
        <w:rPr>
          <w:sz w:val="24"/>
          <w:szCs w:val="24"/>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№195-ФЗ «Об административных правонарушениях», Законом Краснодарского края от 23 июля2003 года №608-КЗ</w:t>
      </w:r>
      <w:r w:rsidR="00C13C69">
        <w:rPr>
          <w:sz w:val="24"/>
          <w:szCs w:val="24"/>
        </w:rPr>
        <w:t xml:space="preserve"> </w:t>
      </w:r>
      <w:r w:rsidRPr="00BE7BC5">
        <w:rPr>
          <w:sz w:val="24"/>
          <w:szCs w:val="24"/>
        </w:rPr>
        <w:t>«Об административных правонарушениях».</w:t>
      </w:r>
    </w:p>
    <w:p w:rsidR="00EA6F9B" w:rsidRDefault="00EA6F9B" w:rsidP="00BE7BC5">
      <w:pPr>
        <w:spacing w:line="240" w:lineRule="auto"/>
        <w:ind w:left="-142" w:firstLine="568"/>
        <w:rPr>
          <w:i/>
          <w:sz w:val="24"/>
          <w:szCs w:val="24"/>
        </w:rPr>
      </w:pPr>
    </w:p>
    <w:p w:rsidR="00264EF5" w:rsidRPr="00264EF5" w:rsidRDefault="00264EF5" w:rsidP="00BE7BC5">
      <w:pPr>
        <w:spacing w:line="240" w:lineRule="auto"/>
        <w:ind w:left="-142" w:firstLine="568"/>
        <w:rPr>
          <w:sz w:val="24"/>
          <w:szCs w:val="24"/>
        </w:rPr>
      </w:pPr>
    </w:p>
    <w:p w:rsidR="00084833" w:rsidRPr="00BE7BC5" w:rsidRDefault="00084833" w:rsidP="00BE7BC5">
      <w:pPr>
        <w:spacing w:line="240" w:lineRule="auto"/>
        <w:ind w:left="-142" w:firstLine="568"/>
        <w:rPr>
          <w:sz w:val="24"/>
          <w:szCs w:val="24"/>
        </w:rPr>
      </w:pPr>
    </w:p>
    <w:p w:rsidR="00432354" w:rsidRPr="00BE7BC5" w:rsidRDefault="00432354" w:rsidP="00BE7BC5">
      <w:pPr>
        <w:spacing w:line="240" w:lineRule="auto"/>
        <w:ind w:left="-142" w:firstLine="568"/>
        <w:rPr>
          <w:sz w:val="24"/>
          <w:szCs w:val="24"/>
        </w:rPr>
      </w:pPr>
    </w:p>
    <w:p w:rsidR="00432354" w:rsidRPr="00BE7BC5" w:rsidRDefault="00432354" w:rsidP="00BE7BC5">
      <w:pPr>
        <w:spacing w:line="240" w:lineRule="auto"/>
        <w:ind w:firstLine="0"/>
        <w:rPr>
          <w:sz w:val="24"/>
          <w:szCs w:val="24"/>
        </w:rPr>
      </w:pPr>
    </w:p>
    <w:sectPr w:rsidR="00432354" w:rsidRPr="00BE7BC5" w:rsidSect="00D43260">
      <w:footerReference w:type="even" r:id="rId78"/>
      <w:footerReference w:type="default" r:id="rId79"/>
      <w:footerReference w:type="first" r:id="rId80"/>
      <w:pgSz w:w="11907" w:h="16840" w:code="9"/>
      <w:pgMar w:top="851" w:right="709" w:bottom="992" w:left="1418" w:header="284" w:footer="68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483" w:rsidRDefault="00FB0483" w:rsidP="00267FD1">
      <w:pPr>
        <w:spacing w:line="240" w:lineRule="auto"/>
      </w:pPr>
      <w:r>
        <w:separator/>
      </w:r>
    </w:p>
  </w:endnote>
  <w:endnote w:type="continuationSeparator" w:id="1">
    <w:p w:rsidR="00FB0483" w:rsidRDefault="00FB0483" w:rsidP="00267F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ohit Hindi">
    <w:altName w:val="Arial Unicode MS"/>
    <w:charset w:val="80"/>
    <w:family w:val="auto"/>
    <w:pitch w:val="default"/>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DejaVu Sans">
    <w:charset w:val="CC"/>
    <w:family w:val="swiss"/>
    <w:pitch w:val="variable"/>
    <w:sig w:usb0="E7002EFF" w:usb1="D200FDFF" w:usb2="0A246029" w:usb3="00000000" w:csb0="000001F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203" w:usb1="00000000" w:usb2="00000000" w:usb3="00000000" w:csb0="00000005" w:csb1="00000000"/>
  </w:font>
  <w:font w:name="SchoolBook, '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Peterburg">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93" w:rsidRDefault="0080607A" w:rsidP="00006629">
    <w:pPr>
      <w:pStyle w:val="aa"/>
      <w:framePr w:wrap="around" w:vAnchor="text" w:hAnchor="margin" w:xAlign="center" w:y="1"/>
      <w:rPr>
        <w:rStyle w:val="aff6"/>
      </w:rPr>
    </w:pPr>
    <w:r>
      <w:rPr>
        <w:rStyle w:val="aff6"/>
      </w:rPr>
      <w:fldChar w:fldCharType="begin"/>
    </w:r>
    <w:r w:rsidR="00E34293">
      <w:rPr>
        <w:rStyle w:val="aff6"/>
      </w:rPr>
      <w:instrText xml:space="preserve">PAGE  </w:instrText>
    </w:r>
    <w:r>
      <w:rPr>
        <w:rStyle w:val="aff6"/>
      </w:rPr>
      <w:fldChar w:fldCharType="end"/>
    </w:r>
  </w:p>
  <w:p w:rsidR="00E34293" w:rsidRDefault="00E3429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93" w:rsidRPr="0048510E" w:rsidRDefault="0080607A">
    <w:pPr>
      <w:pStyle w:val="aa"/>
      <w:jc w:val="right"/>
    </w:pPr>
    <w:r>
      <w:fldChar w:fldCharType="begin"/>
    </w:r>
    <w:r w:rsidR="00E34293">
      <w:instrText xml:space="preserve"> PAGE   \* MERGEFORMAT </w:instrText>
    </w:r>
    <w:r>
      <w:fldChar w:fldCharType="separate"/>
    </w:r>
    <w:r w:rsidR="00C13C69">
      <w:rPr>
        <w:noProof/>
      </w:rPr>
      <w:t>109</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93" w:rsidRDefault="00E34293" w:rsidP="0000662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483" w:rsidRDefault="00FB0483" w:rsidP="00267FD1">
      <w:pPr>
        <w:spacing w:line="240" w:lineRule="auto"/>
      </w:pPr>
      <w:r>
        <w:separator/>
      </w:r>
    </w:p>
  </w:footnote>
  <w:footnote w:type="continuationSeparator" w:id="1">
    <w:p w:rsidR="00FB0483" w:rsidRDefault="00FB0483" w:rsidP="00267FD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93" w:rsidRDefault="00E342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4EDD02"/>
    <w:lvl w:ilvl="0">
      <w:start w:val="1"/>
      <w:numFmt w:val="decimal"/>
      <w:pStyle w:val="3"/>
      <w:lvlText w:val="%1."/>
      <w:lvlJc w:val="left"/>
      <w:pPr>
        <w:tabs>
          <w:tab w:val="num" w:pos="926"/>
        </w:tabs>
        <w:ind w:left="926" w:hanging="360"/>
      </w:pPr>
    </w:lvl>
  </w:abstractNum>
  <w:abstractNum w:abstractNumId="1">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2">
    <w:nsid w:val="00000001"/>
    <w:multiLevelType w:val="singleLevel"/>
    <w:tmpl w:val="00000001"/>
    <w:name w:val="WW8Num1"/>
    <w:lvl w:ilvl="0">
      <w:start w:val="1"/>
      <w:numFmt w:val="bullet"/>
      <w:lvlText w:val=""/>
      <w:lvlJc w:val="left"/>
      <w:pPr>
        <w:tabs>
          <w:tab w:val="num" w:pos="880"/>
        </w:tabs>
        <w:ind w:left="880" w:hanging="454"/>
      </w:pPr>
      <w:rPr>
        <w:rFonts w:ascii="Symbol" w:hAnsi="Symbol"/>
      </w:rPr>
    </w:lvl>
  </w:abstractNum>
  <w:abstractNum w:abstractNumId="3">
    <w:nsid w:val="00000002"/>
    <w:multiLevelType w:val="singleLevel"/>
    <w:tmpl w:val="00000002"/>
    <w:name w:val="WW8Num2"/>
    <w:lvl w:ilvl="0">
      <w:start w:val="1"/>
      <w:numFmt w:val="bullet"/>
      <w:lvlText w:val=""/>
      <w:lvlJc w:val="left"/>
      <w:pPr>
        <w:tabs>
          <w:tab w:val="num" w:pos="1353"/>
        </w:tabs>
        <w:ind w:left="1353"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nsid w:val="00000004"/>
    <w:multiLevelType w:val="singleLevel"/>
    <w:tmpl w:val="00000004"/>
    <w:name w:val="WW8Num4"/>
    <w:lvl w:ilvl="0">
      <w:start w:val="1"/>
      <w:numFmt w:val="bullet"/>
      <w:lvlText w:val=""/>
      <w:lvlJc w:val="left"/>
      <w:pPr>
        <w:tabs>
          <w:tab w:val="num" w:pos="1429"/>
        </w:tabs>
        <w:ind w:left="1429"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786"/>
        </w:tabs>
        <w:ind w:left="786" w:hanging="360"/>
      </w:pPr>
      <w:rPr>
        <w:rFonts w:ascii="Wingdings" w:hAnsi="Wingdings"/>
        <w:lang w:val="en-US"/>
      </w:rPr>
    </w:lvl>
  </w:abstractNum>
  <w:abstractNum w:abstractNumId="7">
    <w:nsid w:val="00000006"/>
    <w:multiLevelType w:val="singleLevel"/>
    <w:tmpl w:val="00000006"/>
    <w:name w:val="WW8Num6"/>
    <w:lvl w:ilvl="0">
      <w:start w:val="1"/>
      <w:numFmt w:val="bullet"/>
      <w:lvlText w:val=""/>
      <w:lvlJc w:val="left"/>
      <w:pPr>
        <w:tabs>
          <w:tab w:val="num" w:pos="284"/>
        </w:tabs>
        <w:ind w:left="284" w:hanging="283"/>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1425"/>
        </w:tabs>
        <w:ind w:left="1425" w:hanging="360"/>
      </w:pPr>
      <w:rPr>
        <w:rFonts w:ascii="Symbol" w:hAnsi="Symbol"/>
      </w:rPr>
    </w:lvl>
  </w:abstractNum>
  <w:abstractNum w:abstractNumId="9">
    <w:nsid w:val="00000008"/>
    <w:multiLevelType w:val="singleLevel"/>
    <w:tmpl w:val="00000008"/>
    <w:name w:val="WW8Num8"/>
    <w:lvl w:ilvl="0">
      <w:start w:val="1"/>
      <w:numFmt w:val="bullet"/>
      <w:lvlText w:val=""/>
      <w:lvlJc w:val="left"/>
      <w:pPr>
        <w:tabs>
          <w:tab w:val="num" w:pos="851"/>
        </w:tabs>
        <w:ind w:left="851" w:hanging="709"/>
      </w:pPr>
      <w:rPr>
        <w:rFonts w:ascii="Symbol" w:hAnsi="Symbol"/>
      </w:r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0000000A"/>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0B"/>
    <w:multiLevelType w:val="singleLevel"/>
    <w:tmpl w:val="0000000B"/>
    <w:name w:val="WW8Num15"/>
    <w:lvl w:ilvl="0">
      <w:start w:val="44"/>
      <w:numFmt w:val="bullet"/>
      <w:lvlText w:val="-"/>
      <w:lvlJc w:val="left"/>
      <w:pPr>
        <w:tabs>
          <w:tab w:val="num" w:pos="3196"/>
        </w:tabs>
        <w:ind w:left="3196" w:hanging="360"/>
      </w:pPr>
      <w:rPr>
        <w:rFonts w:ascii="Times New Roman" w:hAnsi="Times New Roman" w:cs="Times New Roman"/>
      </w:rPr>
    </w:lvl>
  </w:abstractNum>
  <w:abstractNum w:abstractNumId="13">
    <w:nsid w:val="0000000D"/>
    <w:multiLevelType w:val="multilevel"/>
    <w:tmpl w:val="0000000D"/>
    <w:name w:val="WW8Num14"/>
    <w:lvl w:ilvl="0">
      <w:start w:val="1"/>
      <w:numFmt w:val="decimal"/>
      <w:lvlText w:val="%1."/>
      <w:lvlJc w:val="left"/>
      <w:pPr>
        <w:tabs>
          <w:tab w:val="num" w:pos="720"/>
        </w:tabs>
        <w:ind w:left="720" w:hanging="360"/>
      </w:pPr>
      <w:rPr>
        <w:rFonts w:eastAsia="Calibri" w:hint="default"/>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5">
    <w:nsid w:val="0000001C"/>
    <w:multiLevelType w:val="multilevel"/>
    <w:tmpl w:val="6A0A6480"/>
    <w:name w:val="WW8Num28"/>
    <w:lvl w:ilvl="0">
      <w:start w:val="1"/>
      <w:numFmt w:val="decimal"/>
      <w:lvlText w:val="%1."/>
      <w:lvlJc w:val="left"/>
      <w:pPr>
        <w:tabs>
          <w:tab w:val="num" w:pos="0"/>
        </w:tabs>
        <w:ind w:left="1429" w:hanging="360"/>
      </w:pPr>
      <w:rPr>
        <w:b w:val="0"/>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6">
    <w:nsid w:val="0000001D"/>
    <w:multiLevelType w:val="multilevel"/>
    <w:tmpl w:val="0000001D"/>
    <w:name w:val="WW8Num29"/>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7">
    <w:nsid w:val="0000001E"/>
    <w:multiLevelType w:val="multilevel"/>
    <w:tmpl w:val="0000001E"/>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F"/>
    <w:multiLevelType w:val="multilevel"/>
    <w:tmpl w:val="0000001F"/>
    <w:name w:val="WW8Num31"/>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9">
    <w:nsid w:val="00000042"/>
    <w:multiLevelType w:val="singleLevel"/>
    <w:tmpl w:val="00000042"/>
    <w:name w:val="WW8Num66"/>
    <w:lvl w:ilvl="0">
      <w:numFmt w:val="bullet"/>
      <w:lvlText w:val="-"/>
      <w:lvlJc w:val="left"/>
      <w:pPr>
        <w:tabs>
          <w:tab w:val="num" w:pos="720"/>
        </w:tabs>
        <w:ind w:left="720" w:hanging="360"/>
      </w:pPr>
      <w:rPr>
        <w:rFonts w:ascii="Times New Roman" w:hAnsi="Times New Roman" w:cs="Times New Roman"/>
      </w:rPr>
    </w:lvl>
  </w:abstractNum>
  <w:abstractNum w:abstractNumId="20">
    <w:nsid w:val="00F26AA1"/>
    <w:multiLevelType w:val="hybridMultilevel"/>
    <w:tmpl w:val="F3C69852"/>
    <w:lvl w:ilvl="0" w:tplc="04190005">
      <w:start w:val="1"/>
      <w:numFmt w:val="bullet"/>
      <w:pStyle w:val="10"/>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8220187"/>
    <w:multiLevelType w:val="singleLevel"/>
    <w:tmpl w:val="B1B2AAC0"/>
    <w:lvl w:ilvl="0">
      <w:start w:val="10"/>
      <w:numFmt w:val="bullet"/>
      <w:pStyle w:val="21"/>
      <w:lvlText w:val="-"/>
      <w:lvlJc w:val="left"/>
      <w:pPr>
        <w:tabs>
          <w:tab w:val="num" w:pos="1080"/>
        </w:tabs>
        <w:ind w:left="1080" w:hanging="360"/>
      </w:pPr>
    </w:lvl>
  </w:abstractNum>
  <w:abstractNum w:abstractNumId="24">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2F138F1"/>
    <w:multiLevelType w:val="hybridMultilevel"/>
    <w:tmpl w:val="681EAD08"/>
    <w:lvl w:ilvl="0" w:tplc="8A80E5CA">
      <w:start w:val="1"/>
      <w:numFmt w:val="bullet"/>
      <w:pStyle w:val="a0"/>
      <w:lvlText w:val=""/>
      <w:lvlJc w:val="left"/>
      <w:pPr>
        <w:tabs>
          <w:tab w:val="num" w:pos="1354"/>
        </w:tabs>
        <w:ind w:left="1354" w:hanging="454"/>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5F5650B"/>
    <w:multiLevelType w:val="hybridMultilevel"/>
    <w:tmpl w:val="3828C3D4"/>
    <w:lvl w:ilvl="0" w:tplc="97DC49F4">
      <w:start w:val="1"/>
      <w:numFmt w:val="bullet"/>
      <w:pStyle w:val="a1"/>
      <w:lvlText w:val=""/>
      <w:lvlJc w:val="left"/>
      <w:pPr>
        <w:tabs>
          <w:tab w:val="num" w:pos="1361"/>
        </w:tabs>
        <w:ind w:left="0" w:firstLine="1021"/>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8A87BF6"/>
    <w:multiLevelType w:val="multilevel"/>
    <w:tmpl w:val="2D1E1D50"/>
    <w:styleLink w:val="a2"/>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8">
    <w:nsid w:val="4E9B610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1F26A09"/>
    <w:multiLevelType w:val="hybridMultilevel"/>
    <w:tmpl w:val="EE70FC76"/>
    <w:lvl w:ilvl="0" w:tplc="BC50E23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D340F244">
      <w:start w:val="1"/>
      <w:numFmt w:val="lowerLetter"/>
      <w:lvlText w:val="%2."/>
      <w:lvlJc w:val="left"/>
      <w:pPr>
        <w:tabs>
          <w:tab w:val="num" w:pos="1440"/>
        </w:tabs>
        <w:ind w:left="1440" w:hanging="360"/>
      </w:pPr>
      <w:rPr>
        <w:rFonts w:cs="Times New Roman"/>
      </w:rPr>
    </w:lvl>
    <w:lvl w:ilvl="2" w:tplc="B1F6D832">
      <w:start w:val="1"/>
      <w:numFmt w:val="lowerRoman"/>
      <w:lvlText w:val="%3."/>
      <w:lvlJc w:val="right"/>
      <w:pPr>
        <w:tabs>
          <w:tab w:val="num" w:pos="2160"/>
        </w:tabs>
        <w:ind w:left="2160" w:hanging="180"/>
      </w:pPr>
      <w:rPr>
        <w:rFonts w:cs="Times New Roman"/>
      </w:rPr>
    </w:lvl>
    <w:lvl w:ilvl="3" w:tplc="7E24CC06">
      <w:start w:val="1"/>
      <w:numFmt w:val="decimal"/>
      <w:lvlText w:val="%4."/>
      <w:lvlJc w:val="left"/>
      <w:pPr>
        <w:tabs>
          <w:tab w:val="num" w:pos="2880"/>
        </w:tabs>
        <w:ind w:left="2880" w:hanging="360"/>
      </w:pPr>
      <w:rPr>
        <w:rFonts w:cs="Times New Roman"/>
      </w:rPr>
    </w:lvl>
    <w:lvl w:ilvl="4" w:tplc="7DA00018">
      <w:start w:val="1"/>
      <w:numFmt w:val="lowerLetter"/>
      <w:lvlText w:val="%5."/>
      <w:lvlJc w:val="left"/>
      <w:pPr>
        <w:tabs>
          <w:tab w:val="num" w:pos="3600"/>
        </w:tabs>
        <w:ind w:left="3600" w:hanging="360"/>
      </w:pPr>
      <w:rPr>
        <w:rFonts w:cs="Times New Roman"/>
      </w:rPr>
    </w:lvl>
    <w:lvl w:ilvl="5" w:tplc="1AB85F64">
      <w:start w:val="1"/>
      <w:numFmt w:val="lowerRoman"/>
      <w:lvlText w:val="%6."/>
      <w:lvlJc w:val="right"/>
      <w:pPr>
        <w:tabs>
          <w:tab w:val="num" w:pos="4320"/>
        </w:tabs>
        <w:ind w:left="4320" w:hanging="180"/>
      </w:pPr>
      <w:rPr>
        <w:rFonts w:cs="Times New Roman"/>
      </w:rPr>
    </w:lvl>
    <w:lvl w:ilvl="6" w:tplc="0B9E05BA">
      <w:start w:val="1"/>
      <w:numFmt w:val="decimal"/>
      <w:lvlText w:val="%7."/>
      <w:lvlJc w:val="left"/>
      <w:pPr>
        <w:tabs>
          <w:tab w:val="num" w:pos="5040"/>
        </w:tabs>
        <w:ind w:left="5040" w:hanging="360"/>
      </w:pPr>
      <w:rPr>
        <w:rFonts w:cs="Times New Roman"/>
      </w:rPr>
    </w:lvl>
    <w:lvl w:ilvl="7" w:tplc="1EF61CA8">
      <w:start w:val="1"/>
      <w:numFmt w:val="lowerLetter"/>
      <w:lvlText w:val="%8."/>
      <w:lvlJc w:val="left"/>
      <w:pPr>
        <w:tabs>
          <w:tab w:val="num" w:pos="5760"/>
        </w:tabs>
        <w:ind w:left="5760" w:hanging="360"/>
      </w:pPr>
      <w:rPr>
        <w:rFonts w:cs="Times New Roman"/>
      </w:rPr>
    </w:lvl>
    <w:lvl w:ilvl="8" w:tplc="CA96545E">
      <w:start w:val="1"/>
      <w:numFmt w:val="lowerRoman"/>
      <w:lvlText w:val="%9."/>
      <w:lvlJc w:val="right"/>
      <w:pPr>
        <w:tabs>
          <w:tab w:val="num" w:pos="6480"/>
        </w:tabs>
        <w:ind w:left="6480" w:hanging="180"/>
      </w:pPr>
      <w:rPr>
        <w:rFonts w:cs="Times New Roman"/>
      </w:rPr>
    </w:lvl>
  </w:abstractNum>
  <w:abstractNum w:abstractNumId="30">
    <w:nsid w:val="55D46F0E"/>
    <w:multiLevelType w:val="hybridMultilevel"/>
    <w:tmpl w:val="08EC96B4"/>
    <w:lvl w:ilvl="0" w:tplc="E1C49926">
      <w:start w:val="5"/>
      <w:numFmt w:val="bullet"/>
      <w:pStyle w:val="a3"/>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327260"/>
    <w:multiLevelType w:val="multilevel"/>
    <w:tmpl w:val="DBC6B5E6"/>
    <w:styleLink w:val="11"/>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1797DF9"/>
    <w:multiLevelType w:val="singleLevel"/>
    <w:tmpl w:val="EE747426"/>
    <w:lvl w:ilvl="0">
      <w:start w:val="1"/>
      <w:numFmt w:val="bullet"/>
      <w:pStyle w:val="-"/>
      <w:lvlText w:val=""/>
      <w:lvlJc w:val="left"/>
      <w:pPr>
        <w:tabs>
          <w:tab w:val="num" w:pos="1134"/>
        </w:tabs>
        <w:ind w:left="1134" w:hanging="397"/>
      </w:pPr>
      <w:rPr>
        <w:rFonts w:ascii="Symbol" w:hAnsi="Symbol" w:hint="default"/>
      </w:rPr>
    </w:lvl>
  </w:abstractNum>
  <w:abstractNum w:abstractNumId="33">
    <w:nsid w:val="7C510774"/>
    <w:multiLevelType w:val="hybridMultilevel"/>
    <w:tmpl w:val="D5DCD476"/>
    <w:lvl w:ilvl="0" w:tplc="C6C04C5A">
      <w:start w:val="1"/>
      <w:numFmt w:val="bullet"/>
      <w:pStyle w:val="IG"/>
      <w:lvlText w:val=""/>
      <w:lvlJc w:val="left"/>
      <w:pPr>
        <w:tabs>
          <w:tab w:val="num" w:pos="11"/>
        </w:tabs>
        <w:ind w:left="11" w:firstLine="709"/>
      </w:pPr>
      <w:rPr>
        <w:rFonts w:ascii="Symbol" w:hAnsi="Symbol" w:hint="default"/>
      </w:rPr>
    </w:lvl>
    <w:lvl w:ilvl="1" w:tplc="94D8A088">
      <w:start w:val="1"/>
      <w:numFmt w:val="decimal"/>
      <w:lvlText w:val="%2."/>
      <w:lvlJc w:val="left"/>
      <w:pPr>
        <w:tabs>
          <w:tab w:val="num" w:pos="1440"/>
        </w:tabs>
        <w:ind w:left="1440" w:hanging="360"/>
      </w:pPr>
    </w:lvl>
    <w:lvl w:ilvl="2" w:tplc="31DE7EC8">
      <w:start w:val="1"/>
      <w:numFmt w:val="decimal"/>
      <w:lvlText w:val="%3."/>
      <w:lvlJc w:val="left"/>
      <w:pPr>
        <w:tabs>
          <w:tab w:val="num" w:pos="2160"/>
        </w:tabs>
        <w:ind w:left="2160" w:hanging="360"/>
      </w:pPr>
    </w:lvl>
    <w:lvl w:ilvl="3" w:tplc="64DA7CA8">
      <w:start w:val="1"/>
      <w:numFmt w:val="decimal"/>
      <w:lvlText w:val="%4."/>
      <w:lvlJc w:val="left"/>
      <w:pPr>
        <w:tabs>
          <w:tab w:val="num" w:pos="2880"/>
        </w:tabs>
        <w:ind w:left="2880" w:hanging="360"/>
      </w:pPr>
    </w:lvl>
    <w:lvl w:ilvl="4" w:tplc="ACA26B1C">
      <w:start w:val="1"/>
      <w:numFmt w:val="decimal"/>
      <w:lvlText w:val="%5."/>
      <w:lvlJc w:val="left"/>
      <w:pPr>
        <w:tabs>
          <w:tab w:val="num" w:pos="3600"/>
        </w:tabs>
        <w:ind w:left="3600" w:hanging="360"/>
      </w:pPr>
    </w:lvl>
    <w:lvl w:ilvl="5" w:tplc="9E52189C">
      <w:start w:val="1"/>
      <w:numFmt w:val="decimal"/>
      <w:lvlText w:val="%6."/>
      <w:lvlJc w:val="left"/>
      <w:pPr>
        <w:tabs>
          <w:tab w:val="num" w:pos="4320"/>
        </w:tabs>
        <w:ind w:left="4320" w:hanging="360"/>
      </w:pPr>
    </w:lvl>
    <w:lvl w:ilvl="6" w:tplc="6654214C">
      <w:start w:val="1"/>
      <w:numFmt w:val="decimal"/>
      <w:lvlText w:val="%7."/>
      <w:lvlJc w:val="left"/>
      <w:pPr>
        <w:tabs>
          <w:tab w:val="num" w:pos="5040"/>
        </w:tabs>
        <w:ind w:left="5040" w:hanging="360"/>
      </w:pPr>
    </w:lvl>
    <w:lvl w:ilvl="7" w:tplc="D1EE1686">
      <w:start w:val="1"/>
      <w:numFmt w:val="decimal"/>
      <w:lvlText w:val="%8."/>
      <w:lvlJc w:val="left"/>
      <w:pPr>
        <w:tabs>
          <w:tab w:val="num" w:pos="5760"/>
        </w:tabs>
        <w:ind w:left="5760" w:hanging="360"/>
      </w:pPr>
    </w:lvl>
    <w:lvl w:ilvl="8" w:tplc="5FF471BC">
      <w:start w:val="1"/>
      <w:numFmt w:val="decimal"/>
      <w:lvlText w:val="%9."/>
      <w:lvlJc w:val="left"/>
      <w:pPr>
        <w:tabs>
          <w:tab w:val="num" w:pos="6480"/>
        </w:tabs>
        <w:ind w:left="6480" w:hanging="360"/>
      </w:pPr>
    </w:lvl>
  </w:abstractNum>
  <w:num w:numId="1">
    <w:abstractNumId w:val="20"/>
  </w:num>
  <w:num w:numId="2">
    <w:abstractNumId w:val="29"/>
  </w:num>
  <w:num w:numId="3">
    <w:abstractNumId w:val="0"/>
  </w:num>
  <w:num w:numId="4">
    <w:abstractNumId w:val="28"/>
  </w:num>
  <w:num w:numId="5">
    <w:abstractNumId w:val="32"/>
  </w:num>
  <w:num w:numId="6">
    <w:abstractNumId w:val="24"/>
  </w:num>
  <w:num w:numId="7">
    <w:abstractNumId w:val="25"/>
  </w:num>
  <w:num w:numId="8">
    <w:abstractNumId w:val="30"/>
  </w:num>
  <w:num w:numId="9">
    <w:abstractNumId w:val="22"/>
  </w:num>
  <w:num w:numId="10">
    <w:abstractNumId w:val="27"/>
  </w:num>
  <w:num w:numId="11">
    <w:abstractNumId w:val="31"/>
  </w:num>
  <w:num w:numId="12">
    <w:abstractNumId w:val="21"/>
  </w:num>
  <w:num w:numId="13">
    <w:abstractNumId w:val="26"/>
  </w:num>
  <w:num w:numId="14">
    <w:abstractNumId w:val="33"/>
  </w:num>
  <w:num w:numId="15">
    <w:abstractNumId w:val="1"/>
  </w:num>
  <w:num w:numId="16">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267FD1"/>
    <w:rsid w:val="0000232A"/>
    <w:rsid w:val="00003F25"/>
    <w:rsid w:val="00004F96"/>
    <w:rsid w:val="00005BC7"/>
    <w:rsid w:val="00006629"/>
    <w:rsid w:val="000067FE"/>
    <w:rsid w:val="00006A78"/>
    <w:rsid w:val="000074BE"/>
    <w:rsid w:val="000075F7"/>
    <w:rsid w:val="000076BD"/>
    <w:rsid w:val="00007AFA"/>
    <w:rsid w:val="00007CB2"/>
    <w:rsid w:val="00010168"/>
    <w:rsid w:val="000116BA"/>
    <w:rsid w:val="00012608"/>
    <w:rsid w:val="0001294B"/>
    <w:rsid w:val="00013A25"/>
    <w:rsid w:val="000151DD"/>
    <w:rsid w:val="000152C2"/>
    <w:rsid w:val="0001564E"/>
    <w:rsid w:val="00015ED1"/>
    <w:rsid w:val="000160E1"/>
    <w:rsid w:val="000174BE"/>
    <w:rsid w:val="000174BF"/>
    <w:rsid w:val="000200DA"/>
    <w:rsid w:val="00021BAC"/>
    <w:rsid w:val="00021E28"/>
    <w:rsid w:val="00022AAE"/>
    <w:rsid w:val="00022CFF"/>
    <w:rsid w:val="00023348"/>
    <w:rsid w:val="000239A3"/>
    <w:rsid w:val="00023C9A"/>
    <w:rsid w:val="00023E0A"/>
    <w:rsid w:val="00023EAC"/>
    <w:rsid w:val="00025401"/>
    <w:rsid w:val="0002565F"/>
    <w:rsid w:val="0002595B"/>
    <w:rsid w:val="00025F59"/>
    <w:rsid w:val="00026C72"/>
    <w:rsid w:val="000276CD"/>
    <w:rsid w:val="00031FBD"/>
    <w:rsid w:val="000321F9"/>
    <w:rsid w:val="00032303"/>
    <w:rsid w:val="00032443"/>
    <w:rsid w:val="000324F5"/>
    <w:rsid w:val="0003331B"/>
    <w:rsid w:val="000335B8"/>
    <w:rsid w:val="00033925"/>
    <w:rsid w:val="00033FF2"/>
    <w:rsid w:val="00034272"/>
    <w:rsid w:val="0003447E"/>
    <w:rsid w:val="00034505"/>
    <w:rsid w:val="000348B6"/>
    <w:rsid w:val="000358A3"/>
    <w:rsid w:val="00035D92"/>
    <w:rsid w:val="00036D87"/>
    <w:rsid w:val="00037521"/>
    <w:rsid w:val="000377D5"/>
    <w:rsid w:val="00041249"/>
    <w:rsid w:val="00041E35"/>
    <w:rsid w:val="00042A18"/>
    <w:rsid w:val="00042D5D"/>
    <w:rsid w:val="0004340C"/>
    <w:rsid w:val="00043DC6"/>
    <w:rsid w:val="00044304"/>
    <w:rsid w:val="00044C53"/>
    <w:rsid w:val="00044EC0"/>
    <w:rsid w:val="00045142"/>
    <w:rsid w:val="000458E2"/>
    <w:rsid w:val="00045B2D"/>
    <w:rsid w:val="00045F61"/>
    <w:rsid w:val="00047754"/>
    <w:rsid w:val="00047775"/>
    <w:rsid w:val="00047B42"/>
    <w:rsid w:val="000501C7"/>
    <w:rsid w:val="00050F2A"/>
    <w:rsid w:val="00053265"/>
    <w:rsid w:val="00054683"/>
    <w:rsid w:val="00054F37"/>
    <w:rsid w:val="00056231"/>
    <w:rsid w:val="00056FC4"/>
    <w:rsid w:val="000571B2"/>
    <w:rsid w:val="00057BE1"/>
    <w:rsid w:val="00057CC6"/>
    <w:rsid w:val="00060386"/>
    <w:rsid w:val="000607FF"/>
    <w:rsid w:val="00060E92"/>
    <w:rsid w:val="000623BC"/>
    <w:rsid w:val="000627E7"/>
    <w:rsid w:val="00063F5A"/>
    <w:rsid w:val="000644BD"/>
    <w:rsid w:val="000645A5"/>
    <w:rsid w:val="00066DCD"/>
    <w:rsid w:val="00067034"/>
    <w:rsid w:val="000672BB"/>
    <w:rsid w:val="00067987"/>
    <w:rsid w:val="00067D19"/>
    <w:rsid w:val="00067FA2"/>
    <w:rsid w:val="00071282"/>
    <w:rsid w:val="000712D1"/>
    <w:rsid w:val="0007367C"/>
    <w:rsid w:val="0007373B"/>
    <w:rsid w:val="00073905"/>
    <w:rsid w:val="00074983"/>
    <w:rsid w:val="000751BE"/>
    <w:rsid w:val="0007578D"/>
    <w:rsid w:val="00077060"/>
    <w:rsid w:val="00077296"/>
    <w:rsid w:val="000773A3"/>
    <w:rsid w:val="00077D14"/>
    <w:rsid w:val="00077D84"/>
    <w:rsid w:val="000800B3"/>
    <w:rsid w:val="00080CE4"/>
    <w:rsid w:val="00080F75"/>
    <w:rsid w:val="000813B4"/>
    <w:rsid w:val="000813E4"/>
    <w:rsid w:val="00081B7C"/>
    <w:rsid w:val="00081CDE"/>
    <w:rsid w:val="00082045"/>
    <w:rsid w:val="000823C4"/>
    <w:rsid w:val="00083A13"/>
    <w:rsid w:val="00083FE6"/>
    <w:rsid w:val="0008435F"/>
    <w:rsid w:val="00084376"/>
    <w:rsid w:val="00084833"/>
    <w:rsid w:val="0008535C"/>
    <w:rsid w:val="000859A2"/>
    <w:rsid w:val="00086422"/>
    <w:rsid w:val="00087661"/>
    <w:rsid w:val="0009012E"/>
    <w:rsid w:val="00091076"/>
    <w:rsid w:val="0009120E"/>
    <w:rsid w:val="000913DA"/>
    <w:rsid w:val="000923FD"/>
    <w:rsid w:val="000926EC"/>
    <w:rsid w:val="00092740"/>
    <w:rsid w:val="00092BFF"/>
    <w:rsid w:val="00092FDF"/>
    <w:rsid w:val="00093780"/>
    <w:rsid w:val="0009380E"/>
    <w:rsid w:val="000955A8"/>
    <w:rsid w:val="000961A2"/>
    <w:rsid w:val="0009654C"/>
    <w:rsid w:val="00096976"/>
    <w:rsid w:val="00096A4A"/>
    <w:rsid w:val="00097426"/>
    <w:rsid w:val="00097716"/>
    <w:rsid w:val="00097DBA"/>
    <w:rsid w:val="000A1147"/>
    <w:rsid w:val="000A121B"/>
    <w:rsid w:val="000A1261"/>
    <w:rsid w:val="000A241A"/>
    <w:rsid w:val="000A32F7"/>
    <w:rsid w:val="000A3AB8"/>
    <w:rsid w:val="000A3EA9"/>
    <w:rsid w:val="000A4625"/>
    <w:rsid w:val="000A4AE8"/>
    <w:rsid w:val="000A511C"/>
    <w:rsid w:val="000A61BA"/>
    <w:rsid w:val="000A664E"/>
    <w:rsid w:val="000A775C"/>
    <w:rsid w:val="000A793E"/>
    <w:rsid w:val="000B0BB0"/>
    <w:rsid w:val="000B253B"/>
    <w:rsid w:val="000B2935"/>
    <w:rsid w:val="000B2A80"/>
    <w:rsid w:val="000B2B3F"/>
    <w:rsid w:val="000B3696"/>
    <w:rsid w:val="000B440C"/>
    <w:rsid w:val="000B4B6C"/>
    <w:rsid w:val="000B60B9"/>
    <w:rsid w:val="000B7629"/>
    <w:rsid w:val="000B7AAB"/>
    <w:rsid w:val="000C0677"/>
    <w:rsid w:val="000C0F53"/>
    <w:rsid w:val="000C1C9A"/>
    <w:rsid w:val="000C268F"/>
    <w:rsid w:val="000C35A2"/>
    <w:rsid w:val="000C37AA"/>
    <w:rsid w:val="000C4678"/>
    <w:rsid w:val="000C47E7"/>
    <w:rsid w:val="000C4C18"/>
    <w:rsid w:val="000C50C4"/>
    <w:rsid w:val="000C5929"/>
    <w:rsid w:val="000C6881"/>
    <w:rsid w:val="000C6BC0"/>
    <w:rsid w:val="000C6F47"/>
    <w:rsid w:val="000D0674"/>
    <w:rsid w:val="000D06CB"/>
    <w:rsid w:val="000D15CF"/>
    <w:rsid w:val="000D1A0D"/>
    <w:rsid w:val="000D26CA"/>
    <w:rsid w:val="000D340E"/>
    <w:rsid w:val="000D414F"/>
    <w:rsid w:val="000D46AB"/>
    <w:rsid w:val="000D4F89"/>
    <w:rsid w:val="000D62D6"/>
    <w:rsid w:val="000D644A"/>
    <w:rsid w:val="000D6603"/>
    <w:rsid w:val="000E000B"/>
    <w:rsid w:val="000E14C1"/>
    <w:rsid w:val="000E1799"/>
    <w:rsid w:val="000E1BD2"/>
    <w:rsid w:val="000E1E77"/>
    <w:rsid w:val="000E2CBF"/>
    <w:rsid w:val="000E34B4"/>
    <w:rsid w:val="000E363E"/>
    <w:rsid w:val="000E3F59"/>
    <w:rsid w:val="000E4671"/>
    <w:rsid w:val="000E4D3F"/>
    <w:rsid w:val="000E4DAF"/>
    <w:rsid w:val="000E53C2"/>
    <w:rsid w:val="000E57EB"/>
    <w:rsid w:val="000E58F5"/>
    <w:rsid w:val="000E5D7D"/>
    <w:rsid w:val="000E6107"/>
    <w:rsid w:val="000E6FBB"/>
    <w:rsid w:val="000E77CF"/>
    <w:rsid w:val="000F0227"/>
    <w:rsid w:val="000F0C2C"/>
    <w:rsid w:val="000F0E79"/>
    <w:rsid w:val="000F2443"/>
    <w:rsid w:val="000F3F0F"/>
    <w:rsid w:val="000F4630"/>
    <w:rsid w:val="000F5408"/>
    <w:rsid w:val="000F5A64"/>
    <w:rsid w:val="000F5AAE"/>
    <w:rsid w:val="000F6176"/>
    <w:rsid w:val="000F682C"/>
    <w:rsid w:val="000F761C"/>
    <w:rsid w:val="000F7679"/>
    <w:rsid w:val="000F7A08"/>
    <w:rsid w:val="000F7E8F"/>
    <w:rsid w:val="00100402"/>
    <w:rsid w:val="00100E40"/>
    <w:rsid w:val="001012B9"/>
    <w:rsid w:val="001028A2"/>
    <w:rsid w:val="00103DBD"/>
    <w:rsid w:val="00104166"/>
    <w:rsid w:val="001046B0"/>
    <w:rsid w:val="00104771"/>
    <w:rsid w:val="0010498D"/>
    <w:rsid w:val="00104DC2"/>
    <w:rsid w:val="00104F92"/>
    <w:rsid w:val="00104FBC"/>
    <w:rsid w:val="001052D1"/>
    <w:rsid w:val="00106640"/>
    <w:rsid w:val="00107494"/>
    <w:rsid w:val="00107D43"/>
    <w:rsid w:val="00111E27"/>
    <w:rsid w:val="00112112"/>
    <w:rsid w:val="00112E92"/>
    <w:rsid w:val="00113173"/>
    <w:rsid w:val="0011351F"/>
    <w:rsid w:val="00113985"/>
    <w:rsid w:val="001140A5"/>
    <w:rsid w:val="00114B99"/>
    <w:rsid w:val="00115B17"/>
    <w:rsid w:val="00115DA7"/>
    <w:rsid w:val="001165E7"/>
    <w:rsid w:val="0011701E"/>
    <w:rsid w:val="001170B3"/>
    <w:rsid w:val="0011753A"/>
    <w:rsid w:val="00117AB8"/>
    <w:rsid w:val="00117EC1"/>
    <w:rsid w:val="001209B1"/>
    <w:rsid w:val="00121C84"/>
    <w:rsid w:val="00121DE5"/>
    <w:rsid w:val="00122AF7"/>
    <w:rsid w:val="0012373A"/>
    <w:rsid w:val="00124497"/>
    <w:rsid w:val="00124E82"/>
    <w:rsid w:val="001253BA"/>
    <w:rsid w:val="001256FC"/>
    <w:rsid w:val="00126248"/>
    <w:rsid w:val="00126276"/>
    <w:rsid w:val="00126302"/>
    <w:rsid w:val="00126FF0"/>
    <w:rsid w:val="001271D5"/>
    <w:rsid w:val="0012792D"/>
    <w:rsid w:val="0013072D"/>
    <w:rsid w:val="00130DBE"/>
    <w:rsid w:val="00131365"/>
    <w:rsid w:val="00131A91"/>
    <w:rsid w:val="00131F69"/>
    <w:rsid w:val="0013250C"/>
    <w:rsid w:val="001325D3"/>
    <w:rsid w:val="001332DF"/>
    <w:rsid w:val="001332F4"/>
    <w:rsid w:val="001337F0"/>
    <w:rsid w:val="00133F71"/>
    <w:rsid w:val="00134E27"/>
    <w:rsid w:val="00135234"/>
    <w:rsid w:val="001352DA"/>
    <w:rsid w:val="001359F2"/>
    <w:rsid w:val="001360E3"/>
    <w:rsid w:val="00136554"/>
    <w:rsid w:val="00136689"/>
    <w:rsid w:val="00136890"/>
    <w:rsid w:val="00136DE5"/>
    <w:rsid w:val="001372E3"/>
    <w:rsid w:val="00137868"/>
    <w:rsid w:val="00137CB9"/>
    <w:rsid w:val="001411E5"/>
    <w:rsid w:val="00141A7F"/>
    <w:rsid w:val="0014269E"/>
    <w:rsid w:val="001426F0"/>
    <w:rsid w:val="001428AA"/>
    <w:rsid w:val="00143214"/>
    <w:rsid w:val="00144665"/>
    <w:rsid w:val="0014513F"/>
    <w:rsid w:val="00145F48"/>
    <w:rsid w:val="00146076"/>
    <w:rsid w:val="0014624C"/>
    <w:rsid w:val="001479B3"/>
    <w:rsid w:val="00150567"/>
    <w:rsid w:val="00151001"/>
    <w:rsid w:val="001515AE"/>
    <w:rsid w:val="0015257E"/>
    <w:rsid w:val="00152998"/>
    <w:rsid w:val="00153BB1"/>
    <w:rsid w:val="00154853"/>
    <w:rsid w:val="0015536A"/>
    <w:rsid w:val="00155910"/>
    <w:rsid w:val="00155993"/>
    <w:rsid w:val="00160285"/>
    <w:rsid w:val="0016092F"/>
    <w:rsid w:val="00160E93"/>
    <w:rsid w:val="001610A6"/>
    <w:rsid w:val="001615BA"/>
    <w:rsid w:val="001616B1"/>
    <w:rsid w:val="001624B4"/>
    <w:rsid w:val="001624FD"/>
    <w:rsid w:val="00162788"/>
    <w:rsid w:val="00162AF8"/>
    <w:rsid w:val="00162DB1"/>
    <w:rsid w:val="00164241"/>
    <w:rsid w:val="00164A14"/>
    <w:rsid w:val="00164E89"/>
    <w:rsid w:val="00165296"/>
    <w:rsid w:val="00165C6E"/>
    <w:rsid w:val="00165F3A"/>
    <w:rsid w:val="001673ED"/>
    <w:rsid w:val="00167996"/>
    <w:rsid w:val="00167B8B"/>
    <w:rsid w:val="00167D5E"/>
    <w:rsid w:val="001718FA"/>
    <w:rsid w:val="00171CE0"/>
    <w:rsid w:val="00171E18"/>
    <w:rsid w:val="001723A4"/>
    <w:rsid w:val="0017253C"/>
    <w:rsid w:val="001729B3"/>
    <w:rsid w:val="00173274"/>
    <w:rsid w:val="001736FC"/>
    <w:rsid w:val="00173D13"/>
    <w:rsid w:val="0017464F"/>
    <w:rsid w:val="00174B05"/>
    <w:rsid w:val="0017677E"/>
    <w:rsid w:val="00176A02"/>
    <w:rsid w:val="00176DCE"/>
    <w:rsid w:val="001775C3"/>
    <w:rsid w:val="00177AEC"/>
    <w:rsid w:val="00177B5C"/>
    <w:rsid w:val="00180433"/>
    <w:rsid w:val="00181A8D"/>
    <w:rsid w:val="001823F6"/>
    <w:rsid w:val="00183E82"/>
    <w:rsid w:val="00184129"/>
    <w:rsid w:val="001842E8"/>
    <w:rsid w:val="001859C9"/>
    <w:rsid w:val="001859FB"/>
    <w:rsid w:val="00185FA0"/>
    <w:rsid w:val="00186526"/>
    <w:rsid w:val="0018736E"/>
    <w:rsid w:val="0019202A"/>
    <w:rsid w:val="00192AB2"/>
    <w:rsid w:val="00193FA0"/>
    <w:rsid w:val="00194113"/>
    <w:rsid w:val="00194493"/>
    <w:rsid w:val="001944A2"/>
    <w:rsid w:val="00194714"/>
    <w:rsid w:val="001952E1"/>
    <w:rsid w:val="00196B2D"/>
    <w:rsid w:val="00196BF1"/>
    <w:rsid w:val="00197388"/>
    <w:rsid w:val="001A0237"/>
    <w:rsid w:val="001A0710"/>
    <w:rsid w:val="001A094C"/>
    <w:rsid w:val="001A0A66"/>
    <w:rsid w:val="001A0D0B"/>
    <w:rsid w:val="001A1117"/>
    <w:rsid w:val="001A121A"/>
    <w:rsid w:val="001A1585"/>
    <w:rsid w:val="001A19CB"/>
    <w:rsid w:val="001A1BB8"/>
    <w:rsid w:val="001A228E"/>
    <w:rsid w:val="001A3AD8"/>
    <w:rsid w:val="001A4717"/>
    <w:rsid w:val="001A4C52"/>
    <w:rsid w:val="001A4F50"/>
    <w:rsid w:val="001A5363"/>
    <w:rsid w:val="001A5A32"/>
    <w:rsid w:val="001A5A5A"/>
    <w:rsid w:val="001A60CF"/>
    <w:rsid w:val="001A63FF"/>
    <w:rsid w:val="001B3258"/>
    <w:rsid w:val="001B3986"/>
    <w:rsid w:val="001B39B9"/>
    <w:rsid w:val="001B3A7B"/>
    <w:rsid w:val="001B566F"/>
    <w:rsid w:val="001B5771"/>
    <w:rsid w:val="001B5829"/>
    <w:rsid w:val="001B6F8F"/>
    <w:rsid w:val="001B79A2"/>
    <w:rsid w:val="001C01D9"/>
    <w:rsid w:val="001C0601"/>
    <w:rsid w:val="001C0BAE"/>
    <w:rsid w:val="001C10B3"/>
    <w:rsid w:val="001C1378"/>
    <w:rsid w:val="001C28C6"/>
    <w:rsid w:val="001C38EE"/>
    <w:rsid w:val="001C40DC"/>
    <w:rsid w:val="001C4638"/>
    <w:rsid w:val="001C57FB"/>
    <w:rsid w:val="001C5AAA"/>
    <w:rsid w:val="001C6781"/>
    <w:rsid w:val="001C729A"/>
    <w:rsid w:val="001C7989"/>
    <w:rsid w:val="001D0957"/>
    <w:rsid w:val="001D0F93"/>
    <w:rsid w:val="001D1078"/>
    <w:rsid w:val="001D13BB"/>
    <w:rsid w:val="001D1930"/>
    <w:rsid w:val="001D1E05"/>
    <w:rsid w:val="001D34A3"/>
    <w:rsid w:val="001D3536"/>
    <w:rsid w:val="001D3C26"/>
    <w:rsid w:val="001D51C6"/>
    <w:rsid w:val="001D687F"/>
    <w:rsid w:val="001D69F2"/>
    <w:rsid w:val="001D70B8"/>
    <w:rsid w:val="001D794C"/>
    <w:rsid w:val="001D7A87"/>
    <w:rsid w:val="001D7AE5"/>
    <w:rsid w:val="001D7D9C"/>
    <w:rsid w:val="001E02AA"/>
    <w:rsid w:val="001E078F"/>
    <w:rsid w:val="001E0D8B"/>
    <w:rsid w:val="001E1424"/>
    <w:rsid w:val="001E146E"/>
    <w:rsid w:val="001E16EB"/>
    <w:rsid w:val="001E17FF"/>
    <w:rsid w:val="001E1B50"/>
    <w:rsid w:val="001E29A3"/>
    <w:rsid w:val="001E31ED"/>
    <w:rsid w:val="001E3AEE"/>
    <w:rsid w:val="001E476B"/>
    <w:rsid w:val="001E50D3"/>
    <w:rsid w:val="001E52FE"/>
    <w:rsid w:val="001E584B"/>
    <w:rsid w:val="001E6170"/>
    <w:rsid w:val="001E62AB"/>
    <w:rsid w:val="001E6872"/>
    <w:rsid w:val="001E70C1"/>
    <w:rsid w:val="001E750B"/>
    <w:rsid w:val="001E7828"/>
    <w:rsid w:val="001E7A44"/>
    <w:rsid w:val="001E7D7A"/>
    <w:rsid w:val="001F0265"/>
    <w:rsid w:val="001F1100"/>
    <w:rsid w:val="001F1E6F"/>
    <w:rsid w:val="001F2415"/>
    <w:rsid w:val="001F2DDB"/>
    <w:rsid w:val="001F3F4B"/>
    <w:rsid w:val="001F43DF"/>
    <w:rsid w:val="001F50B3"/>
    <w:rsid w:val="001F5333"/>
    <w:rsid w:val="001F5B86"/>
    <w:rsid w:val="001F66FD"/>
    <w:rsid w:val="001F696B"/>
    <w:rsid w:val="002003F6"/>
    <w:rsid w:val="00200951"/>
    <w:rsid w:val="00200A7E"/>
    <w:rsid w:val="00201F0C"/>
    <w:rsid w:val="002020E5"/>
    <w:rsid w:val="0020297E"/>
    <w:rsid w:val="00203700"/>
    <w:rsid w:val="00203852"/>
    <w:rsid w:val="00203D01"/>
    <w:rsid w:val="00204344"/>
    <w:rsid w:val="0020435D"/>
    <w:rsid w:val="00205845"/>
    <w:rsid w:val="00206255"/>
    <w:rsid w:val="002066A9"/>
    <w:rsid w:val="0020748C"/>
    <w:rsid w:val="0020788B"/>
    <w:rsid w:val="00207F55"/>
    <w:rsid w:val="00210271"/>
    <w:rsid w:val="002104D8"/>
    <w:rsid w:val="00210713"/>
    <w:rsid w:val="002117D9"/>
    <w:rsid w:val="00211ECE"/>
    <w:rsid w:val="002121D8"/>
    <w:rsid w:val="00212CF5"/>
    <w:rsid w:val="0021420D"/>
    <w:rsid w:val="00214C8D"/>
    <w:rsid w:val="00215A42"/>
    <w:rsid w:val="00215B93"/>
    <w:rsid w:val="00215BB4"/>
    <w:rsid w:val="002169F0"/>
    <w:rsid w:val="00216E5B"/>
    <w:rsid w:val="002174E1"/>
    <w:rsid w:val="00217F5C"/>
    <w:rsid w:val="00221365"/>
    <w:rsid w:val="00221BE1"/>
    <w:rsid w:val="00222BA2"/>
    <w:rsid w:val="00222BEF"/>
    <w:rsid w:val="00222E10"/>
    <w:rsid w:val="00223E40"/>
    <w:rsid w:val="00224E1E"/>
    <w:rsid w:val="00225A01"/>
    <w:rsid w:val="00226A4F"/>
    <w:rsid w:val="0022703F"/>
    <w:rsid w:val="0022721B"/>
    <w:rsid w:val="00227B96"/>
    <w:rsid w:val="00231990"/>
    <w:rsid w:val="00231BE9"/>
    <w:rsid w:val="00231FF1"/>
    <w:rsid w:val="00232492"/>
    <w:rsid w:val="00232CEF"/>
    <w:rsid w:val="0023328C"/>
    <w:rsid w:val="00233418"/>
    <w:rsid w:val="002334AA"/>
    <w:rsid w:val="00233FE2"/>
    <w:rsid w:val="002342FA"/>
    <w:rsid w:val="00235F1F"/>
    <w:rsid w:val="00236018"/>
    <w:rsid w:val="00236AD9"/>
    <w:rsid w:val="00236BAD"/>
    <w:rsid w:val="00237D8C"/>
    <w:rsid w:val="00237EE2"/>
    <w:rsid w:val="00241284"/>
    <w:rsid w:val="00241609"/>
    <w:rsid w:val="00241AE4"/>
    <w:rsid w:val="0024336F"/>
    <w:rsid w:val="0024360D"/>
    <w:rsid w:val="002438DB"/>
    <w:rsid w:val="00243A3A"/>
    <w:rsid w:val="00243A4F"/>
    <w:rsid w:val="00243FE7"/>
    <w:rsid w:val="002440FE"/>
    <w:rsid w:val="00244EEF"/>
    <w:rsid w:val="00245958"/>
    <w:rsid w:val="00245E6F"/>
    <w:rsid w:val="002468F9"/>
    <w:rsid w:val="00247655"/>
    <w:rsid w:val="002478F9"/>
    <w:rsid w:val="00250510"/>
    <w:rsid w:val="00250A0B"/>
    <w:rsid w:val="002514D2"/>
    <w:rsid w:val="002519E3"/>
    <w:rsid w:val="00253328"/>
    <w:rsid w:val="00253613"/>
    <w:rsid w:val="0025575E"/>
    <w:rsid w:val="00255CF2"/>
    <w:rsid w:val="00257A24"/>
    <w:rsid w:val="00257F19"/>
    <w:rsid w:val="002602B8"/>
    <w:rsid w:val="00261730"/>
    <w:rsid w:val="00262108"/>
    <w:rsid w:val="00262EB8"/>
    <w:rsid w:val="002630EF"/>
    <w:rsid w:val="00263103"/>
    <w:rsid w:val="0026325F"/>
    <w:rsid w:val="0026391B"/>
    <w:rsid w:val="00263BB5"/>
    <w:rsid w:val="00264C1C"/>
    <w:rsid w:val="00264D93"/>
    <w:rsid w:val="00264DA2"/>
    <w:rsid w:val="00264EF5"/>
    <w:rsid w:val="00265463"/>
    <w:rsid w:val="0026620E"/>
    <w:rsid w:val="0026661C"/>
    <w:rsid w:val="00267EB0"/>
    <w:rsid w:val="00267EB6"/>
    <w:rsid w:val="00267EBE"/>
    <w:rsid w:val="00267FD1"/>
    <w:rsid w:val="00270967"/>
    <w:rsid w:val="00271BE5"/>
    <w:rsid w:val="00271C5E"/>
    <w:rsid w:val="00272884"/>
    <w:rsid w:val="00273087"/>
    <w:rsid w:val="002735F1"/>
    <w:rsid w:val="0027399A"/>
    <w:rsid w:val="00274448"/>
    <w:rsid w:val="002745BD"/>
    <w:rsid w:val="002746FD"/>
    <w:rsid w:val="00274EE9"/>
    <w:rsid w:val="00274F93"/>
    <w:rsid w:val="0027527C"/>
    <w:rsid w:val="002760DE"/>
    <w:rsid w:val="002774E0"/>
    <w:rsid w:val="00277757"/>
    <w:rsid w:val="002779EC"/>
    <w:rsid w:val="00277D24"/>
    <w:rsid w:val="002808E2"/>
    <w:rsid w:val="002822EF"/>
    <w:rsid w:val="00282B7C"/>
    <w:rsid w:val="00283D76"/>
    <w:rsid w:val="00284903"/>
    <w:rsid w:val="002864C3"/>
    <w:rsid w:val="002864C9"/>
    <w:rsid w:val="00286F43"/>
    <w:rsid w:val="0028745E"/>
    <w:rsid w:val="002876CD"/>
    <w:rsid w:val="00290506"/>
    <w:rsid w:val="0029062D"/>
    <w:rsid w:val="00290738"/>
    <w:rsid w:val="00290F59"/>
    <w:rsid w:val="00291B8D"/>
    <w:rsid w:val="00291F8E"/>
    <w:rsid w:val="0029263F"/>
    <w:rsid w:val="002927A0"/>
    <w:rsid w:val="002928EC"/>
    <w:rsid w:val="00292CE4"/>
    <w:rsid w:val="00293455"/>
    <w:rsid w:val="0029373C"/>
    <w:rsid w:val="00293E8A"/>
    <w:rsid w:val="00293FF9"/>
    <w:rsid w:val="002945F0"/>
    <w:rsid w:val="0029478E"/>
    <w:rsid w:val="00295242"/>
    <w:rsid w:val="00296C78"/>
    <w:rsid w:val="00296EA8"/>
    <w:rsid w:val="002A20A4"/>
    <w:rsid w:val="002A254B"/>
    <w:rsid w:val="002A2E63"/>
    <w:rsid w:val="002A382D"/>
    <w:rsid w:val="002A3A79"/>
    <w:rsid w:val="002A4470"/>
    <w:rsid w:val="002A4C7D"/>
    <w:rsid w:val="002A54DD"/>
    <w:rsid w:val="002A6A01"/>
    <w:rsid w:val="002A7515"/>
    <w:rsid w:val="002B0355"/>
    <w:rsid w:val="002B09A7"/>
    <w:rsid w:val="002B122C"/>
    <w:rsid w:val="002B13BE"/>
    <w:rsid w:val="002B1694"/>
    <w:rsid w:val="002B22ED"/>
    <w:rsid w:val="002B244F"/>
    <w:rsid w:val="002B3696"/>
    <w:rsid w:val="002B3AC0"/>
    <w:rsid w:val="002B55A9"/>
    <w:rsid w:val="002B5768"/>
    <w:rsid w:val="002B5C52"/>
    <w:rsid w:val="002B6BDE"/>
    <w:rsid w:val="002B7C90"/>
    <w:rsid w:val="002C01A9"/>
    <w:rsid w:val="002C05D4"/>
    <w:rsid w:val="002C0EEE"/>
    <w:rsid w:val="002C195F"/>
    <w:rsid w:val="002C1E40"/>
    <w:rsid w:val="002C1EDC"/>
    <w:rsid w:val="002C23F4"/>
    <w:rsid w:val="002C3462"/>
    <w:rsid w:val="002C3AAD"/>
    <w:rsid w:val="002C47B6"/>
    <w:rsid w:val="002C4CBD"/>
    <w:rsid w:val="002C5B0E"/>
    <w:rsid w:val="002C5EF4"/>
    <w:rsid w:val="002C61E7"/>
    <w:rsid w:val="002C70BC"/>
    <w:rsid w:val="002D0340"/>
    <w:rsid w:val="002D074E"/>
    <w:rsid w:val="002D0D14"/>
    <w:rsid w:val="002D2599"/>
    <w:rsid w:val="002D2894"/>
    <w:rsid w:val="002D3003"/>
    <w:rsid w:val="002D30EB"/>
    <w:rsid w:val="002D32C6"/>
    <w:rsid w:val="002D3DC3"/>
    <w:rsid w:val="002D3DD2"/>
    <w:rsid w:val="002D4787"/>
    <w:rsid w:val="002D48E6"/>
    <w:rsid w:val="002D63B8"/>
    <w:rsid w:val="002D7B74"/>
    <w:rsid w:val="002E0B16"/>
    <w:rsid w:val="002E1F3A"/>
    <w:rsid w:val="002E1F9F"/>
    <w:rsid w:val="002E236B"/>
    <w:rsid w:val="002E462C"/>
    <w:rsid w:val="002E46CC"/>
    <w:rsid w:val="002E472A"/>
    <w:rsid w:val="002E4A28"/>
    <w:rsid w:val="002E6B96"/>
    <w:rsid w:val="002F020C"/>
    <w:rsid w:val="002F02BA"/>
    <w:rsid w:val="002F02F2"/>
    <w:rsid w:val="002F05B4"/>
    <w:rsid w:val="002F07F7"/>
    <w:rsid w:val="002F43D7"/>
    <w:rsid w:val="002F4634"/>
    <w:rsid w:val="002F4D85"/>
    <w:rsid w:val="002F62EE"/>
    <w:rsid w:val="002F6A83"/>
    <w:rsid w:val="002F6F2C"/>
    <w:rsid w:val="002F7A3A"/>
    <w:rsid w:val="003007BF"/>
    <w:rsid w:val="00302EBF"/>
    <w:rsid w:val="00303E62"/>
    <w:rsid w:val="00304336"/>
    <w:rsid w:val="003057AA"/>
    <w:rsid w:val="00305E52"/>
    <w:rsid w:val="00310591"/>
    <w:rsid w:val="003106C8"/>
    <w:rsid w:val="00311B5F"/>
    <w:rsid w:val="00313681"/>
    <w:rsid w:val="00313B01"/>
    <w:rsid w:val="00313C02"/>
    <w:rsid w:val="00314964"/>
    <w:rsid w:val="00315707"/>
    <w:rsid w:val="00315DE5"/>
    <w:rsid w:val="003200C5"/>
    <w:rsid w:val="00320406"/>
    <w:rsid w:val="00320A83"/>
    <w:rsid w:val="00320DE8"/>
    <w:rsid w:val="00320F8B"/>
    <w:rsid w:val="00320F94"/>
    <w:rsid w:val="00321585"/>
    <w:rsid w:val="00321608"/>
    <w:rsid w:val="00321E5F"/>
    <w:rsid w:val="00321EDC"/>
    <w:rsid w:val="00322425"/>
    <w:rsid w:val="00322872"/>
    <w:rsid w:val="00322D57"/>
    <w:rsid w:val="00324740"/>
    <w:rsid w:val="003248B6"/>
    <w:rsid w:val="00324920"/>
    <w:rsid w:val="00326BA1"/>
    <w:rsid w:val="00326FE9"/>
    <w:rsid w:val="003279AE"/>
    <w:rsid w:val="00331356"/>
    <w:rsid w:val="00331577"/>
    <w:rsid w:val="003326AC"/>
    <w:rsid w:val="003328D3"/>
    <w:rsid w:val="00333243"/>
    <w:rsid w:val="00334303"/>
    <w:rsid w:val="00334498"/>
    <w:rsid w:val="003351F1"/>
    <w:rsid w:val="00335EE9"/>
    <w:rsid w:val="003363C0"/>
    <w:rsid w:val="00336540"/>
    <w:rsid w:val="00337443"/>
    <w:rsid w:val="00337716"/>
    <w:rsid w:val="0034078E"/>
    <w:rsid w:val="003407C8"/>
    <w:rsid w:val="00340C79"/>
    <w:rsid w:val="003414AF"/>
    <w:rsid w:val="00341DC6"/>
    <w:rsid w:val="00341ECA"/>
    <w:rsid w:val="00342B76"/>
    <w:rsid w:val="00343F35"/>
    <w:rsid w:val="003442DF"/>
    <w:rsid w:val="003449BC"/>
    <w:rsid w:val="00345236"/>
    <w:rsid w:val="00345BBA"/>
    <w:rsid w:val="00345D4A"/>
    <w:rsid w:val="00347D3D"/>
    <w:rsid w:val="003518A3"/>
    <w:rsid w:val="00351976"/>
    <w:rsid w:val="00351AA0"/>
    <w:rsid w:val="00351B79"/>
    <w:rsid w:val="00351C3A"/>
    <w:rsid w:val="003524AE"/>
    <w:rsid w:val="00352DEA"/>
    <w:rsid w:val="00353207"/>
    <w:rsid w:val="0035326C"/>
    <w:rsid w:val="00354F9F"/>
    <w:rsid w:val="00355548"/>
    <w:rsid w:val="00355A43"/>
    <w:rsid w:val="00355B8D"/>
    <w:rsid w:val="0035644D"/>
    <w:rsid w:val="00360286"/>
    <w:rsid w:val="00360A2E"/>
    <w:rsid w:val="003617BB"/>
    <w:rsid w:val="003626AB"/>
    <w:rsid w:val="00363101"/>
    <w:rsid w:val="0036463D"/>
    <w:rsid w:val="0036546E"/>
    <w:rsid w:val="00365D41"/>
    <w:rsid w:val="003662CA"/>
    <w:rsid w:val="00366FF7"/>
    <w:rsid w:val="00367295"/>
    <w:rsid w:val="003678C6"/>
    <w:rsid w:val="00367BD9"/>
    <w:rsid w:val="003702A2"/>
    <w:rsid w:val="00370548"/>
    <w:rsid w:val="003733DD"/>
    <w:rsid w:val="00374C92"/>
    <w:rsid w:val="003750D7"/>
    <w:rsid w:val="00375549"/>
    <w:rsid w:val="00375D91"/>
    <w:rsid w:val="00376679"/>
    <w:rsid w:val="0037682D"/>
    <w:rsid w:val="0038010C"/>
    <w:rsid w:val="00380F4F"/>
    <w:rsid w:val="003811E6"/>
    <w:rsid w:val="00381362"/>
    <w:rsid w:val="00382F4F"/>
    <w:rsid w:val="00383C2F"/>
    <w:rsid w:val="00383DD9"/>
    <w:rsid w:val="003847B6"/>
    <w:rsid w:val="00386428"/>
    <w:rsid w:val="00386707"/>
    <w:rsid w:val="003875CC"/>
    <w:rsid w:val="003907FE"/>
    <w:rsid w:val="003918EF"/>
    <w:rsid w:val="003925F5"/>
    <w:rsid w:val="0039269C"/>
    <w:rsid w:val="00392B09"/>
    <w:rsid w:val="00392F2D"/>
    <w:rsid w:val="003940B7"/>
    <w:rsid w:val="00394B61"/>
    <w:rsid w:val="0039562D"/>
    <w:rsid w:val="00395687"/>
    <w:rsid w:val="0039579C"/>
    <w:rsid w:val="00396707"/>
    <w:rsid w:val="003A05A6"/>
    <w:rsid w:val="003A07A8"/>
    <w:rsid w:val="003A0F38"/>
    <w:rsid w:val="003A1381"/>
    <w:rsid w:val="003A2100"/>
    <w:rsid w:val="003A2303"/>
    <w:rsid w:val="003A40BD"/>
    <w:rsid w:val="003A4611"/>
    <w:rsid w:val="003A4D7B"/>
    <w:rsid w:val="003A4D7D"/>
    <w:rsid w:val="003A4E58"/>
    <w:rsid w:val="003A5237"/>
    <w:rsid w:val="003A602F"/>
    <w:rsid w:val="003A63F0"/>
    <w:rsid w:val="003A65F0"/>
    <w:rsid w:val="003A72CF"/>
    <w:rsid w:val="003B124D"/>
    <w:rsid w:val="003B16CA"/>
    <w:rsid w:val="003B3509"/>
    <w:rsid w:val="003B4988"/>
    <w:rsid w:val="003B4DCA"/>
    <w:rsid w:val="003B567A"/>
    <w:rsid w:val="003B5F1D"/>
    <w:rsid w:val="003B6368"/>
    <w:rsid w:val="003C0758"/>
    <w:rsid w:val="003C0E07"/>
    <w:rsid w:val="003C1958"/>
    <w:rsid w:val="003C27D9"/>
    <w:rsid w:val="003C28CA"/>
    <w:rsid w:val="003C3A82"/>
    <w:rsid w:val="003C3E2B"/>
    <w:rsid w:val="003C4772"/>
    <w:rsid w:val="003C47AA"/>
    <w:rsid w:val="003C5A38"/>
    <w:rsid w:val="003C5A56"/>
    <w:rsid w:val="003C679A"/>
    <w:rsid w:val="003C72CD"/>
    <w:rsid w:val="003C7772"/>
    <w:rsid w:val="003C7E76"/>
    <w:rsid w:val="003C7E7F"/>
    <w:rsid w:val="003D0A23"/>
    <w:rsid w:val="003D0ED4"/>
    <w:rsid w:val="003D137D"/>
    <w:rsid w:val="003D18C2"/>
    <w:rsid w:val="003D190B"/>
    <w:rsid w:val="003D1D72"/>
    <w:rsid w:val="003D1FAE"/>
    <w:rsid w:val="003D368A"/>
    <w:rsid w:val="003D4242"/>
    <w:rsid w:val="003D42C9"/>
    <w:rsid w:val="003D5B31"/>
    <w:rsid w:val="003D6490"/>
    <w:rsid w:val="003D667F"/>
    <w:rsid w:val="003D66FD"/>
    <w:rsid w:val="003D6EAA"/>
    <w:rsid w:val="003D7258"/>
    <w:rsid w:val="003D756E"/>
    <w:rsid w:val="003D7A2D"/>
    <w:rsid w:val="003E008E"/>
    <w:rsid w:val="003E0403"/>
    <w:rsid w:val="003E0684"/>
    <w:rsid w:val="003E0701"/>
    <w:rsid w:val="003E3139"/>
    <w:rsid w:val="003E38A1"/>
    <w:rsid w:val="003E3C34"/>
    <w:rsid w:val="003E4EA7"/>
    <w:rsid w:val="003E4F9D"/>
    <w:rsid w:val="003E55E2"/>
    <w:rsid w:val="003E5686"/>
    <w:rsid w:val="003E5949"/>
    <w:rsid w:val="003E6CB1"/>
    <w:rsid w:val="003E6DB1"/>
    <w:rsid w:val="003E70EF"/>
    <w:rsid w:val="003E7C60"/>
    <w:rsid w:val="003F0133"/>
    <w:rsid w:val="003F02AA"/>
    <w:rsid w:val="003F0AAB"/>
    <w:rsid w:val="003F2651"/>
    <w:rsid w:val="003F325C"/>
    <w:rsid w:val="003F3782"/>
    <w:rsid w:val="003F4E36"/>
    <w:rsid w:val="003F4F02"/>
    <w:rsid w:val="003F50EE"/>
    <w:rsid w:val="003F52BD"/>
    <w:rsid w:val="003F5552"/>
    <w:rsid w:val="003F5812"/>
    <w:rsid w:val="003F6146"/>
    <w:rsid w:val="003F6396"/>
    <w:rsid w:val="003F68AF"/>
    <w:rsid w:val="003F6A45"/>
    <w:rsid w:val="003F7859"/>
    <w:rsid w:val="003F7B9C"/>
    <w:rsid w:val="004006D3"/>
    <w:rsid w:val="00401340"/>
    <w:rsid w:val="00401A59"/>
    <w:rsid w:val="00401AC6"/>
    <w:rsid w:val="00402142"/>
    <w:rsid w:val="00402891"/>
    <w:rsid w:val="00403B84"/>
    <w:rsid w:val="00406350"/>
    <w:rsid w:val="00406869"/>
    <w:rsid w:val="00406A32"/>
    <w:rsid w:val="004070A8"/>
    <w:rsid w:val="0041132C"/>
    <w:rsid w:val="0041144A"/>
    <w:rsid w:val="00411766"/>
    <w:rsid w:val="00412786"/>
    <w:rsid w:val="00413091"/>
    <w:rsid w:val="004136E7"/>
    <w:rsid w:val="00414A40"/>
    <w:rsid w:val="0041508C"/>
    <w:rsid w:val="00416381"/>
    <w:rsid w:val="004168E0"/>
    <w:rsid w:val="0041695E"/>
    <w:rsid w:val="00416FD4"/>
    <w:rsid w:val="00417F46"/>
    <w:rsid w:val="004207D9"/>
    <w:rsid w:val="00420E99"/>
    <w:rsid w:val="00421F74"/>
    <w:rsid w:val="0042204F"/>
    <w:rsid w:val="00422713"/>
    <w:rsid w:val="00422ACC"/>
    <w:rsid w:val="00423FFF"/>
    <w:rsid w:val="00425A88"/>
    <w:rsid w:val="00425E2D"/>
    <w:rsid w:val="004264B6"/>
    <w:rsid w:val="004269A7"/>
    <w:rsid w:val="00426B26"/>
    <w:rsid w:val="004272B3"/>
    <w:rsid w:val="0042738A"/>
    <w:rsid w:val="00427609"/>
    <w:rsid w:val="004276CF"/>
    <w:rsid w:val="00430417"/>
    <w:rsid w:val="004315D9"/>
    <w:rsid w:val="00431774"/>
    <w:rsid w:val="00431987"/>
    <w:rsid w:val="00432354"/>
    <w:rsid w:val="004328EE"/>
    <w:rsid w:val="00432904"/>
    <w:rsid w:val="00432C7F"/>
    <w:rsid w:val="004332CA"/>
    <w:rsid w:val="00433511"/>
    <w:rsid w:val="00434E14"/>
    <w:rsid w:val="00435659"/>
    <w:rsid w:val="00436717"/>
    <w:rsid w:val="004368D1"/>
    <w:rsid w:val="00436A9A"/>
    <w:rsid w:val="0043753B"/>
    <w:rsid w:val="004410A0"/>
    <w:rsid w:val="0044270E"/>
    <w:rsid w:val="00442BAE"/>
    <w:rsid w:val="004433AE"/>
    <w:rsid w:val="0044346D"/>
    <w:rsid w:val="00443930"/>
    <w:rsid w:val="00444048"/>
    <w:rsid w:val="00444122"/>
    <w:rsid w:val="0044503E"/>
    <w:rsid w:val="00445210"/>
    <w:rsid w:val="0044604E"/>
    <w:rsid w:val="00446279"/>
    <w:rsid w:val="004466BB"/>
    <w:rsid w:val="00446D01"/>
    <w:rsid w:val="0044717C"/>
    <w:rsid w:val="00447228"/>
    <w:rsid w:val="0044747B"/>
    <w:rsid w:val="0045044F"/>
    <w:rsid w:val="00450BB5"/>
    <w:rsid w:val="004514E8"/>
    <w:rsid w:val="00451E05"/>
    <w:rsid w:val="0045224C"/>
    <w:rsid w:val="00452821"/>
    <w:rsid w:val="00452DB8"/>
    <w:rsid w:val="00453283"/>
    <w:rsid w:val="004552E0"/>
    <w:rsid w:val="0045533F"/>
    <w:rsid w:val="00455709"/>
    <w:rsid w:val="00455CF8"/>
    <w:rsid w:val="00455DCF"/>
    <w:rsid w:val="00455EEB"/>
    <w:rsid w:val="004561A7"/>
    <w:rsid w:val="004561CE"/>
    <w:rsid w:val="00456359"/>
    <w:rsid w:val="0045691C"/>
    <w:rsid w:val="00457021"/>
    <w:rsid w:val="00457404"/>
    <w:rsid w:val="00457BD6"/>
    <w:rsid w:val="004601A6"/>
    <w:rsid w:val="00461BF8"/>
    <w:rsid w:val="00461F88"/>
    <w:rsid w:val="004621BE"/>
    <w:rsid w:val="004625BE"/>
    <w:rsid w:val="0046273E"/>
    <w:rsid w:val="00462B5C"/>
    <w:rsid w:val="0046307E"/>
    <w:rsid w:val="004637C0"/>
    <w:rsid w:val="004638C4"/>
    <w:rsid w:val="00463E19"/>
    <w:rsid w:val="0046444A"/>
    <w:rsid w:val="004646BF"/>
    <w:rsid w:val="00465166"/>
    <w:rsid w:val="00465739"/>
    <w:rsid w:val="004665A8"/>
    <w:rsid w:val="00467AE2"/>
    <w:rsid w:val="0047341F"/>
    <w:rsid w:val="00473B36"/>
    <w:rsid w:val="00473DBE"/>
    <w:rsid w:val="00473E4A"/>
    <w:rsid w:val="00473E6C"/>
    <w:rsid w:val="0047544B"/>
    <w:rsid w:val="004756A8"/>
    <w:rsid w:val="004771CB"/>
    <w:rsid w:val="0047729D"/>
    <w:rsid w:val="0047732D"/>
    <w:rsid w:val="004778B0"/>
    <w:rsid w:val="00480FA3"/>
    <w:rsid w:val="00481683"/>
    <w:rsid w:val="004819D1"/>
    <w:rsid w:val="00482877"/>
    <w:rsid w:val="00483560"/>
    <w:rsid w:val="004836DA"/>
    <w:rsid w:val="00483740"/>
    <w:rsid w:val="00483830"/>
    <w:rsid w:val="00483BC5"/>
    <w:rsid w:val="00483F36"/>
    <w:rsid w:val="004841F0"/>
    <w:rsid w:val="0048449C"/>
    <w:rsid w:val="004844F6"/>
    <w:rsid w:val="00484664"/>
    <w:rsid w:val="00484B11"/>
    <w:rsid w:val="00484D3D"/>
    <w:rsid w:val="0048510E"/>
    <w:rsid w:val="00485613"/>
    <w:rsid w:val="004874C0"/>
    <w:rsid w:val="00487817"/>
    <w:rsid w:val="00487989"/>
    <w:rsid w:val="00487BF1"/>
    <w:rsid w:val="00487DD9"/>
    <w:rsid w:val="0049000B"/>
    <w:rsid w:val="00490F1E"/>
    <w:rsid w:val="0049179A"/>
    <w:rsid w:val="00492921"/>
    <w:rsid w:val="00492EA2"/>
    <w:rsid w:val="004939B8"/>
    <w:rsid w:val="00494C03"/>
    <w:rsid w:val="004950C1"/>
    <w:rsid w:val="00495203"/>
    <w:rsid w:val="00495235"/>
    <w:rsid w:val="00495A74"/>
    <w:rsid w:val="00496F93"/>
    <w:rsid w:val="00497E01"/>
    <w:rsid w:val="004A1E33"/>
    <w:rsid w:val="004A2113"/>
    <w:rsid w:val="004A213F"/>
    <w:rsid w:val="004A237A"/>
    <w:rsid w:val="004A27DC"/>
    <w:rsid w:val="004A2F6D"/>
    <w:rsid w:val="004A362E"/>
    <w:rsid w:val="004A3FFD"/>
    <w:rsid w:val="004A4366"/>
    <w:rsid w:val="004A5DBE"/>
    <w:rsid w:val="004A5DD6"/>
    <w:rsid w:val="004A64DB"/>
    <w:rsid w:val="004A681B"/>
    <w:rsid w:val="004A7437"/>
    <w:rsid w:val="004A74E7"/>
    <w:rsid w:val="004B05C8"/>
    <w:rsid w:val="004B1C50"/>
    <w:rsid w:val="004B1E11"/>
    <w:rsid w:val="004B21C8"/>
    <w:rsid w:val="004B2671"/>
    <w:rsid w:val="004B2B5F"/>
    <w:rsid w:val="004B2E33"/>
    <w:rsid w:val="004B2EA5"/>
    <w:rsid w:val="004B345F"/>
    <w:rsid w:val="004B35E0"/>
    <w:rsid w:val="004B5470"/>
    <w:rsid w:val="004B5DF4"/>
    <w:rsid w:val="004B65B8"/>
    <w:rsid w:val="004B6A14"/>
    <w:rsid w:val="004B6E82"/>
    <w:rsid w:val="004B71B8"/>
    <w:rsid w:val="004B771B"/>
    <w:rsid w:val="004B7AE3"/>
    <w:rsid w:val="004B7ECB"/>
    <w:rsid w:val="004C051C"/>
    <w:rsid w:val="004C0A15"/>
    <w:rsid w:val="004C2415"/>
    <w:rsid w:val="004C3104"/>
    <w:rsid w:val="004C3406"/>
    <w:rsid w:val="004C46C3"/>
    <w:rsid w:val="004C4A99"/>
    <w:rsid w:val="004C54C5"/>
    <w:rsid w:val="004C5A26"/>
    <w:rsid w:val="004C6586"/>
    <w:rsid w:val="004C6CEA"/>
    <w:rsid w:val="004C6D55"/>
    <w:rsid w:val="004C6D57"/>
    <w:rsid w:val="004C6EF5"/>
    <w:rsid w:val="004C7A03"/>
    <w:rsid w:val="004D1626"/>
    <w:rsid w:val="004D168D"/>
    <w:rsid w:val="004D1876"/>
    <w:rsid w:val="004D1C58"/>
    <w:rsid w:val="004D2432"/>
    <w:rsid w:val="004D25A9"/>
    <w:rsid w:val="004D3314"/>
    <w:rsid w:val="004D3859"/>
    <w:rsid w:val="004D4911"/>
    <w:rsid w:val="004D4CED"/>
    <w:rsid w:val="004D4F8F"/>
    <w:rsid w:val="004D619E"/>
    <w:rsid w:val="004D6966"/>
    <w:rsid w:val="004D6A09"/>
    <w:rsid w:val="004D781B"/>
    <w:rsid w:val="004E0374"/>
    <w:rsid w:val="004E0384"/>
    <w:rsid w:val="004E0EDA"/>
    <w:rsid w:val="004E10DC"/>
    <w:rsid w:val="004E1E07"/>
    <w:rsid w:val="004E1E51"/>
    <w:rsid w:val="004E256D"/>
    <w:rsid w:val="004E28A8"/>
    <w:rsid w:val="004E2A2C"/>
    <w:rsid w:val="004E3CAD"/>
    <w:rsid w:val="004E4B41"/>
    <w:rsid w:val="004E4B5E"/>
    <w:rsid w:val="004E6068"/>
    <w:rsid w:val="004E6B6C"/>
    <w:rsid w:val="004E6E5C"/>
    <w:rsid w:val="004F080B"/>
    <w:rsid w:val="004F0926"/>
    <w:rsid w:val="004F0A49"/>
    <w:rsid w:val="004F11CE"/>
    <w:rsid w:val="004F1B68"/>
    <w:rsid w:val="004F1BE2"/>
    <w:rsid w:val="004F2207"/>
    <w:rsid w:val="004F2FB0"/>
    <w:rsid w:val="004F342D"/>
    <w:rsid w:val="004F39FC"/>
    <w:rsid w:val="004F462F"/>
    <w:rsid w:val="004F48E1"/>
    <w:rsid w:val="004F7D30"/>
    <w:rsid w:val="004F7DE4"/>
    <w:rsid w:val="005010CE"/>
    <w:rsid w:val="00501132"/>
    <w:rsid w:val="00501BA6"/>
    <w:rsid w:val="00502179"/>
    <w:rsid w:val="0050224E"/>
    <w:rsid w:val="00503427"/>
    <w:rsid w:val="005034FA"/>
    <w:rsid w:val="005039F7"/>
    <w:rsid w:val="00504A75"/>
    <w:rsid w:val="00505118"/>
    <w:rsid w:val="00506030"/>
    <w:rsid w:val="005066FA"/>
    <w:rsid w:val="00507F02"/>
    <w:rsid w:val="0051008F"/>
    <w:rsid w:val="00510B03"/>
    <w:rsid w:val="005113DA"/>
    <w:rsid w:val="00511F65"/>
    <w:rsid w:val="00513494"/>
    <w:rsid w:val="00513727"/>
    <w:rsid w:val="005157D2"/>
    <w:rsid w:val="00515BEB"/>
    <w:rsid w:val="00516A25"/>
    <w:rsid w:val="00517123"/>
    <w:rsid w:val="005173A9"/>
    <w:rsid w:val="00517662"/>
    <w:rsid w:val="00517679"/>
    <w:rsid w:val="00517C2E"/>
    <w:rsid w:val="00517E79"/>
    <w:rsid w:val="00517FFD"/>
    <w:rsid w:val="005203AE"/>
    <w:rsid w:val="0052072E"/>
    <w:rsid w:val="0052140F"/>
    <w:rsid w:val="0052176D"/>
    <w:rsid w:val="00522DBB"/>
    <w:rsid w:val="00523425"/>
    <w:rsid w:val="005238ED"/>
    <w:rsid w:val="005240EF"/>
    <w:rsid w:val="00525490"/>
    <w:rsid w:val="005254B3"/>
    <w:rsid w:val="00525776"/>
    <w:rsid w:val="005259DC"/>
    <w:rsid w:val="00526586"/>
    <w:rsid w:val="00526C9F"/>
    <w:rsid w:val="005313FB"/>
    <w:rsid w:val="005322D2"/>
    <w:rsid w:val="005342E4"/>
    <w:rsid w:val="005345A7"/>
    <w:rsid w:val="005345CD"/>
    <w:rsid w:val="005354CF"/>
    <w:rsid w:val="0053611C"/>
    <w:rsid w:val="00536D76"/>
    <w:rsid w:val="00536DED"/>
    <w:rsid w:val="005377A4"/>
    <w:rsid w:val="0054063C"/>
    <w:rsid w:val="005415A5"/>
    <w:rsid w:val="00541729"/>
    <w:rsid w:val="00541DB9"/>
    <w:rsid w:val="0054200C"/>
    <w:rsid w:val="0054251E"/>
    <w:rsid w:val="00542783"/>
    <w:rsid w:val="00543FDB"/>
    <w:rsid w:val="00544138"/>
    <w:rsid w:val="005453EA"/>
    <w:rsid w:val="00545A1C"/>
    <w:rsid w:val="00545AAA"/>
    <w:rsid w:val="00545BA7"/>
    <w:rsid w:val="00545D87"/>
    <w:rsid w:val="005461CD"/>
    <w:rsid w:val="00546D89"/>
    <w:rsid w:val="00547C3A"/>
    <w:rsid w:val="00547F3F"/>
    <w:rsid w:val="005505C2"/>
    <w:rsid w:val="00550742"/>
    <w:rsid w:val="00551754"/>
    <w:rsid w:val="00551F98"/>
    <w:rsid w:val="005532D4"/>
    <w:rsid w:val="0055380F"/>
    <w:rsid w:val="00553B43"/>
    <w:rsid w:val="0055443D"/>
    <w:rsid w:val="00555558"/>
    <w:rsid w:val="00555A33"/>
    <w:rsid w:val="005574A3"/>
    <w:rsid w:val="00557967"/>
    <w:rsid w:val="00560AC8"/>
    <w:rsid w:val="00560E96"/>
    <w:rsid w:val="00561BAA"/>
    <w:rsid w:val="005622C4"/>
    <w:rsid w:val="0056295A"/>
    <w:rsid w:val="005629CB"/>
    <w:rsid w:val="00563075"/>
    <w:rsid w:val="005631DA"/>
    <w:rsid w:val="00563E91"/>
    <w:rsid w:val="005642D2"/>
    <w:rsid w:val="00564A41"/>
    <w:rsid w:val="00564C74"/>
    <w:rsid w:val="00564FBB"/>
    <w:rsid w:val="00565401"/>
    <w:rsid w:val="0056560D"/>
    <w:rsid w:val="00566680"/>
    <w:rsid w:val="00567283"/>
    <w:rsid w:val="00567663"/>
    <w:rsid w:val="00567C7A"/>
    <w:rsid w:val="005709AB"/>
    <w:rsid w:val="00570ECC"/>
    <w:rsid w:val="005714DA"/>
    <w:rsid w:val="00571DFB"/>
    <w:rsid w:val="00572DC5"/>
    <w:rsid w:val="00573139"/>
    <w:rsid w:val="005731D9"/>
    <w:rsid w:val="0057378C"/>
    <w:rsid w:val="00573E23"/>
    <w:rsid w:val="00575158"/>
    <w:rsid w:val="00575917"/>
    <w:rsid w:val="0057692D"/>
    <w:rsid w:val="00577B60"/>
    <w:rsid w:val="00582384"/>
    <w:rsid w:val="00582A6E"/>
    <w:rsid w:val="00583500"/>
    <w:rsid w:val="0058351F"/>
    <w:rsid w:val="0058418C"/>
    <w:rsid w:val="0058427B"/>
    <w:rsid w:val="0058490E"/>
    <w:rsid w:val="00584B9F"/>
    <w:rsid w:val="00584D9F"/>
    <w:rsid w:val="005857FF"/>
    <w:rsid w:val="00585AD6"/>
    <w:rsid w:val="00586031"/>
    <w:rsid w:val="00586461"/>
    <w:rsid w:val="00590A7C"/>
    <w:rsid w:val="00590DAD"/>
    <w:rsid w:val="005918D5"/>
    <w:rsid w:val="00592230"/>
    <w:rsid w:val="00592EAC"/>
    <w:rsid w:val="005934D0"/>
    <w:rsid w:val="005947AF"/>
    <w:rsid w:val="00595B54"/>
    <w:rsid w:val="0059647B"/>
    <w:rsid w:val="00597B44"/>
    <w:rsid w:val="005A10C4"/>
    <w:rsid w:val="005A12FE"/>
    <w:rsid w:val="005A1FEC"/>
    <w:rsid w:val="005A2813"/>
    <w:rsid w:val="005A3082"/>
    <w:rsid w:val="005A342B"/>
    <w:rsid w:val="005A3730"/>
    <w:rsid w:val="005A50AD"/>
    <w:rsid w:val="005A6312"/>
    <w:rsid w:val="005A6866"/>
    <w:rsid w:val="005A69CE"/>
    <w:rsid w:val="005A709E"/>
    <w:rsid w:val="005A72C2"/>
    <w:rsid w:val="005A73A4"/>
    <w:rsid w:val="005A74E2"/>
    <w:rsid w:val="005A753C"/>
    <w:rsid w:val="005A7BE7"/>
    <w:rsid w:val="005B022B"/>
    <w:rsid w:val="005B0889"/>
    <w:rsid w:val="005B0D93"/>
    <w:rsid w:val="005B112A"/>
    <w:rsid w:val="005B120C"/>
    <w:rsid w:val="005B1555"/>
    <w:rsid w:val="005B1C29"/>
    <w:rsid w:val="005B1DC5"/>
    <w:rsid w:val="005B248D"/>
    <w:rsid w:val="005B24A4"/>
    <w:rsid w:val="005B43F1"/>
    <w:rsid w:val="005B4E87"/>
    <w:rsid w:val="005B5195"/>
    <w:rsid w:val="005B5A4C"/>
    <w:rsid w:val="005B629F"/>
    <w:rsid w:val="005B7D4D"/>
    <w:rsid w:val="005C102A"/>
    <w:rsid w:val="005C2C92"/>
    <w:rsid w:val="005C2F7D"/>
    <w:rsid w:val="005C34DA"/>
    <w:rsid w:val="005C4DC5"/>
    <w:rsid w:val="005C4FA1"/>
    <w:rsid w:val="005C50E6"/>
    <w:rsid w:val="005C5468"/>
    <w:rsid w:val="005C57DF"/>
    <w:rsid w:val="005C59BE"/>
    <w:rsid w:val="005C6468"/>
    <w:rsid w:val="005C6471"/>
    <w:rsid w:val="005C6A64"/>
    <w:rsid w:val="005C6EB0"/>
    <w:rsid w:val="005C796E"/>
    <w:rsid w:val="005C7D30"/>
    <w:rsid w:val="005D0679"/>
    <w:rsid w:val="005D0D09"/>
    <w:rsid w:val="005D0D57"/>
    <w:rsid w:val="005D0FAA"/>
    <w:rsid w:val="005D1E57"/>
    <w:rsid w:val="005D2DDB"/>
    <w:rsid w:val="005D38D5"/>
    <w:rsid w:val="005D3AC4"/>
    <w:rsid w:val="005D474E"/>
    <w:rsid w:val="005D4A63"/>
    <w:rsid w:val="005D501B"/>
    <w:rsid w:val="005D54A5"/>
    <w:rsid w:val="005D5AA6"/>
    <w:rsid w:val="005D5BF4"/>
    <w:rsid w:val="005D5EF0"/>
    <w:rsid w:val="005D63FC"/>
    <w:rsid w:val="005D7392"/>
    <w:rsid w:val="005E0594"/>
    <w:rsid w:val="005E0D46"/>
    <w:rsid w:val="005E0E9E"/>
    <w:rsid w:val="005E1E3B"/>
    <w:rsid w:val="005E2F91"/>
    <w:rsid w:val="005E334D"/>
    <w:rsid w:val="005E37E3"/>
    <w:rsid w:val="005E3B35"/>
    <w:rsid w:val="005E4852"/>
    <w:rsid w:val="005E4BAE"/>
    <w:rsid w:val="005E548B"/>
    <w:rsid w:val="005E5614"/>
    <w:rsid w:val="005E6A99"/>
    <w:rsid w:val="005F12DD"/>
    <w:rsid w:val="005F1A30"/>
    <w:rsid w:val="005F21CE"/>
    <w:rsid w:val="005F2C64"/>
    <w:rsid w:val="005F337E"/>
    <w:rsid w:val="005F3D88"/>
    <w:rsid w:val="005F40C4"/>
    <w:rsid w:val="005F432A"/>
    <w:rsid w:val="005F4BC3"/>
    <w:rsid w:val="005F4E48"/>
    <w:rsid w:val="005F54C3"/>
    <w:rsid w:val="005F6B91"/>
    <w:rsid w:val="005F7023"/>
    <w:rsid w:val="00601D50"/>
    <w:rsid w:val="00601EA6"/>
    <w:rsid w:val="00602145"/>
    <w:rsid w:val="00602EFF"/>
    <w:rsid w:val="00602F1F"/>
    <w:rsid w:val="006032EA"/>
    <w:rsid w:val="00603584"/>
    <w:rsid w:val="00603CEB"/>
    <w:rsid w:val="006048A1"/>
    <w:rsid w:val="00605706"/>
    <w:rsid w:val="00605B24"/>
    <w:rsid w:val="00605DA9"/>
    <w:rsid w:val="00605FB4"/>
    <w:rsid w:val="006072C7"/>
    <w:rsid w:val="00607AE5"/>
    <w:rsid w:val="00607ECC"/>
    <w:rsid w:val="00607F0E"/>
    <w:rsid w:val="00610387"/>
    <w:rsid w:val="00610A02"/>
    <w:rsid w:val="006117F3"/>
    <w:rsid w:val="00611F87"/>
    <w:rsid w:val="0061261E"/>
    <w:rsid w:val="00612C14"/>
    <w:rsid w:val="0061316B"/>
    <w:rsid w:val="00614456"/>
    <w:rsid w:val="00614607"/>
    <w:rsid w:val="00615881"/>
    <w:rsid w:val="0061631E"/>
    <w:rsid w:val="0061676F"/>
    <w:rsid w:val="0061683E"/>
    <w:rsid w:val="00616A2D"/>
    <w:rsid w:val="0061719A"/>
    <w:rsid w:val="00620060"/>
    <w:rsid w:val="006204AA"/>
    <w:rsid w:val="00620FA2"/>
    <w:rsid w:val="00620FC3"/>
    <w:rsid w:val="0062118C"/>
    <w:rsid w:val="0062197C"/>
    <w:rsid w:val="00622686"/>
    <w:rsid w:val="00624A82"/>
    <w:rsid w:val="00625DD6"/>
    <w:rsid w:val="00626959"/>
    <w:rsid w:val="00627349"/>
    <w:rsid w:val="006308E9"/>
    <w:rsid w:val="0063157F"/>
    <w:rsid w:val="00631C04"/>
    <w:rsid w:val="00632533"/>
    <w:rsid w:val="00632AC6"/>
    <w:rsid w:val="006331D6"/>
    <w:rsid w:val="00633A28"/>
    <w:rsid w:val="00634132"/>
    <w:rsid w:val="00634E67"/>
    <w:rsid w:val="00635A3E"/>
    <w:rsid w:val="00636A0B"/>
    <w:rsid w:val="00636B41"/>
    <w:rsid w:val="00637286"/>
    <w:rsid w:val="006403F2"/>
    <w:rsid w:val="006406DF"/>
    <w:rsid w:val="00641E5D"/>
    <w:rsid w:val="00641F42"/>
    <w:rsid w:val="00642205"/>
    <w:rsid w:val="006426E3"/>
    <w:rsid w:val="00642814"/>
    <w:rsid w:val="00642E73"/>
    <w:rsid w:val="0064385E"/>
    <w:rsid w:val="00643DB4"/>
    <w:rsid w:val="00644154"/>
    <w:rsid w:val="00644812"/>
    <w:rsid w:val="00645564"/>
    <w:rsid w:val="006459C6"/>
    <w:rsid w:val="00645BC6"/>
    <w:rsid w:val="00645BE9"/>
    <w:rsid w:val="0064674B"/>
    <w:rsid w:val="006470AB"/>
    <w:rsid w:val="00647A72"/>
    <w:rsid w:val="00647B5E"/>
    <w:rsid w:val="00650375"/>
    <w:rsid w:val="006511C8"/>
    <w:rsid w:val="0065177A"/>
    <w:rsid w:val="0065224A"/>
    <w:rsid w:val="00652C28"/>
    <w:rsid w:val="0065363D"/>
    <w:rsid w:val="00653856"/>
    <w:rsid w:val="00654214"/>
    <w:rsid w:val="006542CD"/>
    <w:rsid w:val="0065632A"/>
    <w:rsid w:val="006568E5"/>
    <w:rsid w:val="00657869"/>
    <w:rsid w:val="0066014A"/>
    <w:rsid w:val="0066057C"/>
    <w:rsid w:val="00660C7E"/>
    <w:rsid w:val="00660E52"/>
    <w:rsid w:val="00660F22"/>
    <w:rsid w:val="006621D7"/>
    <w:rsid w:val="0066281F"/>
    <w:rsid w:val="006629DF"/>
    <w:rsid w:val="0066327F"/>
    <w:rsid w:val="006632FE"/>
    <w:rsid w:val="00663C72"/>
    <w:rsid w:val="00663C8C"/>
    <w:rsid w:val="00664B14"/>
    <w:rsid w:val="0066652D"/>
    <w:rsid w:val="006666FB"/>
    <w:rsid w:val="00666720"/>
    <w:rsid w:val="0066678D"/>
    <w:rsid w:val="0066781F"/>
    <w:rsid w:val="0066788F"/>
    <w:rsid w:val="006679D8"/>
    <w:rsid w:val="00667A79"/>
    <w:rsid w:val="00667D66"/>
    <w:rsid w:val="00670A77"/>
    <w:rsid w:val="006713CA"/>
    <w:rsid w:val="0067185E"/>
    <w:rsid w:val="00671DCF"/>
    <w:rsid w:val="00672524"/>
    <w:rsid w:val="00672C46"/>
    <w:rsid w:val="00674914"/>
    <w:rsid w:val="00675155"/>
    <w:rsid w:val="006754A7"/>
    <w:rsid w:val="0067569A"/>
    <w:rsid w:val="00675AD6"/>
    <w:rsid w:val="006762CD"/>
    <w:rsid w:val="00676C2A"/>
    <w:rsid w:val="00677BC3"/>
    <w:rsid w:val="00677F29"/>
    <w:rsid w:val="00680C06"/>
    <w:rsid w:val="00680C16"/>
    <w:rsid w:val="00680FF7"/>
    <w:rsid w:val="00681219"/>
    <w:rsid w:val="0068179D"/>
    <w:rsid w:val="006819B7"/>
    <w:rsid w:val="00681DDE"/>
    <w:rsid w:val="00682517"/>
    <w:rsid w:val="0068286B"/>
    <w:rsid w:val="00682CA0"/>
    <w:rsid w:val="00683414"/>
    <w:rsid w:val="006836A8"/>
    <w:rsid w:val="006849C2"/>
    <w:rsid w:val="00685BB9"/>
    <w:rsid w:val="00685C23"/>
    <w:rsid w:val="00686760"/>
    <w:rsid w:val="00686B1C"/>
    <w:rsid w:val="00687A2D"/>
    <w:rsid w:val="00690235"/>
    <w:rsid w:val="006902D4"/>
    <w:rsid w:val="00690E07"/>
    <w:rsid w:val="006921A6"/>
    <w:rsid w:val="006925E3"/>
    <w:rsid w:val="00692936"/>
    <w:rsid w:val="00692F24"/>
    <w:rsid w:val="006930D1"/>
    <w:rsid w:val="006932B3"/>
    <w:rsid w:val="00693514"/>
    <w:rsid w:val="006943D2"/>
    <w:rsid w:val="00694B49"/>
    <w:rsid w:val="00694D2C"/>
    <w:rsid w:val="00694DDA"/>
    <w:rsid w:val="00696554"/>
    <w:rsid w:val="00696C41"/>
    <w:rsid w:val="00696C89"/>
    <w:rsid w:val="006971E7"/>
    <w:rsid w:val="006A060C"/>
    <w:rsid w:val="006A0D4A"/>
    <w:rsid w:val="006A13EC"/>
    <w:rsid w:val="006A1779"/>
    <w:rsid w:val="006A1AB0"/>
    <w:rsid w:val="006A1B3B"/>
    <w:rsid w:val="006A1F12"/>
    <w:rsid w:val="006A27D0"/>
    <w:rsid w:val="006A3A9A"/>
    <w:rsid w:val="006A481D"/>
    <w:rsid w:val="006A4A04"/>
    <w:rsid w:val="006A5328"/>
    <w:rsid w:val="006A5557"/>
    <w:rsid w:val="006A57EB"/>
    <w:rsid w:val="006B030A"/>
    <w:rsid w:val="006B096A"/>
    <w:rsid w:val="006B0A51"/>
    <w:rsid w:val="006B1ACE"/>
    <w:rsid w:val="006B1F14"/>
    <w:rsid w:val="006B348A"/>
    <w:rsid w:val="006B44F2"/>
    <w:rsid w:val="006B4ED3"/>
    <w:rsid w:val="006B575D"/>
    <w:rsid w:val="006B578C"/>
    <w:rsid w:val="006B6F02"/>
    <w:rsid w:val="006C0CEA"/>
    <w:rsid w:val="006C198B"/>
    <w:rsid w:val="006C2A8C"/>
    <w:rsid w:val="006C37F7"/>
    <w:rsid w:val="006C4AD8"/>
    <w:rsid w:val="006C4D84"/>
    <w:rsid w:val="006C5F25"/>
    <w:rsid w:val="006C66A6"/>
    <w:rsid w:val="006C6CC7"/>
    <w:rsid w:val="006C7037"/>
    <w:rsid w:val="006C71F3"/>
    <w:rsid w:val="006C7D25"/>
    <w:rsid w:val="006D094C"/>
    <w:rsid w:val="006D1E34"/>
    <w:rsid w:val="006D2C9C"/>
    <w:rsid w:val="006D436E"/>
    <w:rsid w:val="006D509C"/>
    <w:rsid w:val="006D5429"/>
    <w:rsid w:val="006D7199"/>
    <w:rsid w:val="006D7FFE"/>
    <w:rsid w:val="006E0015"/>
    <w:rsid w:val="006E080A"/>
    <w:rsid w:val="006E0FDF"/>
    <w:rsid w:val="006E1C57"/>
    <w:rsid w:val="006E30ED"/>
    <w:rsid w:val="006E38A1"/>
    <w:rsid w:val="006E4050"/>
    <w:rsid w:val="006E42C0"/>
    <w:rsid w:val="006E46D8"/>
    <w:rsid w:val="006E4C9D"/>
    <w:rsid w:val="006E532B"/>
    <w:rsid w:val="006E54C3"/>
    <w:rsid w:val="006E570B"/>
    <w:rsid w:val="006E5799"/>
    <w:rsid w:val="006E63D9"/>
    <w:rsid w:val="006E6643"/>
    <w:rsid w:val="006E7A5A"/>
    <w:rsid w:val="006E7A7E"/>
    <w:rsid w:val="006F0394"/>
    <w:rsid w:val="006F052F"/>
    <w:rsid w:val="006F071E"/>
    <w:rsid w:val="006F0B54"/>
    <w:rsid w:val="006F0CFE"/>
    <w:rsid w:val="006F19B5"/>
    <w:rsid w:val="006F1C82"/>
    <w:rsid w:val="006F1FBD"/>
    <w:rsid w:val="006F2FB1"/>
    <w:rsid w:val="006F34BC"/>
    <w:rsid w:val="006F37A8"/>
    <w:rsid w:val="006F3C95"/>
    <w:rsid w:val="006F554B"/>
    <w:rsid w:val="006F6375"/>
    <w:rsid w:val="006F71D3"/>
    <w:rsid w:val="006F7503"/>
    <w:rsid w:val="006F7DD0"/>
    <w:rsid w:val="00700073"/>
    <w:rsid w:val="007008DA"/>
    <w:rsid w:val="00701720"/>
    <w:rsid w:val="007019D3"/>
    <w:rsid w:val="00701BDA"/>
    <w:rsid w:val="0070309C"/>
    <w:rsid w:val="00704739"/>
    <w:rsid w:val="007062AD"/>
    <w:rsid w:val="0070749F"/>
    <w:rsid w:val="0070787D"/>
    <w:rsid w:val="0071222B"/>
    <w:rsid w:val="007126BC"/>
    <w:rsid w:val="00713FDA"/>
    <w:rsid w:val="00715206"/>
    <w:rsid w:val="00715624"/>
    <w:rsid w:val="0071612C"/>
    <w:rsid w:val="0071706B"/>
    <w:rsid w:val="00717F35"/>
    <w:rsid w:val="00717FD2"/>
    <w:rsid w:val="00721083"/>
    <w:rsid w:val="007218CE"/>
    <w:rsid w:val="007219B0"/>
    <w:rsid w:val="0072314F"/>
    <w:rsid w:val="0072381B"/>
    <w:rsid w:val="0072383E"/>
    <w:rsid w:val="00723A79"/>
    <w:rsid w:val="00725886"/>
    <w:rsid w:val="00726395"/>
    <w:rsid w:val="00726666"/>
    <w:rsid w:val="00727099"/>
    <w:rsid w:val="00727492"/>
    <w:rsid w:val="00727E94"/>
    <w:rsid w:val="00730CCA"/>
    <w:rsid w:val="00731674"/>
    <w:rsid w:val="00732108"/>
    <w:rsid w:val="007327CC"/>
    <w:rsid w:val="007339AA"/>
    <w:rsid w:val="00734CB9"/>
    <w:rsid w:val="00734D6A"/>
    <w:rsid w:val="00735CBC"/>
    <w:rsid w:val="007362F0"/>
    <w:rsid w:val="00736DC2"/>
    <w:rsid w:val="00737006"/>
    <w:rsid w:val="00737309"/>
    <w:rsid w:val="00741126"/>
    <w:rsid w:val="0074124C"/>
    <w:rsid w:val="007416E9"/>
    <w:rsid w:val="00741AFD"/>
    <w:rsid w:val="00742754"/>
    <w:rsid w:val="00742AA1"/>
    <w:rsid w:val="00743058"/>
    <w:rsid w:val="00743268"/>
    <w:rsid w:val="00743DAA"/>
    <w:rsid w:val="007446FA"/>
    <w:rsid w:val="00744822"/>
    <w:rsid w:val="00744CD5"/>
    <w:rsid w:val="00745055"/>
    <w:rsid w:val="007450FA"/>
    <w:rsid w:val="007452E2"/>
    <w:rsid w:val="00746BEF"/>
    <w:rsid w:val="0075031C"/>
    <w:rsid w:val="00750A6D"/>
    <w:rsid w:val="00751747"/>
    <w:rsid w:val="00752494"/>
    <w:rsid w:val="00752953"/>
    <w:rsid w:val="0075456F"/>
    <w:rsid w:val="00754B14"/>
    <w:rsid w:val="00755127"/>
    <w:rsid w:val="00755A2C"/>
    <w:rsid w:val="00756554"/>
    <w:rsid w:val="00760EA4"/>
    <w:rsid w:val="0076194D"/>
    <w:rsid w:val="00761BF9"/>
    <w:rsid w:val="00761C0E"/>
    <w:rsid w:val="00761CFD"/>
    <w:rsid w:val="00762315"/>
    <w:rsid w:val="00762514"/>
    <w:rsid w:val="00762A06"/>
    <w:rsid w:val="00762D85"/>
    <w:rsid w:val="00763E6B"/>
    <w:rsid w:val="00764FD9"/>
    <w:rsid w:val="00765309"/>
    <w:rsid w:val="0076568E"/>
    <w:rsid w:val="00765BA9"/>
    <w:rsid w:val="00766193"/>
    <w:rsid w:val="007662BE"/>
    <w:rsid w:val="00766C9B"/>
    <w:rsid w:val="007676E1"/>
    <w:rsid w:val="007676EB"/>
    <w:rsid w:val="00767B43"/>
    <w:rsid w:val="00767E3C"/>
    <w:rsid w:val="00767F56"/>
    <w:rsid w:val="00770A4A"/>
    <w:rsid w:val="00770CA1"/>
    <w:rsid w:val="0077129F"/>
    <w:rsid w:val="00772BDC"/>
    <w:rsid w:val="00773D72"/>
    <w:rsid w:val="00773EB2"/>
    <w:rsid w:val="00774492"/>
    <w:rsid w:val="00774A56"/>
    <w:rsid w:val="00775E60"/>
    <w:rsid w:val="0077755E"/>
    <w:rsid w:val="007775DC"/>
    <w:rsid w:val="00777C66"/>
    <w:rsid w:val="007802C6"/>
    <w:rsid w:val="00781EC5"/>
    <w:rsid w:val="00781ECE"/>
    <w:rsid w:val="0078258E"/>
    <w:rsid w:val="007825BB"/>
    <w:rsid w:val="00782C4F"/>
    <w:rsid w:val="00783245"/>
    <w:rsid w:val="00783D4C"/>
    <w:rsid w:val="0078443C"/>
    <w:rsid w:val="00784D60"/>
    <w:rsid w:val="00784F5D"/>
    <w:rsid w:val="007859A5"/>
    <w:rsid w:val="00785CBE"/>
    <w:rsid w:val="00786729"/>
    <w:rsid w:val="00786ADB"/>
    <w:rsid w:val="00787AF6"/>
    <w:rsid w:val="00790243"/>
    <w:rsid w:val="00790322"/>
    <w:rsid w:val="00790C97"/>
    <w:rsid w:val="00790D67"/>
    <w:rsid w:val="00790D78"/>
    <w:rsid w:val="007916D2"/>
    <w:rsid w:val="0079200A"/>
    <w:rsid w:val="0079297F"/>
    <w:rsid w:val="00793163"/>
    <w:rsid w:val="00794643"/>
    <w:rsid w:val="007955AA"/>
    <w:rsid w:val="0079702D"/>
    <w:rsid w:val="00797406"/>
    <w:rsid w:val="007A0F01"/>
    <w:rsid w:val="007A1358"/>
    <w:rsid w:val="007A13F0"/>
    <w:rsid w:val="007A1C54"/>
    <w:rsid w:val="007A1CC6"/>
    <w:rsid w:val="007A25F1"/>
    <w:rsid w:val="007A2CA8"/>
    <w:rsid w:val="007A2F59"/>
    <w:rsid w:val="007A3DDE"/>
    <w:rsid w:val="007A3EC2"/>
    <w:rsid w:val="007A3ECA"/>
    <w:rsid w:val="007A465D"/>
    <w:rsid w:val="007A5156"/>
    <w:rsid w:val="007A527F"/>
    <w:rsid w:val="007A643E"/>
    <w:rsid w:val="007A68FA"/>
    <w:rsid w:val="007A6AAF"/>
    <w:rsid w:val="007A7981"/>
    <w:rsid w:val="007B0A2F"/>
    <w:rsid w:val="007B0B4B"/>
    <w:rsid w:val="007B0C8E"/>
    <w:rsid w:val="007B2802"/>
    <w:rsid w:val="007B3AFF"/>
    <w:rsid w:val="007B3D8B"/>
    <w:rsid w:val="007B5151"/>
    <w:rsid w:val="007B57B3"/>
    <w:rsid w:val="007B6578"/>
    <w:rsid w:val="007B7027"/>
    <w:rsid w:val="007B78B9"/>
    <w:rsid w:val="007B797E"/>
    <w:rsid w:val="007C1214"/>
    <w:rsid w:val="007C18BE"/>
    <w:rsid w:val="007C18FC"/>
    <w:rsid w:val="007C1A1E"/>
    <w:rsid w:val="007C23F8"/>
    <w:rsid w:val="007C3EFF"/>
    <w:rsid w:val="007C40DE"/>
    <w:rsid w:val="007C42E4"/>
    <w:rsid w:val="007C4466"/>
    <w:rsid w:val="007C4CC2"/>
    <w:rsid w:val="007C5084"/>
    <w:rsid w:val="007C5A29"/>
    <w:rsid w:val="007C64FD"/>
    <w:rsid w:val="007C7CC5"/>
    <w:rsid w:val="007D0CDB"/>
    <w:rsid w:val="007D25DC"/>
    <w:rsid w:val="007D297A"/>
    <w:rsid w:val="007D2DAA"/>
    <w:rsid w:val="007D369F"/>
    <w:rsid w:val="007D438C"/>
    <w:rsid w:val="007D4545"/>
    <w:rsid w:val="007D4824"/>
    <w:rsid w:val="007D4983"/>
    <w:rsid w:val="007D52A5"/>
    <w:rsid w:val="007D54CC"/>
    <w:rsid w:val="007D5709"/>
    <w:rsid w:val="007D622B"/>
    <w:rsid w:val="007D7176"/>
    <w:rsid w:val="007E0AC5"/>
    <w:rsid w:val="007E12D3"/>
    <w:rsid w:val="007E15D1"/>
    <w:rsid w:val="007E1AA1"/>
    <w:rsid w:val="007E1CC2"/>
    <w:rsid w:val="007E3042"/>
    <w:rsid w:val="007E3BA2"/>
    <w:rsid w:val="007E45A5"/>
    <w:rsid w:val="007E5278"/>
    <w:rsid w:val="007E635B"/>
    <w:rsid w:val="007E75AE"/>
    <w:rsid w:val="007E76A9"/>
    <w:rsid w:val="007E7FE7"/>
    <w:rsid w:val="007F09E7"/>
    <w:rsid w:val="007F138C"/>
    <w:rsid w:val="007F179E"/>
    <w:rsid w:val="007F22EC"/>
    <w:rsid w:val="007F3B73"/>
    <w:rsid w:val="007F5494"/>
    <w:rsid w:val="007F5C74"/>
    <w:rsid w:val="007F5F90"/>
    <w:rsid w:val="007F6278"/>
    <w:rsid w:val="007F66CA"/>
    <w:rsid w:val="007F72BB"/>
    <w:rsid w:val="007F75F4"/>
    <w:rsid w:val="007F76BE"/>
    <w:rsid w:val="007F790A"/>
    <w:rsid w:val="007F7BB7"/>
    <w:rsid w:val="00800817"/>
    <w:rsid w:val="00800949"/>
    <w:rsid w:val="00800D33"/>
    <w:rsid w:val="00800F12"/>
    <w:rsid w:val="008021FD"/>
    <w:rsid w:val="00802C7B"/>
    <w:rsid w:val="00803B03"/>
    <w:rsid w:val="00803BE1"/>
    <w:rsid w:val="00803C3C"/>
    <w:rsid w:val="008049A9"/>
    <w:rsid w:val="008055E3"/>
    <w:rsid w:val="00805D98"/>
    <w:rsid w:val="00805DEE"/>
    <w:rsid w:val="0080607A"/>
    <w:rsid w:val="008066DB"/>
    <w:rsid w:val="00806797"/>
    <w:rsid w:val="00807134"/>
    <w:rsid w:val="00807745"/>
    <w:rsid w:val="00807DA5"/>
    <w:rsid w:val="0081034B"/>
    <w:rsid w:val="00810DDE"/>
    <w:rsid w:val="00811315"/>
    <w:rsid w:val="008115AB"/>
    <w:rsid w:val="00811687"/>
    <w:rsid w:val="00811F91"/>
    <w:rsid w:val="008122A4"/>
    <w:rsid w:val="008126C0"/>
    <w:rsid w:val="00814134"/>
    <w:rsid w:val="008158EA"/>
    <w:rsid w:val="008169D7"/>
    <w:rsid w:val="0081726E"/>
    <w:rsid w:val="00817348"/>
    <w:rsid w:val="00817421"/>
    <w:rsid w:val="00817D8D"/>
    <w:rsid w:val="008201E9"/>
    <w:rsid w:val="00820561"/>
    <w:rsid w:val="00822A2A"/>
    <w:rsid w:val="00824466"/>
    <w:rsid w:val="00824EF5"/>
    <w:rsid w:val="008262CA"/>
    <w:rsid w:val="008270E5"/>
    <w:rsid w:val="00827667"/>
    <w:rsid w:val="00830722"/>
    <w:rsid w:val="0083077F"/>
    <w:rsid w:val="00830E90"/>
    <w:rsid w:val="0083174B"/>
    <w:rsid w:val="00831EDD"/>
    <w:rsid w:val="0083208C"/>
    <w:rsid w:val="00832C69"/>
    <w:rsid w:val="00833096"/>
    <w:rsid w:val="00834073"/>
    <w:rsid w:val="00834B7B"/>
    <w:rsid w:val="008354AB"/>
    <w:rsid w:val="008354BC"/>
    <w:rsid w:val="00835A2A"/>
    <w:rsid w:val="00836692"/>
    <w:rsid w:val="008372F4"/>
    <w:rsid w:val="00837459"/>
    <w:rsid w:val="0084029E"/>
    <w:rsid w:val="00840E74"/>
    <w:rsid w:val="00842721"/>
    <w:rsid w:val="00842AB0"/>
    <w:rsid w:val="00842D8E"/>
    <w:rsid w:val="00842E9B"/>
    <w:rsid w:val="00843BD4"/>
    <w:rsid w:val="00844A33"/>
    <w:rsid w:val="00844FA1"/>
    <w:rsid w:val="008455D0"/>
    <w:rsid w:val="008471DF"/>
    <w:rsid w:val="008476D0"/>
    <w:rsid w:val="00847785"/>
    <w:rsid w:val="008477B0"/>
    <w:rsid w:val="00850648"/>
    <w:rsid w:val="00850B88"/>
    <w:rsid w:val="0085161C"/>
    <w:rsid w:val="00851D1D"/>
    <w:rsid w:val="008521F8"/>
    <w:rsid w:val="00852BDD"/>
    <w:rsid w:val="00852D7E"/>
    <w:rsid w:val="008545A3"/>
    <w:rsid w:val="00854A2E"/>
    <w:rsid w:val="00854C99"/>
    <w:rsid w:val="00854F53"/>
    <w:rsid w:val="00855086"/>
    <w:rsid w:val="008553D6"/>
    <w:rsid w:val="008561CE"/>
    <w:rsid w:val="00856318"/>
    <w:rsid w:val="008564A2"/>
    <w:rsid w:val="008568D5"/>
    <w:rsid w:val="00856D6C"/>
    <w:rsid w:val="00857588"/>
    <w:rsid w:val="008605A7"/>
    <w:rsid w:val="00860F09"/>
    <w:rsid w:val="00861047"/>
    <w:rsid w:val="00862081"/>
    <w:rsid w:val="008629D9"/>
    <w:rsid w:val="0086374A"/>
    <w:rsid w:val="00863E04"/>
    <w:rsid w:val="00863E39"/>
    <w:rsid w:val="00864696"/>
    <w:rsid w:val="008649E2"/>
    <w:rsid w:val="00865BDB"/>
    <w:rsid w:val="00866726"/>
    <w:rsid w:val="00867C64"/>
    <w:rsid w:val="008701C5"/>
    <w:rsid w:val="00870251"/>
    <w:rsid w:val="008704A3"/>
    <w:rsid w:val="00870690"/>
    <w:rsid w:val="00870CE9"/>
    <w:rsid w:val="00871CD4"/>
    <w:rsid w:val="00871D8A"/>
    <w:rsid w:val="0087270F"/>
    <w:rsid w:val="0087295B"/>
    <w:rsid w:val="00875A73"/>
    <w:rsid w:val="0087728B"/>
    <w:rsid w:val="00877550"/>
    <w:rsid w:val="00880D58"/>
    <w:rsid w:val="00880E47"/>
    <w:rsid w:val="0088124A"/>
    <w:rsid w:val="00883950"/>
    <w:rsid w:val="00883B95"/>
    <w:rsid w:val="0088442C"/>
    <w:rsid w:val="00887BE4"/>
    <w:rsid w:val="00890562"/>
    <w:rsid w:val="00891095"/>
    <w:rsid w:val="00891A01"/>
    <w:rsid w:val="0089222D"/>
    <w:rsid w:val="00892884"/>
    <w:rsid w:val="00892C59"/>
    <w:rsid w:val="00892F3C"/>
    <w:rsid w:val="008937B0"/>
    <w:rsid w:val="008948E3"/>
    <w:rsid w:val="00894CBA"/>
    <w:rsid w:val="00894CC9"/>
    <w:rsid w:val="008951C4"/>
    <w:rsid w:val="008955AD"/>
    <w:rsid w:val="00896AB4"/>
    <w:rsid w:val="00896ACB"/>
    <w:rsid w:val="008A1728"/>
    <w:rsid w:val="008A2D64"/>
    <w:rsid w:val="008A31DB"/>
    <w:rsid w:val="008A39BD"/>
    <w:rsid w:val="008A421F"/>
    <w:rsid w:val="008A5146"/>
    <w:rsid w:val="008A56D6"/>
    <w:rsid w:val="008A6F0B"/>
    <w:rsid w:val="008A7E12"/>
    <w:rsid w:val="008B1518"/>
    <w:rsid w:val="008B1D35"/>
    <w:rsid w:val="008B296B"/>
    <w:rsid w:val="008B3BCD"/>
    <w:rsid w:val="008B3DCA"/>
    <w:rsid w:val="008B42D1"/>
    <w:rsid w:val="008B4A00"/>
    <w:rsid w:val="008B4EA9"/>
    <w:rsid w:val="008B534E"/>
    <w:rsid w:val="008B5472"/>
    <w:rsid w:val="008B55E2"/>
    <w:rsid w:val="008B5691"/>
    <w:rsid w:val="008B69B6"/>
    <w:rsid w:val="008B6A7D"/>
    <w:rsid w:val="008B6C0C"/>
    <w:rsid w:val="008B7923"/>
    <w:rsid w:val="008C02BF"/>
    <w:rsid w:val="008C0C8B"/>
    <w:rsid w:val="008C1B66"/>
    <w:rsid w:val="008C35DF"/>
    <w:rsid w:val="008C39BB"/>
    <w:rsid w:val="008C50A2"/>
    <w:rsid w:val="008C5107"/>
    <w:rsid w:val="008C5FBB"/>
    <w:rsid w:val="008C6484"/>
    <w:rsid w:val="008C68F8"/>
    <w:rsid w:val="008D08CB"/>
    <w:rsid w:val="008D1EBA"/>
    <w:rsid w:val="008D23B2"/>
    <w:rsid w:val="008D23CB"/>
    <w:rsid w:val="008D2A08"/>
    <w:rsid w:val="008D364C"/>
    <w:rsid w:val="008D3892"/>
    <w:rsid w:val="008D3D3B"/>
    <w:rsid w:val="008D437B"/>
    <w:rsid w:val="008D53A8"/>
    <w:rsid w:val="008D55A4"/>
    <w:rsid w:val="008D703E"/>
    <w:rsid w:val="008D7426"/>
    <w:rsid w:val="008D7E5F"/>
    <w:rsid w:val="008E047A"/>
    <w:rsid w:val="008E1021"/>
    <w:rsid w:val="008E10F1"/>
    <w:rsid w:val="008E319E"/>
    <w:rsid w:val="008E47B4"/>
    <w:rsid w:val="008F0629"/>
    <w:rsid w:val="008F1789"/>
    <w:rsid w:val="008F1F90"/>
    <w:rsid w:val="008F41FD"/>
    <w:rsid w:val="008F517F"/>
    <w:rsid w:val="008F5689"/>
    <w:rsid w:val="008F5C5B"/>
    <w:rsid w:val="008F74CC"/>
    <w:rsid w:val="008F756A"/>
    <w:rsid w:val="008F7587"/>
    <w:rsid w:val="008F7687"/>
    <w:rsid w:val="00901210"/>
    <w:rsid w:val="00901AD4"/>
    <w:rsid w:val="00902169"/>
    <w:rsid w:val="00902493"/>
    <w:rsid w:val="009026C2"/>
    <w:rsid w:val="0090288C"/>
    <w:rsid w:val="00904001"/>
    <w:rsid w:val="00904451"/>
    <w:rsid w:val="00904529"/>
    <w:rsid w:val="00904777"/>
    <w:rsid w:val="0090519E"/>
    <w:rsid w:val="009053FA"/>
    <w:rsid w:val="00907611"/>
    <w:rsid w:val="009079D5"/>
    <w:rsid w:val="00907B4C"/>
    <w:rsid w:val="00907EBA"/>
    <w:rsid w:val="009103D2"/>
    <w:rsid w:val="00911B8B"/>
    <w:rsid w:val="0091293C"/>
    <w:rsid w:val="009129B9"/>
    <w:rsid w:val="009135E2"/>
    <w:rsid w:val="00913C30"/>
    <w:rsid w:val="009144C6"/>
    <w:rsid w:val="00914BFC"/>
    <w:rsid w:val="009157F3"/>
    <w:rsid w:val="00915C4C"/>
    <w:rsid w:val="0091668E"/>
    <w:rsid w:val="00916850"/>
    <w:rsid w:val="00917D0A"/>
    <w:rsid w:val="00920460"/>
    <w:rsid w:val="00921B55"/>
    <w:rsid w:val="0092285E"/>
    <w:rsid w:val="009229A6"/>
    <w:rsid w:val="00922ABC"/>
    <w:rsid w:val="00923400"/>
    <w:rsid w:val="009245F0"/>
    <w:rsid w:val="00924636"/>
    <w:rsid w:val="00924DFA"/>
    <w:rsid w:val="00924F42"/>
    <w:rsid w:val="00925891"/>
    <w:rsid w:val="009261AA"/>
    <w:rsid w:val="009264C8"/>
    <w:rsid w:val="009268D0"/>
    <w:rsid w:val="00926ADB"/>
    <w:rsid w:val="00926B87"/>
    <w:rsid w:val="00926CAC"/>
    <w:rsid w:val="00927082"/>
    <w:rsid w:val="00927521"/>
    <w:rsid w:val="00930517"/>
    <w:rsid w:val="00930BF9"/>
    <w:rsid w:val="00930D48"/>
    <w:rsid w:val="00931EBA"/>
    <w:rsid w:val="00932AD8"/>
    <w:rsid w:val="00932D12"/>
    <w:rsid w:val="009330D6"/>
    <w:rsid w:val="0093318B"/>
    <w:rsid w:val="00933473"/>
    <w:rsid w:val="0093446C"/>
    <w:rsid w:val="00934701"/>
    <w:rsid w:val="00934EBA"/>
    <w:rsid w:val="0093621E"/>
    <w:rsid w:val="00936675"/>
    <w:rsid w:val="00936873"/>
    <w:rsid w:val="009370E5"/>
    <w:rsid w:val="0093732F"/>
    <w:rsid w:val="0093777E"/>
    <w:rsid w:val="009377D8"/>
    <w:rsid w:val="0094123D"/>
    <w:rsid w:val="009419F8"/>
    <w:rsid w:val="00941CE2"/>
    <w:rsid w:val="00942083"/>
    <w:rsid w:val="009424BE"/>
    <w:rsid w:val="00942B59"/>
    <w:rsid w:val="00943350"/>
    <w:rsid w:val="00943C7F"/>
    <w:rsid w:val="00944153"/>
    <w:rsid w:val="00944317"/>
    <w:rsid w:val="00944486"/>
    <w:rsid w:val="00944BF8"/>
    <w:rsid w:val="00945B57"/>
    <w:rsid w:val="0094797E"/>
    <w:rsid w:val="00947CAA"/>
    <w:rsid w:val="00947D0E"/>
    <w:rsid w:val="0095011F"/>
    <w:rsid w:val="0095072D"/>
    <w:rsid w:val="00952004"/>
    <w:rsid w:val="009530D5"/>
    <w:rsid w:val="0095463C"/>
    <w:rsid w:val="0095489D"/>
    <w:rsid w:val="009549A2"/>
    <w:rsid w:val="00955668"/>
    <w:rsid w:val="00955F9C"/>
    <w:rsid w:val="009561CC"/>
    <w:rsid w:val="00956585"/>
    <w:rsid w:val="00956E34"/>
    <w:rsid w:val="009600C6"/>
    <w:rsid w:val="00961A48"/>
    <w:rsid w:val="00961ACB"/>
    <w:rsid w:val="00962C57"/>
    <w:rsid w:val="00962D02"/>
    <w:rsid w:val="00962D65"/>
    <w:rsid w:val="00962DF7"/>
    <w:rsid w:val="00964078"/>
    <w:rsid w:val="009647FA"/>
    <w:rsid w:val="00964D97"/>
    <w:rsid w:val="00965728"/>
    <w:rsid w:val="00965E47"/>
    <w:rsid w:val="00966C11"/>
    <w:rsid w:val="00966CDE"/>
    <w:rsid w:val="00966FD4"/>
    <w:rsid w:val="00970451"/>
    <w:rsid w:val="00970B9F"/>
    <w:rsid w:val="00970F08"/>
    <w:rsid w:val="00970FAA"/>
    <w:rsid w:val="009731BD"/>
    <w:rsid w:val="009739F5"/>
    <w:rsid w:val="0097427B"/>
    <w:rsid w:val="009746E4"/>
    <w:rsid w:val="00974CB6"/>
    <w:rsid w:val="00975E7A"/>
    <w:rsid w:val="00977250"/>
    <w:rsid w:val="00977310"/>
    <w:rsid w:val="00977349"/>
    <w:rsid w:val="00977742"/>
    <w:rsid w:val="00977EC0"/>
    <w:rsid w:val="00977EDE"/>
    <w:rsid w:val="00980510"/>
    <w:rsid w:val="0098109D"/>
    <w:rsid w:val="0098251B"/>
    <w:rsid w:val="009839BF"/>
    <w:rsid w:val="009841C6"/>
    <w:rsid w:val="00984318"/>
    <w:rsid w:val="0098455D"/>
    <w:rsid w:val="00984DBC"/>
    <w:rsid w:val="00984E73"/>
    <w:rsid w:val="00985519"/>
    <w:rsid w:val="00985C6A"/>
    <w:rsid w:val="00985E5A"/>
    <w:rsid w:val="009869DB"/>
    <w:rsid w:val="00987B96"/>
    <w:rsid w:val="00990140"/>
    <w:rsid w:val="009916E4"/>
    <w:rsid w:val="00991986"/>
    <w:rsid w:val="00991CDE"/>
    <w:rsid w:val="00992556"/>
    <w:rsid w:val="00993060"/>
    <w:rsid w:val="009934B1"/>
    <w:rsid w:val="00993615"/>
    <w:rsid w:val="00995CAB"/>
    <w:rsid w:val="0099736A"/>
    <w:rsid w:val="009A09D8"/>
    <w:rsid w:val="009A0B90"/>
    <w:rsid w:val="009A0D8F"/>
    <w:rsid w:val="009A1B3D"/>
    <w:rsid w:val="009A1CBC"/>
    <w:rsid w:val="009A273D"/>
    <w:rsid w:val="009A29AC"/>
    <w:rsid w:val="009A29EA"/>
    <w:rsid w:val="009A3A6D"/>
    <w:rsid w:val="009A479C"/>
    <w:rsid w:val="009A52A3"/>
    <w:rsid w:val="009A59CC"/>
    <w:rsid w:val="009A6255"/>
    <w:rsid w:val="009A66B5"/>
    <w:rsid w:val="009A6844"/>
    <w:rsid w:val="009A6875"/>
    <w:rsid w:val="009A6927"/>
    <w:rsid w:val="009A6AA6"/>
    <w:rsid w:val="009B0CDA"/>
    <w:rsid w:val="009B25CB"/>
    <w:rsid w:val="009B26F4"/>
    <w:rsid w:val="009B2A25"/>
    <w:rsid w:val="009B367B"/>
    <w:rsid w:val="009B36BB"/>
    <w:rsid w:val="009B3B0B"/>
    <w:rsid w:val="009B3BF4"/>
    <w:rsid w:val="009B3FBD"/>
    <w:rsid w:val="009B3FEF"/>
    <w:rsid w:val="009B4954"/>
    <w:rsid w:val="009B5691"/>
    <w:rsid w:val="009B6BFF"/>
    <w:rsid w:val="009B7AC7"/>
    <w:rsid w:val="009B7EE8"/>
    <w:rsid w:val="009B7F16"/>
    <w:rsid w:val="009C00C7"/>
    <w:rsid w:val="009C04F4"/>
    <w:rsid w:val="009C058D"/>
    <w:rsid w:val="009C1114"/>
    <w:rsid w:val="009C1356"/>
    <w:rsid w:val="009C1B3A"/>
    <w:rsid w:val="009C1ECD"/>
    <w:rsid w:val="009C1FEF"/>
    <w:rsid w:val="009C27B9"/>
    <w:rsid w:val="009C2DFC"/>
    <w:rsid w:val="009C494B"/>
    <w:rsid w:val="009C4F14"/>
    <w:rsid w:val="009C591C"/>
    <w:rsid w:val="009C5A12"/>
    <w:rsid w:val="009C6E91"/>
    <w:rsid w:val="009D0005"/>
    <w:rsid w:val="009D015A"/>
    <w:rsid w:val="009D01F6"/>
    <w:rsid w:val="009D0E6B"/>
    <w:rsid w:val="009D14CB"/>
    <w:rsid w:val="009D2087"/>
    <w:rsid w:val="009D22BF"/>
    <w:rsid w:val="009D3D1F"/>
    <w:rsid w:val="009D495D"/>
    <w:rsid w:val="009D5D25"/>
    <w:rsid w:val="009D69D6"/>
    <w:rsid w:val="009D74BE"/>
    <w:rsid w:val="009D7531"/>
    <w:rsid w:val="009D7729"/>
    <w:rsid w:val="009D7788"/>
    <w:rsid w:val="009E11BE"/>
    <w:rsid w:val="009E1454"/>
    <w:rsid w:val="009E2F3D"/>
    <w:rsid w:val="009E2F99"/>
    <w:rsid w:val="009E3CB8"/>
    <w:rsid w:val="009E3D7D"/>
    <w:rsid w:val="009E429F"/>
    <w:rsid w:val="009E494D"/>
    <w:rsid w:val="009E4ABB"/>
    <w:rsid w:val="009E671C"/>
    <w:rsid w:val="009E7E02"/>
    <w:rsid w:val="009F00E0"/>
    <w:rsid w:val="009F019B"/>
    <w:rsid w:val="009F0DF6"/>
    <w:rsid w:val="009F12BC"/>
    <w:rsid w:val="009F2725"/>
    <w:rsid w:val="009F28A7"/>
    <w:rsid w:val="009F2C83"/>
    <w:rsid w:val="009F3170"/>
    <w:rsid w:val="009F33AB"/>
    <w:rsid w:val="009F4D93"/>
    <w:rsid w:val="009F50DA"/>
    <w:rsid w:val="009F61CB"/>
    <w:rsid w:val="009F6481"/>
    <w:rsid w:val="009F661C"/>
    <w:rsid w:val="009F6743"/>
    <w:rsid w:val="009F6ABB"/>
    <w:rsid w:val="009F77C8"/>
    <w:rsid w:val="009F7AD6"/>
    <w:rsid w:val="009F7B9A"/>
    <w:rsid w:val="00A000B5"/>
    <w:rsid w:val="00A00341"/>
    <w:rsid w:val="00A00C5C"/>
    <w:rsid w:val="00A0122E"/>
    <w:rsid w:val="00A01CEC"/>
    <w:rsid w:val="00A02369"/>
    <w:rsid w:val="00A02C65"/>
    <w:rsid w:val="00A03B04"/>
    <w:rsid w:val="00A03D5F"/>
    <w:rsid w:val="00A046C9"/>
    <w:rsid w:val="00A047F0"/>
    <w:rsid w:val="00A07753"/>
    <w:rsid w:val="00A07806"/>
    <w:rsid w:val="00A07B6A"/>
    <w:rsid w:val="00A114F6"/>
    <w:rsid w:val="00A1188A"/>
    <w:rsid w:val="00A11C40"/>
    <w:rsid w:val="00A11C69"/>
    <w:rsid w:val="00A11CF8"/>
    <w:rsid w:val="00A11DD3"/>
    <w:rsid w:val="00A12D35"/>
    <w:rsid w:val="00A13121"/>
    <w:rsid w:val="00A13811"/>
    <w:rsid w:val="00A1389F"/>
    <w:rsid w:val="00A13AC4"/>
    <w:rsid w:val="00A1416A"/>
    <w:rsid w:val="00A150A1"/>
    <w:rsid w:val="00A159FE"/>
    <w:rsid w:val="00A15B1D"/>
    <w:rsid w:val="00A15E10"/>
    <w:rsid w:val="00A165F1"/>
    <w:rsid w:val="00A1679E"/>
    <w:rsid w:val="00A17B9A"/>
    <w:rsid w:val="00A17DDF"/>
    <w:rsid w:val="00A200E9"/>
    <w:rsid w:val="00A20C6F"/>
    <w:rsid w:val="00A20F65"/>
    <w:rsid w:val="00A21057"/>
    <w:rsid w:val="00A21441"/>
    <w:rsid w:val="00A21560"/>
    <w:rsid w:val="00A21AB4"/>
    <w:rsid w:val="00A22ED4"/>
    <w:rsid w:val="00A24102"/>
    <w:rsid w:val="00A24243"/>
    <w:rsid w:val="00A25B61"/>
    <w:rsid w:val="00A264F5"/>
    <w:rsid w:val="00A271E2"/>
    <w:rsid w:val="00A2771F"/>
    <w:rsid w:val="00A27C55"/>
    <w:rsid w:val="00A30466"/>
    <w:rsid w:val="00A30512"/>
    <w:rsid w:val="00A3085A"/>
    <w:rsid w:val="00A3090F"/>
    <w:rsid w:val="00A3122D"/>
    <w:rsid w:val="00A3159D"/>
    <w:rsid w:val="00A31602"/>
    <w:rsid w:val="00A32370"/>
    <w:rsid w:val="00A32ADC"/>
    <w:rsid w:val="00A33FAA"/>
    <w:rsid w:val="00A34848"/>
    <w:rsid w:val="00A348B2"/>
    <w:rsid w:val="00A34FBF"/>
    <w:rsid w:val="00A3513A"/>
    <w:rsid w:val="00A35860"/>
    <w:rsid w:val="00A359A5"/>
    <w:rsid w:val="00A35BC9"/>
    <w:rsid w:val="00A35BFB"/>
    <w:rsid w:val="00A36322"/>
    <w:rsid w:val="00A40129"/>
    <w:rsid w:val="00A40463"/>
    <w:rsid w:val="00A406EF"/>
    <w:rsid w:val="00A40791"/>
    <w:rsid w:val="00A41D93"/>
    <w:rsid w:val="00A42590"/>
    <w:rsid w:val="00A426AE"/>
    <w:rsid w:val="00A440D1"/>
    <w:rsid w:val="00A45C25"/>
    <w:rsid w:val="00A46AFB"/>
    <w:rsid w:val="00A46B46"/>
    <w:rsid w:val="00A471F0"/>
    <w:rsid w:val="00A50075"/>
    <w:rsid w:val="00A508EF"/>
    <w:rsid w:val="00A50C1E"/>
    <w:rsid w:val="00A511D7"/>
    <w:rsid w:val="00A516D1"/>
    <w:rsid w:val="00A51A87"/>
    <w:rsid w:val="00A51D93"/>
    <w:rsid w:val="00A51F06"/>
    <w:rsid w:val="00A52226"/>
    <w:rsid w:val="00A52413"/>
    <w:rsid w:val="00A530EB"/>
    <w:rsid w:val="00A5415F"/>
    <w:rsid w:val="00A5429A"/>
    <w:rsid w:val="00A54DD0"/>
    <w:rsid w:val="00A54E70"/>
    <w:rsid w:val="00A551B1"/>
    <w:rsid w:val="00A56D13"/>
    <w:rsid w:val="00A56EA7"/>
    <w:rsid w:val="00A572B5"/>
    <w:rsid w:val="00A5736C"/>
    <w:rsid w:val="00A57E86"/>
    <w:rsid w:val="00A60456"/>
    <w:rsid w:val="00A60489"/>
    <w:rsid w:val="00A624C2"/>
    <w:rsid w:val="00A62A42"/>
    <w:rsid w:val="00A62D35"/>
    <w:rsid w:val="00A6399C"/>
    <w:rsid w:val="00A64217"/>
    <w:rsid w:val="00A642D1"/>
    <w:rsid w:val="00A656E6"/>
    <w:rsid w:val="00A65E97"/>
    <w:rsid w:val="00A66824"/>
    <w:rsid w:val="00A6755E"/>
    <w:rsid w:val="00A679BB"/>
    <w:rsid w:val="00A67C3E"/>
    <w:rsid w:val="00A710A8"/>
    <w:rsid w:val="00A7215A"/>
    <w:rsid w:val="00A72513"/>
    <w:rsid w:val="00A72CCA"/>
    <w:rsid w:val="00A73BE8"/>
    <w:rsid w:val="00A7479C"/>
    <w:rsid w:val="00A74EA4"/>
    <w:rsid w:val="00A75644"/>
    <w:rsid w:val="00A75C2D"/>
    <w:rsid w:val="00A7712E"/>
    <w:rsid w:val="00A77B4A"/>
    <w:rsid w:val="00A804E5"/>
    <w:rsid w:val="00A8088A"/>
    <w:rsid w:val="00A80CD5"/>
    <w:rsid w:val="00A80D27"/>
    <w:rsid w:val="00A81511"/>
    <w:rsid w:val="00A82972"/>
    <w:rsid w:val="00A830A8"/>
    <w:rsid w:val="00A8346D"/>
    <w:rsid w:val="00A84A49"/>
    <w:rsid w:val="00A850C7"/>
    <w:rsid w:val="00A85724"/>
    <w:rsid w:val="00A85E7F"/>
    <w:rsid w:val="00A861FC"/>
    <w:rsid w:val="00A86FE5"/>
    <w:rsid w:val="00A87089"/>
    <w:rsid w:val="00A87BBF"/>
    <w:rsid w:val="00A91141"/>
    <w:rsid w:val="00A9141C"/>
    <w:rsid w:val="00A916A5"/>
    <w:rsid w:val="00A91C23"/>
    <w:rsid w:val="00A92534"/>
    <w:rsid w:val="00A93DE0"/>
    <w:rsid w:val="00A945D3"/>
    <w:rsid w:val="00A94FDB"/>
    <w:rsid w:val="00A95451"/>
    <w:rsid w:val="00A95568"/>
    <w:rsid w:val="00A957AF"/>
    <w:rsid w:val="00A95888"/>
    <w:rsid w:val="00A97680"/>
    <w:rsid w:val="00A97DF7"/>
    <w:rsid w:val="00A97E9E"/>
    <w:rsid w:val="00AA1520"/>
    <w:rsid w:val="00AA288A"/>
    <w:rsid w:val="00AA2E22"/>
    <w:rsid w:val="00AA44D9"/>
    <w:rsid w:val="00AA4912"/>
    <w:rsid w:val="00AA4E0C"/>
    <w:rsid w:val="00AA4FC0"/>
    <w:rsid w:val="00AA6697"/>
    <w:rsid w:val="00AA6BDD"/>
    <w:rsid w:val="00AA6D23"/>
    <w:rsid w:val="00AA7BFB"/>
    <w:rsid w:val="00AB000A"/>
    <w:rsid w:val="00AB06C7"/>
    <w:rsid w:val="00AB170D"/>
    <w:rsid w:val="00AB2C75"/>
    <w:rsid w:val="00AB3407"/>
    <w:rsid w:val="00AB34EB"/>
    <w:rsid w:val="00AB398C"/>
    <w:rsid w:val="00AB40CB"/>
    <w:rsid w:val="00AB4616"/>
    <w:rsid w:val="00AB48EC"/>
    <w:rsid w:val="00AB496D"/>
    <w:rsid w:val="00AB4B57"/>
    <w:rsid w:val="00AB4F02"/>
    <w:rsid w:val="00AB4F23"/>
    <w:rsid w:val="00AB5358"/>
    <w:rsid w:val="00AB57AC"/>
    <w:rsid w:val="00AB57E6"/>
    <w:rsid w:val="00AB5C17"/>
    <w:rsid w:val="00AB5CA9"/>
    <w:rsid w:val="00AB6486"/>
    <w:rsid w:val="00AB6A53"/>
    <w:rsid w:val="00AB6CA0"/>
    <w:rsid w:val="00AB71ED"/>
    <w:rsid w:val="00AC004A"/>
    <w:rsid w:val="00AC0280"/>
    <w:rsid w:val="00AC03A3"/>
    <w:rsid w:val="00AC0439"/>
    <w:rsid w:val="00AC0C47"/>
    <w:rsid w:val="00AC1197"/>
    <w:rsid w:val="00AC33F6"/>
    <w:rsid w:val="00AC3730"/>
    <w:rsid w:val="00AC5580"/>
    <w:rsid w:val="00AC573B"/>
    <w:rsid w:val="00AC61BE"/>
    <w:rsid w:val="00AC6577"/>
    <w:rsid w:val="00AC66B1"/>
    <w:rsid w:val="00AC696E"/>
    <w:rsid w:val="00AC69B2"/>
    <w:rsid w:val="00AC6A82"/>
    <w:rsid w:val="00AC74B8"/>
    <w:rsid w:val="00AC77F8"/>
    <w:rsid w:val="00AD0700"/>
    <w:rsid w:val="00AD0863"/>
    <w:rsid w:val="00AD11A6"/>
    <w:rsid w:val="00AD21FA"/>
    <w:rsid w:val="00AD51A4"/>
    <w:rsid w:val="00AD56EA"/>
    <w:rsid w:val="00AD5A15"/>
    <w:rsid w:val="00AD6B64"/>
    <w:rsid w:val="00AD70DA"/>
    <w:rsid w:val="00AD758E"/>
    <w:rsid w:val="00AE052C"/>
    <w:rsid w:val="00AE1B1C"/>
    <w:rsid w:val="00AE1BB4"/>
    <w:rsid w:val="00AE1C9F"/>
    <w:rsid w:val="00AE234A"/>
    <w:rsid w:val="00AE27A4"/>
    <w:rsid w:val="00AE2DB7"/>
    <w:rsid w:val="00AE31BC"/>
    <w:rsid w:val="00AE31CC"/>
    <w:rsid w:val="00AE3F76"/>
    <w:rsid w:val="00AE44A7"/>
    <w:rsid w:val="00AE650D"/>
    <w:rsid w:val="00AE6639"/>
    <w:rsid w:val="00AE6A57"/>
    <w:rsid w:val="00AE6DC3"/>
    <w:rsid w:val="00AE7362"/>
    <w:rsid w:val="00AE7AA6"/>
    <w:rsid w:val="00AF03C0"/>
    <w:rsid w:val="00AF1201"/>
    <w:rsid w:val="00AF1991"/>
    <w:rsid w:val="00AF1DB5"/>
    <w:rsid w:val="00AF1EA3"/>
    <w:rsid w:val="00AF22ED"/>
    <w:rsid w:val="00AF43E8"/>
    <w:rsid w:val="00AF5191"/>
    <w:rsid w:val="00AF59E5"/>
    <w:rsid w:val="00AF5DDC"/>
    <w:rsid w:val="00AF6692"/>
    <w:rsid w:val="00AF6E38"/>
    <w:rsid w:val="00AF79CB"/>
    <w:rsid w:val="00B0002B"/>
    <w:rsid w:val="00B0106C"/>
    <w:rsid w:val="00B02CB2"/>
    <w:rsid w:val="00B0379E"/>
    <w:rsid w:val="00B03818"/>
    <w:rsid w:val="00B041D1"/>
    <w:rsid w:val="00B0452A"/>
    <w:rsid w:val="00B04D47"/>
    <w:rsid w:val="00B05941"/>
    <w:rsid w:val="00B065D1"/>
    <w:rsid w:val="00B06984"/>
    <w:rsid w:val="00B06BE4"/>
    <w:rsid w:val="00B104A9"/>
    <w:rsid w:val="00B10836"/>
    <w:rsid w:val="00B10BF9"/>
    <w:rsid w:val="00B115F0"/>
    <w:rsid w:val="00B12261"/>
    <w:rsid w:val="00B130AC"/>
    <w:rsid w:val="00B13891"/>
    <w:rsid w:val="00B142E7"/>
    <w:rsid w:val="00B157C1"/>
    <w:rsid w:val="00B16005"/>
    <w:rsid w:val="00B16038"/>
    <w:rsid w:val="00B16D4E"/>
    <w:rsid w:val="00B16F1A"/>
    <w:rsid w:val="00B1714E"/>
    <w:rsid w:val="00B1727F"/>
    <w:rsid w:val="00B172CA"/>
    <w:rsid w:val="00B173F6"/>
    <w:rsid w:val="00B17630"/>
    <w:rsid w:val="00B17E41"/>
    <w:rsid w:val="00B20779"/>
    <w:rsid w:val="00B20A12"/>
    <w:rsid w:val="00B22631"/>
    <w:rsid w:val="00B22752"/>
    <w:rsid w:val="00B23256"/>
    <w:rsid w:val="00B23F60"/>
    <w:rsid w:val="00B244E2"/>
    <w:rsid w:val="00B2610D"/>
    <w:rsid w:val="00B267DE"/>
    <w:rsid w:val="00B26FE7"/>
    <w:rsid w:val="00B27461"/>
    <w:rsid w:val="00B27AE6"/>
    <w:rsid w:val="00B27FF5"/>
    <w:rsid w:val="00B300B0"/>
    <w:rsid w:val="00B30186"/>
    <w:rsid w:val="00B30C0A"/>
    <w:rsid w:val="00B30D41"/>
    <w:rsid w:val="00B30DA5"/>
    <w:rsid w:val="00B31167"/>
    <w:rsid w:val="00B313C4"/>
    <w:rsid w:val="00B31770"/>
    <w:rsid w:val="00B317C8"/>
    <w:rsid w:val="00B320A3"/>
    <w:rsid w:val="00B32C4F"/>
    <w:rsid w:val="00B330DF"/>
    <w:rsid w:val="00B35274"/>
    <w:rsid w:val="00B3638F"/>
    <w:rsid w:val="00B36AEE"/>
    <w:rsid w:val="00B37960"/>
    <w:rsid w:val="00B379EB"/>
    <w:rsid w:val="00B37CEF"/>
    <w:rsid w:val="00B4046C"/>
    <w:rsid w:val="00B40A2E"/>
    <w:rsid w:val="00B41381"/>
    <w:rsid w:val="00B41A15"/>
    <w:rsid w:val="00B41A5C"/>
    <w:rsid w:val="00B41E19"/>
    <w:rsid w:val="00B42013"/>
    <w:rsid w:val="00B433EE"/>
    <w:rsid w:val="00B4347A"/>
    <w:rsid w:val="00B436BA"/>
    <w:rsid w:val="00B43CAF"/>
    <w:rsid w:val="00B45138"/>
    <w:rsid w:val="00B4662E"/>
    <w:rsid w:val="00B46CCF"/>
    <w:rsid w:val="00B4754A"/>
    <w:rsid w:val="00B4787C"/>
    <w:rsid w:val="00B50303"/>
    <w:rsid w:val="00B50A83"/>
    <w:rsid w:val="00B50DC9"/>
    <w:rsid w:val="00B51506"/>
    <w:rsid w:val="00B53521"/>
    <w:rsid w:val="00B53A45"/>
    <w:rsid w:val="00B540A9"/>
    <w:rsid w:val="00B55382"/>
    <w:rsid w:val="00B55474"/>
    <w:rsid w:val="00B556D9"/>
    <w:rsid w:val="00B558EF"/>
    <w:rsid w:val="00B56ACB"/>
    <w:rsid w:val="00B56EEB"/>
    <w:rsid w:val="00B57883"/>
    <w:rsid w:val="00B57E4C"/>
    <w:rsid w:val="00B60C56"/>
    <w:rsid w:val="00B614A9"/>
    <w:rsid w:val="00B6164D"/>
    <w:rsid w:val="00B61791"/>
    <w:rsid w:val="00B61BAB"/>
    <w:rsid w:val="00B61D22"/>
    <w:rsid w:val="00B61DA1"/>
    <w:rsid w:val="00B62426"/>
    <w:rsid w:val="00B62E45"/>
    <w:rsid w:val="00B64C15"/>
    <w:rsid w:val="00B64DB9"/>
    <w:rsid w:val="00B66B11"/>
    <w:rsid w:val="00B7092A"/>
    <w:rsid w:val="00B71C08"/>
    <w:rsid w:val="00B73078"/>
    <w:rsid w:val="00B739EC"/>
    <w:rsid w:val="00B7455B"/>
    <w:rsid w:val="00B75B0B"/>
    <w:rsid w:val="00B76E89"/>
    <w:rsid w:val="00B7797D"/>
    <w:rsid w:val="00B77FDA"/>
    <w:rsid w:val="00B8073F"/>
    <w:rsid w:val="00B808B9"/>
    <w:rsid w:val="00B809F8"/>
    <w:rsid w:val="00B80A97"/>
    <w:rsid w:val="00B812CD"/>
    <w:rsid w:val="00B81693"/>
    <w:rsid w:val="00B82B32"/>
    <w:rsid w:val="00B833E5"/>
    <w:rsid w:val="00B842C7"/>
    <w:rsid w:val="00B84D1F"/>
    <w:rsid w:val="00B85133"/>
    <w:rsid w:val="00B85599"/>
    <w:rsid w:val="00B857CC"/>
    <w:rsid w:val="00B85C2B"/>
    <w:rsid w:val="00B8639D"/>
    <w:rsid w:val="00B869C3"/>
    <w:rsid w:val="00B8769A"/>
    <w:rsid w:val="00B87810"/>
    <w:rsid w:val="00B92AB0"/>
    <w:rsid w:val="00B93129"/>
    <w:rsid w:val="00B9344C"/>
    <w:rsid w:val="00B93E8D"/>
    <w:rsid w:val="00B945B6"/>
    <w:rsid w:val="00B949A9"/>
    <w:rsid w:val="00B95A89"/>
    <w:rsid w:val="00B95D80"/>
    <w:rsid w:val="00B95DF9"/>
    <w:rsid w:val="00B96FFE"/>
    <w:rsid w:val="00B97C98"/>
    <w:rsid w:val="00BA0331"/>
    <w:rsid w:val="00BA0372"/>
    <w:rsid w:val="00BA05C5"/>
    <w:rsid w:val="00BA066E"/>
    <w:rsid w:val="00BA0A5D"/>
    <w:rsid w:val="00BA1A99"/>
    <w:rsid w:val="00BA1C12"/>
    <w:rsid w:val="00BA335D"/>
    <w:rsid w:val="00BA4026"/>
    <w:rsid w:val="00BA4247"/>
    <w:rsid w:val="00BA4B7A"/>
    <w:rsid w:val="00BA5A28"/>
    <w:rsid w:val="00BA5C2B"/>
    <w:rsid w:val="00BA5F35"/>
    <w:rsid w:val="00BA6451"/>
    <w:rsid w:val="00BA6520"/>
    <w:rsid w:val="00BB0E7E"/>
    <w:rsid w:val="00BB1FEB"/>
    <w:rsid w:val="00BB21FF"/>
    <w:rsid w:val="00BB24FD"/>
    <w:rsid w:val="00BB2A7C"/>
    <w:rsid w:val="00BB3082"/>
    <w:rsid w:val="00BB3EBA"/>
    <w:rsid w:val="00BB42CD"/>
    <w:rsid w:val="00BB4A10"/>
    <w:rsid w:val="00BB4A81"/>
    <w:rsid w:val="00BB4FB9"/>
    <w:rsid w:val="00BB506B"/>
    <w:rsid w:val="00BB526A"/>
    <w:rsid w:val="00BB5311"/>
    <w:rsid w:val="00BB5861"/>
    <w:rsid w:val="00BB5EF4"/>
    <w:rsid w:val="00BB60C7"/>
    <w:rsid w:val="00BB7344"/>
    <w:rsid w:val="00BB7A2B"/>
    <w:rsid w:val="00BB7B0B"/>
    <w:rsid w:val="00BB7B57"/>
    <w:rsid w:val="00BB7D6B"/>
    <w:rsid w:val="00BC0493"/>
    <w:rsid w:val="00BC0D08"/>
    <w:rsid w:val="00BC135A"/>
    <w:rsid w:val="00BC149F"/>
    <w:rsid w:val="00BC284B"/>
    <w:rsid w:val="00BC2D5B"/>
    <w:rsid w:val="00BC3834"/>
    <w:rsid w:val="00BC3A3F"/>
    <w:rsid w:val="00BC3B69"/>
    <w:rsid w:val="00BC472B"/>
    <w:rsid w:val="00BC4A04"/>
    <w:rsid w:val="00BC5FE2"/>
    <w:rsid w:val="00BC6189"/>
    <w:rsid w:val="00BC6596"/>
    <w:rsid w:val="00BC6BC6"/>
    <w:rsid w:val="00BC6C13"/>
    <w:rsid w:val="00BD0FE4"/>
    <w:rsid w:val="00BD100E"/>
    <w:rsid w:val="00BD1118"/>
    <w:rsid w:val="00BD294A"/>
    <w:rsid w:val="00BD2983"/>
    <w:rsid w:val="00BD2986"/>
    <w:rsid w:val="00BD2BEB"/>
    <w:rsid w:val="00BD373B"/>
    <w:rsid w:val="00BD3A4D"/>
    <w:rsid w:val="00BD3FC8"/>
    <w:rsid w:val="00BD4AEB"/>
    <w:rsid w:val="00BD59C8"/>
    <w:rsid w:val="00BD5F6D"/>
    <w:rsid w:val="00BD6872"/>
    <w:rsid w:val="00BD6880"/>
    <w:rsid w:val="00BD6FF4"/>
    <w:rsid w:val="00BD768D"/>
    <w:rsid w:val="00BD7BFD"/>
    <w:rsid w:val="00BE0BBA"/>
    <w:rsid w:val="00BE11FF"/>
    <w:rsid w:val="00BE1633"/>
    <w:rsid w:val="00BE2C1F"/>
    <w:rsid w:val="00BE3C80"/>
    <w:rsid w:val="00BE3F20"/>
    <w:rsid w:val="00BE48B4"/>
    <w:rsid w:val="00BE4A40"/>
    <w:rsid w:val="00BE5E0A"/>
    <w:rsid w:val="00BE67B6"/>
    <w:rsid w:val="00BE6877"/>
    <w:rsid w:val="00BE6C55"/>
    <w:rsid w:val="00BE7078"/>
    <w:rsid w:val="00BE713C"/>
    <w:rsid w:val="00BE7774"/>
    <w:rsid w:val="00BE7BC5"/>
    <w:rsid w:val="00BE7E31"/>
    <w:rsid w:val="00BF0201"/>
    <w:rsid w:val="00BF04C3"/>
    <w:rsid w:val="00BF0A01"/>
    <w:rsid w:val="00BF36A0"/>
    <w:rsid w:val="00BF3702"/>
    <w:rsid w:val="00BF380B"/>
    <w:rsid w:val="00BF3D9D"/>
    <w:rsid w:val="00BF3FFF"/>
    <w:rsid w:val="00BF4E1F"/>
    <w:rsid w:val="00BF567D"/>
    <w:rsid w:val="00BF58B4"/>
    <w:rsid w:val="00BF6072"/>
    <w:rsid w:val="00BF6321"/>
    <w:rsid w:val="00BF642D"/>
    <w:rsid w:val="00BF6FB8"/>
    <w:rsid w:val="00BF796B"/>
    <w:rsid w:val="00BF7EDF"/>
    <w:rsid w:val="00C009AA"/>
    <w:rsid w:val="00C00CB6"/>
    <w:rsid w:val="00C016A1"/>
    <w:rsid w:val="00C01F6F"/>
    <w:rsid w:val="00C03F39"/>
    <w:rsid w:val="00C04F7F"/>
    <w:rsid w:val="00C05D24"/>
    <w:rsid w:val="00C06920"/>
    <w:rsid w:val="00C06FB5"/>
    <w:rsid w:val="00C07635"/>
    <w:rsid w:val="00C079F1"/>
    <w:rsid w:val="00C07A81"/>
    <w:rsid w:val="00C10650"/>
    <w:rsid w:val="00C10A86"/>
    <w:rsid w:val="00C10D26"/>
    <w:rsid w:val="00C10E94"/>
    <w:rsid w:val="00C11B5D"/>
    <w:rsid w:val="00C11F66"/>
    <w:rsid w:val="00C13330"/>
    <w:rsid w:val="00C13C69"/>
    <w:rsid w:val="00C13F7C"/>
    <w:rsid w:val="00C14ECF"/>
    <w:rsid w:val="00C15176"/>
    <w:rsid w:val="00C201CD"/>
    <w:rsid w:val="00C205DC"/>
    <w:rsid w:val="00C21010"/>
    <w:rsid w:val="00C214D4"/>
    <w:rsid w:val="00C223D0"/>
    <w:rsid w:val="00C22509"/>
    <w:rsid w:val="00C22C85"/>
    <w:rsid w:val="00C23C61"/>
    <w:rsid w:val="00C23F54"/>
    <w:rsid w:val="00C24CB7"/>
    <w:rsid w:val="00C250ED"/>
    <w:rsid w:val="00C25156"/>
    <w:rsid w:val="00C25636"/>
    <w:rsid w:val="00C25F57"/>
    <w:rsid w:val="00C25FC5"/>
    <w:rsid w:val="00C26547"/>
    <w:rsid w:val="00C26BCC"/>
    <w:rsid w:val="00C270C2"/>
    <w:rsid w:val="00C27213"/>
    <w:rsid w:val="00C27CF4"/>
    <w:rsid w:val="00C27F4B"/>
    <w:rsid w:val="00C30B85"/>
    <w:rsid w:val="00C30C8D"/>
    <w:rsid w:val="00C30DA7"/>
    <w:rsid w:val="00C30EAD"/>
    <w:rsid w:val="00C31A60"/>
    <w:rsid w:val="00C32523"/>
    <w:rsid w:val="00C3337B"/>
    <w:rsid w:val="00C3477B"/>
    <w:rsid w:val="00C34893"/>
    <w:rsid w:val="00C3493A"/>
    <w:rsid w:val="00C34B64"/>
    <w:rsid w:val="00C34E71"/>
    <w:rsid w:val="00C366CC"/>
    <w:rsid w:val="00C369CD"/>
    <w:rsid w:val="00C37DDE"/>
    <w:rsid w:val="00C40E8B"/>
    <w:rsid w:val="00C42113"/>
    <w:rsid w:val="00C42B96"/>
    <w:rsid w:val="00C43F18"/>
    <w:rsid w:val="00C440FE"/>
    <w:rsid w:val="00C44776"/>
    <w:rsid w:val="00C448CA"/>
    <w:rsid w:val="00C451DB"/>
    <w:rsid w:val="00C453DE"/>
    <w:rsid w:val="00C456E9"/>
    <w:rsid w:val="00C45CC5"/>
    <w:rsid w:val="00C45D06"/>
    <w:rsid w:val="00C46107"/>
    <w:rsid w:val="00C4702D"/>
    <w:rsid w:val="00C470C7"/>
    <w:rsid w:val="00C47CF0"/>
    <w:rsid w:val="00C50B1B"/>
    <w:rsid w:val="00C51014"/>
    <w:rsid w:val="00C513C8"/>
    <w:rsid w:val="00C51C34"/>
    <w:rsid w:val="00C5231E"/>
    <w:rsid w:val="00C52455"/>
    <w:rsid w:val="00C5390C"/>
    <w:rsid w:val="00C53A4A"/>
    <w:rsid w:val="00C53D07"/>
    <w:rsid w:val="00C54313"/>
    <w:rsid w:val="00C55B7C"/>
    <w:rsid w:val="00C56BBE"/>
    <w:rsid w:val="00C56F14"/>
    <w:rsid w:val="00C56F25"/>
    <w:rsid w:val="00C5724A"/>
    <w:rsid w:val="00C573D0"/>
    <w:rsid w:val="00C57756"/>
    <w:rsid w:val="00C606DD"/>
    <w:rsid w:val="00C62AFA"/>
    <w:rsid w:val="00C63100"/>
    <w:rsid w:val="00C63747"/>
    <w:rsid w:val="00C63B06"/>
    <w:rsid w:val="00C64E1C"/>
    <w:rsid w:val="00C654BA"/>
    <w:rsid w:val="00C663BF"/>
    <w:rsid w:val="00C709F6"/>
    <w:rsid w:val="00C7131A"/>
    <w:rsid w:val="00C715F4"/>
    <w:rsid w:val="00C71708"/>
    <w:rsid w:val="00C73473"/>
    <w:rsid w:val="00C740C3"/>
    <w:rsid w:val="00C753C5"/>
    <w:rsid w:val="00C7599A"/>
    <w:rsid w:val="00C7649C"/>
    <w:rsid w:val="00C76B07"/>
    <w:rsid w:val="00C800C7"/>
    <w:rsid w:val="00C80117"/>
    <w:rsid w:val="00C80443"/>
    <w:rsid w:val="00C806A5"/>
    <w:rsid w:val="00C8089D"/>
    <w:rsid w:val="00C814D1"/>
    <w:rsid w:val="00C81B03"/>
    <w:rsid w:val="00C822D4"/>
    <w:rsid w:val="00C82472"/>
    <w:rsid w:val="00C82FFA"/>
    <w:rsid w:val="00C8332C"/>
    <w:rsid w:val="00C8386A"/>
    <w:rsid w:val="00C83C87"/>
    <w:rsid w:val="00C83FA3"/>
    <w:rsid w:val="00C840FE"/>
    <w:rsid w:val="00C845FA"/>
    <w:rsid w:val="00C84896"/>
    <w:rsid w:val="00C84BEA"/>
    <w:rsid w:val="00C850A6"/>
    <w:rsid w:val="00C8706A"/>
    <w:rsid w:val="00C873F6"/>
    <w:rsid w:val="00C87ED8"/>
    <w:rsid w:val="00C90EE0"/>
    <w:rsid w:val="00C91B1E"/>
    <w:rsid w:val="00C92271"/>
    <w:rsid w:val="00C9285F"/>
    <w:rsid w:val="00C93074"/>
    <w:rsid w:val="00C932B8"/>
    <w:rsid w:val="00C939BD"/>
    <w:rsid w:val="00C93A09"/>
    <w:rsid w:val="00C93D43"/>
    <w:rsid w:val="00C94486"/>
    <w:rsid w:val="00C94A0D"/>
    <w:rsid w:val="00C94E80"/>
    <w:rsid w:val="00C9564B"/>
    <w:rsid w:val="00C962A1"/>
    <w:rsid w:val="00C965B9"/>
    <w:rsid w:val="00C9732B"/>
    <w:rsid w:val="00C97C2E"/>
    <w:rsid w:val="00CA0398"/>
    <w:rsid w:val="00CA0664"/>
    <w:rsid w:val="00CA0C01"/>
    <w:rsid w:val="00CA11F1"/>
    <w:rsid w:val="00CA1569"/>
    <w:rsid w:val="00CA1790"/>
    <w:rsid w:val="00CA1F9B"/>
    <w:rsid w:val="00CA2C51"/>
    <w:rsid w:val="00CA2D1C"/>
    <w:rsid w:val="00CA2ED0"/>
    <w:rsid w:val="00CA4494"/>
    <w:rsid w:val="00CA4977"/>
    <w:rsid w:val="00CA4E82"/>
    <w:rsid w:val="00CA596A"/>
    <w:rsid w:val="00CA5B83"/>
    <w:rsid w:val="00CA68E9"/>
    <w:rsid w:val="00CA77B2"/>
    <w:rsid w:val="00CA7AE2"/>
    <w:rsid w:val="00CA7BB1"/>
    <w:rsid w:val="00CA7F3D"/>
    <w:rsid w:val="00CB2407"/>
    <w:rsid w:val="00CB269E"/>
    <w:rsid w:val="00CB39D8"/>
    <w:rsid w:val="00CB3BEB"/>
    <w:rsid w:val="00CB3C4E"/>
    <w:rsid w:val="00CB3CCE"/>
    <w:rsid w:val="00CB3D52"/>
    <w:rsid w:val="00CB3E52"/>
    <w:rsid w:val="00CB434F"/>
    <w:rsid w:val="00CB471A"/>
    <w:rsid w:val="00CB5A4E"/>
    <w:rsid w:val="00CB5D3E"/>
    <w:rsid w:val="00CB7C30"/>
    <w:rsid w:val="00CC110F"/>
    <w:rsid w:val="00CC1585"/>
    <w:rsid w:val="00CC2B4C"/>
    <w:rsid w:val="00CC2F64"/>
    <w:rsid w:val="00CC3229"/>
    <w:rsid w:val="00CC3474"/>
    <w:rsid w:val="00CC35FF"/>
    <w:rsid w:val="00CC396B"/>
    <w:rsid w:val="00CC4BA4"/>
    <w:rsid w:val="00CC4BBC"/>
    <w:rsid w:val="00CC4FBC"/>
    <w:rsid w:val="00CC5A75"/>
    <w:rsid w:val="00CC637B"/>
    <w:rsid w:val="00CC63BF"/>
    <w:rsid w:val="00CC67BE"/>
    <w:rsid w:val="00CC6871"/>
    <w:rsid w:val="00CC6D8F"/>
    <w:rsid w:val="00CD0D88"/>
    <w:rsid w:val="00CD1452"/>
    <w:rsid w:val="00CD1780"/>
    <w:rsid w:val="00CD17C5"/>
    <w:rsid w:val="00CD1BCF"/>
    <w:rsid w:val="00CD1FEA"/>
    <w:rsid w:val="00CD225A"/>
    <w:rsid w:val="00CD2532"/>
    <w:rsid w:val="00CD2553"/>
    <w:rsid w:val="00CD3655"/>
    <w:rsid w:val="00CD3707"/>
    <w:rsid w:val="00CD37C5"/>
    <w:rsid w:val="00CD4601"/>
    <w:rsid w:val="00CD48E9"/>
    <w:rsid w:val="00CD4B32"/>
    <w:rsid w:val="00CD4D75"/>
    <w:rsid w:val="00CD5106"/>
    <w:rsid w:val="00CD5661"/>
    <w:rsid w:val="00CD63C2"/>
    <w:rsid w:val="00CD653A"/>
    <w:rsid w:val="00CD6A2B"/>
    <w:rsid w:val="00CD6A41"/>
    <w:rsid w:val="00CD6BC0"/>
    <w:rsid w:val="00CD6F3D"/>
    <w:rsid w:val="00CD72BE"/>
    <w:rsid w:val="00CD77A0"/>
    <w:rsid w:val="00CD77AA"/>
    <w:rsid w:val="00CD7B5C"/>
    <w:rsid w:val="00CE0674"/>
    <w:rsid w:val="00CE08A8"/>
    <w:rsid w:val="00CE12EE"/>
    <w:rsid w:val="00CE1648"/>
    <w:rsid w:val="00CE2FD7"/>
    <w:rsid w:val="00CE326F"/>
    <w:rsid w:val="00CE3CE4"/>
    <w:rsid w:val="00CE3F81"/>
    <w:rsid w:val="00CE4409"/>
    <w:rsid w:val="00CE4FF5"/>
    <w:rsid w:val="00CE579D"/>
    <w:rsid w:val="00CE6A47"/>
    <w:rsid w:val="00CE6F40"/>
    <w:rsid w:val="00CF05D8"/>
    <w:rsid w:val="00CF0D17"/>
    <w:rsid w:val="00CF1AF9"/>
    <w:rsid w:val="00CF27AD"/>
    <w:rsid w:val="00CF329B"/>
    <w:rsid w:val="00CF3C65"/>
    <w:rsid w:val="00CF4CB8"/>
    <w:rsid w:val="00CF546C"/>
    <w:rsid w:val="00CF5C20"/>
    <w:rsid w:val="00CF5DF2"/>
    <w:rsid w:val="00CF6207"/>
    <w:rsid w:val="00D0003F"/>
    <w:rsid w:val="00D010D5"/>
    <w:rsid w:val="00D010ED"/>
    <w:rsid w:val="00D012E0"/>
    <w:rsid w:val="00D01499"/>
    <w:rsid w:val="00D014B1"/>
    <w:rsid w:val="00D03F09"/>
    <w:rsid w:val="00D041CE"/>
    <w:rsid w:val="00D048E0"/>
    <w:rsid w:val="00D04EF1"/>
    <w:rsid w:val="00D05434"/>
    <w:rsid w:val="00D05C12"/>
    <w:rsid w:val="00D065D9"/>
    <w:rsid w:val="00D06D42"/>
    <w:rsid w:val="00D1032E"/>
    <w:rsid w:val="00D10F5E"/>
    <w:rsid w:val="00D1138F"/>
    <w:rsid w:val="00D120A3"/>
    <w:rsid w:val="00D123B1"/>
    <w:rsid w:val="00D128B2"/>
    <w:rsid w:val="00D12C0C"/>
    <w:rsid w:val="00D12C84"/>
    <w:rsid w:val="00D12FD8"/>
    <w:rsid w:val="00D13DB6"/>
    <w:rsid w:val="00D14098"/>
    <w:rsid w:val="00D149AC"/>
    <w:rsid w:val="00D15396"/>
    <w:rsid w:val="00D15467"/>
    <w:rsid w:val="00D160D5"/>
    <w:rsid w:val="00D162EC"/>
    <w:rsid w:val="00D209BF"/>
    <w:rsid w:val="00D211C1"/>
    <w:rsid w:val="00D21B6D"/>
    <w:rsid w:val="00D22B6A"/>
    <w:rsid w:val="00D22C34"/>
    <w:rsid w:val="00D22DA4"/>
    <w:rsid w:val="00D22EA8"/>
    <w:rsid w:val="00D23080"/>
    <w:rsid w:val="00D23426"/>
    <w:rsid w:val="00D234B1"/>
    <w:rsid w:val="00D23503"/>
    <w:rsid w:val="00D2356D"/>
    <w:rsid w:val="00D247A9"/>
    <w:rsid w:val="00D2571C"/>
    <w:rsid w:val="00D261E2"/>
    <w:rsid w:val="00D26502"/>
    <w:rsid w:val="00D26D5D"/>
    <w:rsid w:val="00D26E31"/>
    <w:rsid w:val="00D26FE0"/>
    <w:rsid w:val="00D2785D"/>
    <w:rsid w:val="00D27DB9"/>
    <w:rsid w:val="00D27FF0"/>
    <w:rsid w:val="00D308D2"/>
    <w:rsid w:val="00D31B83"/>
    <w:rsid w:val="00D33BAA"/>
    <w:rsid w:val="00D35653"/>
    <w:rsid w:val="00D367DF"/>
    <w:rsid w:val="00D372CC"/>
    <w:rsid w:val="00D37779"/>
    <w:rsid w:val="00D37A18"/>
    <w:rsid w:val="00D40801"/>
    <w:rsid w:val="00D41565"/>
    <w:rsid w:val="00D4191A"/>
    <w:rsid w:val="00D431E1"/>
    <w:rsid w:val="00D43260"/>
    <w:rsid w:val="00D435C5"/>
    <w:rsid w:val="00D436F5"/>
    <w:rsid w:val="00D43D24"/>
    <w:rsid w:val="00D45503"/>
    <w:rsid w:val="00D45B39"/>
    <w:rsid w:val="00D45F04"/>
    <w:rsid w:val="00D46131"/>
    <w:rsid w:val="00D46190"/>
    <w:rsid w:val="00D46715"/>
    <w:rsid w:val="00D47866"/>
    <w:rsid w:val="00D47E84"/>
    <w:rsid w:val="00D47F12"/>
    <w:rsid w:val="00D5020B"/>
    <w:rsid w:val="00D512CA"/>
    <w:rsid w:val="00D522E7"/>
    <w:rsid w:val="00D52490"/>
    <w:rsid w:val="00D53355"/>
    <w:rsid w:val="00D53572"/>
    <w:rsid w:val="00D53C12"/>
    <w:rsid w:val="00D53F1E"/>
    <w:rsid w:val="00D54D05"/>
    <w:rsid w:val="00D55967"/>
    <w:rsid w:val="00D573AA"/>
    <w:rsid w:val="00D57504"/>
    <w:rsid w:val="00D57CC4"/>
    <w:rsid w:val="00D60042"/>
    <w:rsid w:val="00D60385"/>
    <w:rsid w:val="00D60CD9"/>
    <w:rsid w:val="00D61DF9"/>
    <w:rsid w:val="00D61E07"/>
    <w:rsid w:val="00D61F19"/>
    <w:rsid w:val="00D62608"/>
    <w:rsid w:val="00D63739"/>
    <w:rsid w:val="00D63819"/>
    <w:rsid w:val="00D63B63"/>
    <w:rsid w:val="00D64543"/>
    <w:rsid w:val="00D658EC"/>
    <w:rsid w:val="00D65FF7"/>
    <w:rsid w:val="00D66B00"/>
    <w:rsid w:val="00D66C19"/>
    <w:rsid w:val="00D66F62"/>
    <w:rsid w:val="00D70DF7"/>
    <w:rsid w:val="00D71320"/>
    <w:rsid w:val="00D71F13"/>
    <w:rsid w:val="00D71FAA"/>
    <w:rsid w:val="00D7240D"/>
    <w:rsid w:val="00D729FA"/>
    <w:rsid w:val="00D74BE6"/>
    <w:rsid w:val="00D75053"/>
    <w:rsid w:val="00D7559A"/>
    <w:rsid w:val="00D75772"/>
    <w:rsid w:val="00D757F0"/>
    <w:rsid w:val="00D757F1"/>
    <w:rsid w:val="00D76CB8"/>
    <w:rsid w:val="00D7781E"/>
    <w:rsid w:val="00D7799E"/>
    <w:rsid w:val="00D80B68"/>
    <w:rsid w:val="00D80D43"/>
    <w:rsid w:val="00D80E7B"/>
    <w:rsid w:val="00D8104A"/>
    <w:rsid w:val="00D81E9E"/>
    <w:rsid w:val="00D81FB2"/>
    <w:rsid w:val="00D81FCA"/>
    <w:rsid w:val="00D830BE"/>
    <w:rsid w:val="00D83525"/>
    <w:rsid w:val="00D8396D"/>
    <w:rsid w:val="00D83DA1"/>
    <w:rsid w:val="00D84022"/>
    <w:rsid w:val="00D84671"/>
    <w:rsid w:val="00D84ACA"/>
    <w:rsid w:val="00D84C4E"/>
    <w:rsid w:val="00D84F8F"/>
    <w:rsid w:val="00D85A10"/>
    <w:rsid w:val="00D85A7D"/>
    <w:rsid w:val="00D85BBE"/>
    <w:rsid w:val="00D86667"/>
    <w:rsid w:val="00D86775"/>
    <w:rsid w:val="00D8715E"/>
    <w:rsid w:val="00D8745D"/>
    <w:rsid w:val="00D875AB"/>
    <w:rsid w:val="00D87C12"/>
    <w:rsid w:val="00D87D97"/>
    <w:rsid w:val="00D87EAB"/>
    <w:rsid w:val="00D9015D"/>
    <w:rsid w:val="00D904CC"/>
    <w:rsid w:val="00D92AC1"/>
    <w:rsid w:val="00D93339"/>
    <w:rsid w:val="00D934C8"/>
    <w:rsid w:val="00D9352E"/>
    <w:rsid w:val="00D940F8"/>
    <w:rsid w:val="00D941EA"/>
    <w:rsid w:val="00D9445B"/>
    <w:rsid w:val="00D94A1E"/>
    <w:rsid w:val="00D94E98"/>
    <w:rsid w:val="00D9581A"/>
    <w:rsid w:val="00D95F27"/>
    <w:rsid w:val="00D96980"/>
    <w:rsid w:val="00D97539"/>
    <w:rsid w:val="00D975AE"/>
    <w:rsid w:val="00D97A41"/>
    <w:rsid w:val="00D97CF4"/>
    <w:rsid w:val="00DA0125"/>
    <w:rsid w:val="00DA022A"/>
    <w:rsid w:val="00DA0529"/>
    <w:rsid w:val="00DA0704"/>
    <w:rsid w:val="00DA0B08"/>
    <w:rsid w:val="00DA1766"/>
    <w:rsid w:val="00DA1A4D"/>
    <w:rsid w:val="00DA2962"/>
    <w:rsid w:val="00DA2F56"/>
    <w:rsid w:val="00DA4057"/>
    <w:rsid w:val="00DA44EC"/>
    <w:rsid w:val="00DA4524"/>
    <w:rsid w:val="00DA5988"/>
    <w:rsid w:val="00DA60D1"/>
    <w:rsid w:val="00DA64CB"/>
    <w:rsid w:val="00DA6503"/>
    <w:rsid w:val="00DA6C00"/>
    <w:rsid w:val="00DB1292"/>
    <w:rsid w:val="00DB17B3"/>
    <w:rsid w:val="00DB2363"/>
    <w:rsid w:val="00DB2897"/>
    <w:rsid w:val="00DB2CE1"/>
    <w:rsid w:val="00DB3621"/>
    <w:rsid w:val="00DB3994"/>
    <w:rsid w:val="00DB3C5D"/>
    <w:rsid w:val="00DB54DD"/>
    <w:rsid w:val="00DB5A62"/>
    <w:rsid w:val="00DB5EEF"/>
    <w:rsid w:val="00DB6621"/>
    <w:rsid w:val="00DB707A"/>
    <w:rsid w:val="00DB729D"/>
    <w:rsid w:val="00DB797A"/>
    <w:rsid w:val="00DB7A8C"/>
    <w:rsid w:val="00DC0B05"/>
    <w:rsid w:val="00DC0B53"/>
    <w:rsid w:val="00DC0DC3"/>
    <w:rsid w:val="00DC2421"/>
    <w:rsid w:val="00DC2608"/>
    <w:rsid w:val="00DC340B"/>
    <w:rsid w:val="00DC348E"/>
    <w:rsid w:val="00DC3D81"/>
    <w:rsid w:val="00DC3DE5"/>
    <w:rsid w:val="00DC3E5B"/>
    <w:rsid w:val="00DC5CAC"/>
    <w:rsid w:val="00DC6409"/>
    <w:rsid w:val="00DC692F"/>
    <w:rsid w:val="00DC6D36"/>
    <w:rsid w:val="00DC72CC"/>
    <w:rsid w:val="00DD058C"/>
    <w:rsid w:val="00DD0BA1"/>
    <w:rsid w:val="00DD102C"/>
    <w:rsid w:val="00DD1329"/>
    <w:rsid w:val="00DD1E1A"/>
    <w:rsid w:val="00DD23A2"/>
    <w:rsid w:val="00DD3307"/>
    <w:rsid w:val="00DD337C"/>
    <w:rsid w:val="00DD359E"/>
    <w:rsid w:val="00DD420A"/>
    <w:rsid w:val="00DD4C4E"/>
    <w:rsid w:val="00DD5079"/>
    <w:rsid w:val="00DD60DD"/>
    <w:rsid w:val="00DD6133"/>
    <w:rsid w:val="00DE1193"/>
    <w:rsid w:val="00DE1411"/>
    <w:rsid w:val="00DE2B8D"/>
    <w:rsid w:val="00DE368C"/>
    <w:rsid w:val="00DE3FDB"/>
    <w:rsid w:val="00DE5041"/>
    <w:rsid w:val="00DE54BB"/>
    <w:rsid w:val="00DE59FC"/>
    <w:rsid w:val="00DE5A0D"/>
    <w:rsid w:val="00DE613C"/>
    <w:rsid w:val="00DE64D5"/>
    <w:rsid w:val="00DF0072"/>
    <w:rsid w:val="00DF235C"/>
    <w:rsid w:val="00DF255A"/>
    <w:rsid w:val="00DF2908"/>
    <w:rsid w:val="00DF2B9B"/>
    <w:rsid w:val="00DF2FEF"/>
    <w:rsid w:val="00DF3015"/>
    <w:rsid w:val="00DF302F"/>
    <w:rsid w:val="00DF482C"/>
    <w:rsid w:val="00DF4C09"/>
    <w:rsid w:val="00DF50F6"/>
    <w:rsid w:val="00DF5852"/>
    <w:rsid w:val="00DF6117"/>
    <w:rsid w:val="00DF6FCE"/>
    <w:rsid w:val="00DF72B4"/>
    <w:rsid w:val="00DF74FC"/>
    <w:rsid w:val="00E00298"/>
    <w:rsid w:val="00E008EE"/>
    <w:rsid w:val="00E015AA"/>
    <w:rsid w:val="00E01BFC"/>
    <w:rsid w:val="00E023A6"/>
    <w:rsid w:val="00E02AD0"/>
    <w:rsid w:val="00E033E3"/>
    <w:rsid w:val="00E04320"/>
    <w:rsid w:val="00E04AB7"/>
    <w:rsid w:val="00E04CAC"/>
    <w:rsid w:val="00E05156"/>
    <w:rsid w:val="00E0557B"/>
    <w:rsid w:val="00E055C6"/>
    <w:rsid w:val="00E06450"/>
    <w:rsid w:val="00E0688D"/>
    <w:rsid w:val="00E06EB9"/>
    <w:rsid w:val="00E07359"/>
    <w:rsid w:val="00E0762F"/>
    <w:rsid w:val="00E07DEF"/>
    <w:rsid w:val="00E1096E"/>
    <w:rsid w:val="00E10DD7"/>
    <w:rsid w:val="00E1326D"/>
    <w:rsid w:val="00E13BB5"/>
    <w:rsid w:val="00E13E48"/>
    <w:rsid w:val="00E15124"/>
    <w:rsid w:val="00E15DEE"/>
    <w:rsid w:val="00E16045"/>
    <w:rsid w:val="00E161BC"/>
    <w:rsid w:val="00E16C5B"/>
    <w:rsid w:val="00E16F1C"/>
    <w:rsid w:val="00E17B40"/>
    <w:rsid w:val="00E17F0C"/>
    <w:rsid w:val="00E2073F"/>
    <w:rsid w:val="00E208CB"/>
    <w:rsid w:val="00E21227"/>
    <w:rsid w:val="00E21B61"/>
    <w:rsid w:val="00E21D9C"/>
    <w:rsid w:val="00E21E02"/>
    <w:rsid w:val="00E22DA0"/>
    <w:rsid w:val="00E2316B"/>
    <w:rsid w:val="00E233B9"/>
    <w:rsid w:val="00E234F4"/>
    <w:rsid w:val="00E24B70"/>
    <w:rsid w:val="00E2581F"/>
    <w:rsid w:val="00E25AA5"/>
    <w:rsid w:val="00E25AAF"/>
    <w:rsid w:val="00E25F5A"/>
    <w:rsid w:val="00E26065"/>
    <w:rsid w:val="00E278D4"/>
    <w:rsid w:val="00E308D0"/>
    <w:rsid w:val="00E30C5B"/>
    <w:rsid w:val="00E30D72"/>
    <w:rsid w:val="00E30ECB"/>
    <w:rsid w:val="00E31B9A"/>
    <w:rsid w:val="00E32461"/>
    <w:rsid w:val="00E324F6"/>
    <w:rsid w:val="00E326A3"/>
    <w:rsid w:val="00E33322"/>
    <w:rsid w:val="00E33F26"/>
    <w:rsid w:val="00E34293"/>
    <w:rsid w:val="00E34ABC"/>
    <w:rsid w:val="00E35740"/>
    <w:rsid w:val="00E37219"/>
    <w:rsid w:val="00E37511"/>
    <w:rsid w:val="00E3797C"/>
    <w:rsid w:val="00E37EA8"/>
    <w:rsid w:val="00E4004C"/>
    <w:rsid w:val="00E405D3"/>
    <w:rsid w:val="00E409F1"/>
    <w:rsid w:val="00E411EE"/>
    <w:rsid w:val="00E4184F"/>
    <w:rsid w:val="00E4498B"/>
    <w:rsid w:val="00E45214"/>
    <w:rsid w:val="00E45A6F"/>
    <w:rsid w:val="00E46BF5"/>
    <w:rsid w:val="00E46F57"/>
    <w:rsid w:val="00E4721E"/>
    <w:rsid w:val="00E473CD"/>
    <w:rsid w:val="00E475C1"/>
    <w:rsid w:val="00E47DC8"/>
    <w:rsid w:val="00E518B8"/>
    <w:rsid w:val="00E51DAE"/>
    <w:rsid w:val="00E51FE8"/>
    <w:rsid w:val="00E52729"/>
    <w:rsid w:val="00E52A75"/>
    <w:rsid w:val="00E537D3"/>
    <w:rsid w:val="00E545D4"/>
    <w:rsid w:val="00E546A6"/>
    <w:rsid w:val="00E55A96"/>
    <w:rsid w:val="00E55E56"/>
    <w:rsid w:val="00E560D1"/>
    <w:rsid w:val="00E56D14"/>
    <w:rsid w:val="00E5749A"/>
    <w:rsid w:val="00E60209"/>
    <w:rsid w:val="00E60B44"/>
    <w:rsid w:val="00E61682"/>
    <w:rsid w:val="00E616E2"/>
    <w:rsid w:val="00E617CF"/>
    <w:rsid w:val="00E618B9"/>
    <w:rsid w:val="00E61A83"/>
    <w:rsid w:val="00E62BE5"/>
    <w:rsid w:val="00E62E11"/>
    <w:rsid w:val="00E62EB0"/>
    <w:rsid w:val="00E630E7"/>
    <w:rsid w:val="00E63F35"/>
    <w:rsid w:val="00E64191"/>
    <w:rsid w:val="00E6557E"/>
    <w:rsid w:val="00E6562E"/>
    <w:rsid w:val="00E6595D"/>
    <w:rsid w:val="00E66937"/>
    <w:rsid w:val="00E677A7"/>
    <w:rsid w:val="00E6788E"/>
    <w:rsid w:val="00E6797A"/>
    <w:rsid w:val="00E67EE6"/>
    <w:rsid w:val="00E702C4"/>
    <w:rsid w:val="00E70606"/>
    <w:rsid w:val="00E7088C"/>
    <w:rsid w:val="00E72524"/>
    <w:rsid w:val="00E72B44"/>
    <w:rsid w:val="00E72D2A"/>
    <w:rsid w:val="00E74356"/>
    <w:rsid w:val="00E74656"/>
    <w:rsid w:val="00E74838"/>
    <w:rsid w:val="00E74EBA"/>
    <w:rsid w:val="00E759D3"/>
    <w:rsid w:val="00E761CC"/>
    <w:rsid w:val="00E76DF0"/>
    <w:rsid w:val="00E771DB"/>
    <w:rsid w:val="00E77E84"/>
    <w:rsid w:val="00E77F2C"/>
    <w:rsid w:val="00E80D43"/>
    <w:rsid w:val="00E80E6C"/>
    <w:rsid w:val="00E81211"/>
    <w:rsid w:val="00E81750"/>
    <w:rsid w:val="00E81DE5"/>
    <w:rsid w:val="00E82548"/>
    <w:rsid w:val="00E829BA"/>
    <w:rsid w:val="00E829CB"/>
    <w:rsid w:val="00E8318E"/>
    <w:rsid w:val="00E83241"/>
    <w:rsid w:val="00E84C8A"/>
    <w:rsid w:val="00E854D8"/>
    <w:rsid w:val="00E87978"/>
    <w:rsid w:val="00E9099A"/>
    <w:rsid w:val="00E90FFD"/>
    <w:rsid w:val="00E915CF"/>
    <w:rsid w:val="00E94D34"/>
    <w:rsid w:val="00E9568A"/>
    <w:rsid w:val="00E96F6C"/>
    <w:rsid w:val="00E970A4"/>
    <w:rsid w:val="00E97CDD"/>
    <w:rsid w:val="00EA03DF"/>
    <w:rsid w:val="00EA0BF7"/>
    <w:rsid w:val="00EA0F9B"/>
    <w:rsid w:val="00EA156E"/>
    <w:rsid w:val="00EA22EB"/>
    <w:rsid w:val="00EA2D82"/>
    <w:rsid w:val="00EA3801"/>
    <w:rsid w:val="00EA5BA8"/>
    <w:rsid w:val="00EA6714"/>
    <w:rsid w:val="00EA6758"/>
    <w:rsid w:val="00EA6F9B"/>
    <w:rsid w:val="00EA712F"/>
    <w:rsid w:val="00EA7210"/>
    <w:rsid w:val="00EA7E86"/>
    <w:rsid w:val="00EB0209"/>
    <w:rsid w:val="00EB06B9"/>
    <w:rsid w:val="00EB0FB1"/>
    <w:rsid w:val="00EB17E3"/>
    <w:rsid w:val="00EB23FE"/>
    <w:rsid w:val="00EB2786"/>
    <w:rsid w:val="00EB2D70"/>
    <w:rsid w:val="00EB2E83"/>
    <w:rsid w:val="00EB3DB9"/>
    <w:rsid w:val="00EB4EBE"/>
    <w:rsid w:val="00EB56CF"/>
    <w:rsid w:val="00EB6007"/>
    <w:rsid w:val="00EB6689"/>
    <w:rsid w:val="00EB7DEB"/>
    <w:rsid w:val="00EC0572"/>
    <w:rsid w:val="00EC0747"/>
    <w:rsid w:val="00EC31F1"/>
    <w:rsid w:val="00EC3776"/>
    <w:rsid w:val="00EC3AA2"/>
    <w:rsid w:val="00EC4258"/>
    <w:rsid w:val="00EC4514"/>
    <w:rsid w:val="00EC56FA"/>
    <w:rsid w:val="00EC5E6F"/>
    <w:rsid w:val="00EC606C"/>
    <w:rsid w:val="00EC72A7"/>
    <w:rsid w:val="00EC7883"/>
    <w:rsid w:val="00EC7F1A"/>
    <w:rsid w:val="00ED0CAB"/>
    <w:rsid w:val="00ED0EB1"/>
    <w:rsid w:val="00ED20FA"/>
    <w:rsid w:val="00ED3A73"/>
    <w:rsid w:val="00ED3F9A"/>
    <w:rsid w:val="00ED5B60"/>
    <w:rsid w:val="00ED6138"/>
    <w:rsid w:val="00EE06CD"/>
    <w:rsid w:val="00EE2741"/>
    <w:rsid w:val="00EE2869"/>
    <w:rsid w:val="00EE358D"/>
    <w:rsid w:val="00EE3852"/>
    <w:rsid w:val="00EE3C5D"/>
    <w:rsid w:val="00EE3DF9"/>
    <w:rsid w:val="00EE5507"/>
    <w:rsid w:val="00EE6BEF"/>
    <w:rsid w:val="00EE6E77"/>
    <w:rsid w:val="00EE7725"/>
    <w:rsid w:val="00EF1366"/>
    <w:rsid w:val="00EF3314"/>
    <w:rsid w:val="00EF453B"/>
    <w:rsid w:val="00EF4794"/>
    <w:rsid w:val="00EF5A84"/>
    <w:rsid w:val="00EF6026"/>
    <w:rsid w:val="00EF7538"/>
    <w:rsid w:val="00EF7CA6"/>
    <w:rsid w:val="00F00445"/>
    <w:rsid w:val="00F0119A"/>
    <w:rsid w:val="00F01608"/>
    <w:rsid w:val="00F01830"/>
    <w:rsid w:val="00F023C6"/>
    <w:rsid w:val="00F02B36"/>
    <w:rsid w:val="00F02C0B"/>
    <w:rsid w:val="00F02DA3"/>
    <w:rsid w:val="00F02DA7"/>
    <w:rsid w:val="00F03187"/>
    <w:rsid w:val="00F0397C"/>
    <w:rsid w:val="00F054DE"/>
    <w:rsid w:val="00F0559F"/>
    <w:rsid w:val="00F05ABD"/>
    <w:rsid w:val="00F05FF2"/>
    <w:rsid w:val="00F07B91"/>
    <w:rsid w:val="00F1030B"/>
    <w:rsid w:val="00F117B9"/>
    <w:rsid w:val="00F11AC1"/>
    <w:rsid w:val="00F12711"/>
    <w:rsid w:val="00F136E0"/>
    <w:rsid w:val="00F13F74"/>
    <w:rsid w:val="00F15234"/>
    <w:rsid w:val="00F15E0D"/>
    <w:rsid w:val="00F167D0"/>
    <w:rsid w:val="00F16BA9"/>
    <w:rsid w:val="00F16E06"/>
    <w:rsid w:val="00F176C0"/>
    <w:rsid w:val="00F17F5B"/>
    <w:rsid w:val="00F20003"/>
    <w:rsid w:val="00F20B62"/>
    <w:rsid w:val="00F2183E"/>
    <w:rsid w:val="00F21858"/>
    <w:rsid w:val="00F2188A"/>
    <w:rsid w:val="00F21CD8"/>
    <w:rsid w:val="00F25679"/>
    <w:rsid w:val="00F2727D"/>
    <w:rsid w:val="00F32117"/>
    <w:rsid w:val="00F33232"/>
    <w:rsid w:val="00F33BDF"/>
    <w:rsid w:val="00F33CEB"/>
    <w:rsid w:val="00F33D33"/>
    <w:rsid w:val="00F340FB"/>
    <w:rsid w:val="00F348DA"/>
    <w:rsid w:val="00F34972"/>
    <w:rsid w:val="00F352DF"/>
    <w:rsid w:val="00F35612"/>
    <w:rsid w:val="00F35762"/>
    <w:rsid w:val="00F35B6A"/>
    <w:rsid w:val="00F35FA4"/>
    <w:rsid w:val="00F36BC5"/>
    <w:rsid w:val="00F36DA8"/>
    <w:rsid w:val="00F37411"/>
    <w:rsid w:val="00F374A8"/>
    <w:rsid w:val="00F3792A"/>
    <w:rsid w:val="00F37A1B"/>
    <w:rsid w:val="00F37ABE"/>
    <w:rsid w:val="00F37B55"/>
    <w:rsid w:val="00F40AD3"/>
    <w:rsid w:val="00F41505"/>
    <w:rsid w:val="00F4171C"/>
    <w:rsid w:val="00F4469B"/>
    <w:rsid w:val="00F44746"/>
    <w:rsid w:val="00F44D02"/>
    <w:rsid w:val="00F4578D"/>
    <w:rsid w:val="00F45E53"/>
    <w:rsid w:val="00F45F35"/>
    <w:rsid w:val="00F47AA2"/>
    <w:rsid w:val="00F50230"/>
    <w:rsid w:val="00F503BC"/>
    <w:rsid w:val="00F50FAF"/>
    <w:rsid w:val="00F5148E"/>
    <w:rsid w:val="00F519BA"/>
    <w:rsid w:val="00F527D9"/>
    <w:rsid w:val="00F530A3"/>
    <w:rsid w:val="00F5397D"/>
    <w:rsid w:val="00F539A9"/>
    <w:rsid w:val="00F5525D"/>
    <w:rsid w:val="00F55E12"/>
    <w:rsid w:val="00F56515"/>
    <w:rsid w:val="00F5659E"/>
    <w:rsid w:val="00F56649"/>
    <w:rsid w:val="00F56B16"/>
    <w:rsid w:val="00F57064"/>
    <w:rsid w:val="00F576DD"/>
    <w:rsid w:val="00F613FD"/>
    <w:rsid w:val="00F61523"/>
    <w:rsid w:val="00F61C22"/>
    <w:rsid w:val="00F62B11"/>
    <w:rsid w:val="00F62CA2"/>
    <w:rsid w:val="00F6328C"/>
    <w:rsid w:val="00F638EA"/>
    <w:rsid w:val="00F63915"/>
    <w:rsid w:val="00F64B50"/>
    <w:rsid w:val="00F652E9"/>
    <w:rsid w:val="00F65462"/>
    <w:rsid w:val="00F65C7E"/>
    <w:rsid w:val="00F664CD"/>
    <w:rsid w:val="00F6763C"/>
    <w:rsid w:val="00F67A26"/>
    <w:rsid w:val="00F67E1F"/>
    <w:rsid w:val="00F701A8"/>
    <w:rsid w:val="00F70805"/>
    <w:rsid w:val="00F7082A"/>
    <w:rsid w:val="00F709C9"/>
    <w:rsid w:val="00F70A4D"/>
    <w:rsid w:val="00F71832"/>
    <w:rsid w:val="00F71C14"/>
    <w:rsid w:val="00F71DB6"/>
    <w:rsid w:val="00F71EA0"/>
    <w:rsid w:val="00F72998"/>
    <w:rsid w:val="00F72D10"/>
    <w:rsid w:val="00F72DEF"/>
    <w:rsid w:val="00F732E2"/>
    <w:rsid w:val="00F7334D"/>
    <w:rsid w:val="00F73630"/>
    <w:rsid w:val="00F737C7"/>
    <w:rsid w:val="00F7391E"/>
    <w:rsid w:val="00F73DBD"/>
    <w:rsid w:val="00F74868"/>
    <w:rsid w:val="00F75058"/>
    <w:rsid w:val="00F76E38"/>
    <w:rsid w:val="00F80244"/>
    <w:rsid w:val="00F80390"/>
    <w:rsid w:val="00F80536"/>
    <w:rsid w:val="00F80E44"/>
    <w:rsid w:val="00F814A9"/>
    <w:rsid w:val="00F8154D"/>
    <w:rsid w:val="00F8171D"/>
    <w:rsid w:val="00F82634"/>
    <w:rsid w:val="00F83F14"/>
    <w:rsid w:val="00F85201"/>
    <w:rsid w:val="00F85E07"/>
    <w:rsid w:val="00F86AC3"/>
    <w:rsid w:val="00F90C1C"/>
    <w:rsid w:val="00F912C7"/>
    <w:rsid w:val="00F91362"/>
    <w:rsid w:val="00F92928"/>
    <w:rsid w:val="00F92A82"/>
    <w:rsid w:val="00F93D48"/>
    <w:rsid w:val="00F93D77"/>
    <w:rsid w:val="00F942D9"/>
    <w:rsid w:val="00F97973"/>
    <w:rsid w:val="00F97BB3"/>
    <w:rsid w:val="00FA0101"/>
    <w:rsid w:val="00FA03BB"/>
    <w:rsid w:val="00FA0737"/>
    <w:rsid w:val="00FA127C"/>
    <w:rsid w:val="00FA28B4"/>
    <w:rsid w:val="00FA29F9"/>
    <w:rsid w:val="00FA2F32"/>
    <w:rsid w:val="00FA4CA8"/>
    <w:rsid w:val="00FA4FBE"/>
    <w:rsid w:val="00FA6974"/>
    <w:rsid w:val="00FA7374"/>
    <w:rsid w:val="00FA750E"/>
    <w:rsid w:val="00FA763B"/>
    <w:rsid w:val="00FA7918"/>
    <w:rsid w:val="00FB0483"/>
    <w:rsid w:val="00FB06B6"/>
    <w:rsid w:val="00FB0ECA"/>
    <w:rsid w:val="00FB2286"/>
    <w:rsid w:val="00FB2500"/>
    <w:rsid w:val="00FB35D5"/>
    <w:rsid w:val="00FB4179"/>
    <w:rsid w:val="00FB490D"/>
    <w:rsid w:val="00FB49C5"/>
    <w:rsid w:val="00FB4C54"/>
    <w:rsid w:val="00FB5F79"/>
    <w:rsid w:val="00FB626A"/>
    <w:rsid w:val="00FC0D1C"/>
    <w:rsid w:val="00FC0DA5"/>
    <w:rsid w:val="00FC170B"/>
    <w:rsid w:val="00FC18CE"/>
    <w:rsid w:val="00FC1B00"/>
    <w:rsid w:val="00FC2593"/>
    <w:rsid w:val="00FC3251"/>
    <w:rsid w:val="00FC3261"/>
    <w:rsid w:val="00FC3393"/>
    <w:rsid w:val="00FC3C80"/>
    <w:rsid w:val="00FC3F69"/>
    <w:rsid w:val="00FC438C"/>
    <w:rsid w:val="00FC5141"/>
    <w:rsid w:val="00FC58FB"/>
    <w:rsid w:val="00FC5D00"/>
    <w:rsid w:val="00FC6805"/>
    <w:rsid w:val="00FC6A67"/>
    <w:rsid w:val="00FC6EE5"/>
    <w:rsid w:val="00FC719E"/>
    <w:rsid w:val="00FC7954"/>
    <w:rsid w:val="00FD01F1"/>
    <w:rsid w:val="00FD08D3"/>
    <w:rsid w:val="00FD0A04"/>
    <w:rsid w:val="00FD0AE3"/>
    <w:rsid w:val="00FD1FE6"/>
    <w:rsid w:val="00FD260E"/>
    <w:rsid w:val="00FD2C7D"/>
    <w:rsid w:val="00FD33EE"/>
    <w:rsid w:val="00FD3E89"/>
    <w:rsid w:val="00FD4A18"/>
    <w:rsid w:val="00FD4A92"/>
    <w:rsid w:val="00FD4C10"/>
    <w:rsid w:val="00FD4F25"/>
    <w:rsid w:val="00FD6BE5"/>
    <w:rsid w:val="00FD7802"/>
    <w:rsid w:val="00FE028E"/>
    <w:rsid w:val="00FE0311"/>
    <w:rsid w:val="00FE08E2"/>
    <w:rsid w:val="00FE09DF"/>
    <w:rsid w:val="00FE1275"/>
    <w:rsid w:val="00FE128A"/>
    <w:rsid w:val="00FE160E"/>
    <w:rsid w:val="00FE1910"/>
    <w:rsid w:val="00FE192E"/>
    <w:rsid w:val="00FE1971"/>
    <w:rsid w:val="00FE1E16"/>
    <w:rsid w:val="00FE1F3E"/>
    <w:rsid w:val="00FE2D6F"/>
    <w:rsid w:val="00FE358B"/>
    <w:rsid w:val="00FE3943"/>
    <w:rsid w:val="00FE3DED"/>
    <w:rsid w:val="00FE3F86"/>
    <w:rsid w:val="00FE48B9"/>
    <w:rsid w:val="00FE51CA"/>
    <w:rsid w:val="00FE5C74"/>
    <w:rsid w:val="00FE5D6F"/>
    <w:rsid w:val="00FE6401"/>
    <w:rsid w:val="00FE64F2"/>
    <w:rsid w:val="00FF16F2"/>
    <w:rsid w:val="00FF1E72"/>
    <w:rsid w:val="00FF2C27"/>
    <w:rsid w:val="00FF56B5"/>
    <w:rsid w:val="00FF578F"/>
    <w:rsid w:val="00FF5A1E"/>
    <w:rsid w:val="00FF5FC3"/>
    <w:rsid w:val="00FF6691"/>
    <w:rsid w:val="00FF6847"/>
    <w:rsid w:val="00FF73D6"/>
    <w:rsid w:val="00FF7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ru-RU"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3" w:uiPriority="0"/>
    <w:lsdException w:name="Title" w:semiHidden="0" w:uiPriority="0" w:unhideWhenUsed="0" w:qFormat="1"/>
    <w:lsdException w:name="Closing" w:uiPriority="0"/>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annotation subject" w:uiPriority="0"/>
    <w:lsdException w:name="Outline List 2" w:uiPriority="0"/>
    <w:lsdException w:name="Table Elegant" w:uiPriority="0"/>
    <w:lsdException w:name="Table Professional" w:uiPriority="0"/>
    <w:lsdException w:name="Table Web 1"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4360D"/>
  </w:style>
  <w:style w:type="paragraph" w:styleId="12">
    <w:name w:val="heading 1"/>
    <w:aliases w:val="новая страница,Заголовок параграфа (1.),OG Heading 1,рамка,Заголовок 1 Знак Знак,Заголовок 11 Знак,Заголовок 1 Знак Знак2,Заголовок 11 Знак Знак,раздел,iiaay no?aieoa,?acaae,. (1.0),Heading Table,Char,.,Heading 1 Char Ch"/>
    <w:basedOn w:val="a4"/>
    <w:next w:val="a4"/>
    <w:link w:val="13"/>
    <w:uiPriority w:val="9"/>
    <w:qFormat/>
    <w:rsid w:val="00CD6F3D"/>
    <w:pPr>
      <w:keepNext/>
      <w:overflowPunct w:val="0"/>
      <w:autoSpaceDE w:val="0"/>
      <w:autoSpaceDN w:val="0"/>
      <w:adjustRightInd w:val="0"/>
      <w:spacing w:line="240" w:lineRule="auto"/>
      <w:jc w:val="center"/>
      <w:textAlignment w:val="baseline"/>
      <w:outlineLvl w:val="0"/>
    </w:pPr>
    <w:rPr>
      <w:rFonts w:eastAsia="Times New Roman"/>
      <w:b/>
      <w:szCs w:val="20"/>
    </w:rPr>
  </w:style>
  <w:style w:type="paragraph" w:styleId="20">
    <w:name w:val="heading 2"/>
    <w:basedOn w:val="a4"/>
    <w:next w:val="a4"/>
    <w:link w:val="22"/>
    <w:uiPriority w:val="9"/>
    <w:qFormat/>
    <w:rsid w:val="00CD6F3D"/>
    <w:pPr>
      <w:keepNext/>
      <w:overflowPunct w:val="0"/>
      <w:autoSpaceDE w:val="0"/>
      <w:autoSpaceDN w:val="0"/>
      <w:adjustRightInd w:val="0"/>
      <w:spacing w:line="240" w:lineRule="auto"/>
      <w:jc w:val="center"/>
      <w:textAlignment w:val="baseline"/>
      <w:outlineLvl w:val="1"/>
    </w:pPr>
    <w:rPr>
      <w:rFonts w:eastAsia="Times New Roman"/>
      <w:szCs w:val="20"/>
      <w:u w:val="single"/>
    </w:rPr>
  </w:style>
  <w:style w:type="paragraph" w:styleId="30">
    <w:name w:val="heading 3"/>
    <w:aliases w:val=" Знак,OG Heading 3,- 1.1.1,Ведомость (название),н,Caaieiaie 1.1.1,Заголовок 3 Знак Знак Знак Знак,Заголовок 31 Знак,Заголовок 3 Знак Знак Знак Знак1 Знак,Заголовок 3 Знак Знак Знак Знак2,Заголовок 31 Знак1"/>
    <w:basedOn w:val="a4"/>
    <w:next w:val="a4"/>
    <w:link w:val="31"/>
    <w:uiPriority w:val="9"/>
    <w:qFormat/>
    <w:rsid w:val="00CD6F3D"/>
    <w:pPr>
      <w:keepNext/>
      <w:overflowPunct w:val="0"/>
      <w:autoSpaceDE w:val="0"/>
      <w:autoSpaceDN w:val="0"/>
      <w:adjustRightInd w:val="0"/>
      <w:spacing w:line="240" w:lineRule="auto"/>
      <w:ind w:left="851" w:hanging="284"/>
      <w:textAlignment w:val="baseline"/>
      <w:outlineLvl w:val="2"/>
    </w:pPr>
    <w:rPr>
      <w:rFonts w:eastAsia="Times New Roman"/>
      <w:szCs w:val="20"/>
      <w:u w:val="single"/>
    </w:rPr>
  </w:style>
  <w:style w:type="paragraph" w:styleId="40">
    <w:name w:val="heading 4"/>
    <w:basedOn w:val="a4"/>
    <w:next w:val="a4"/>
    <w:link w:val="41"/>
    <w:uiPriority w:val="9"/>
    <w:qFormat/>
    <w:rsid w:val="00CD6F3D"/>
    <w:pPr>
      <w:keepNext/>
      <w:overflowPunct w:val="0"/>
      <w:autoSpaceDE w:val="0"/>
      <w:autoSpaceDN w:val="0"/>
      <w:adjustRightInd w:val="0"/>
      <w:spacing w:line="240" w:lineRule="auto"/>
      <w:textAlignment w:val="baseline"/>
      <w:outlineLvl w:val="3"/>
    </w:pPr>
    <w:rPr>
      <w:rFonts w:eastAsia="Times New Roman"/>
      <w:szCs w:val="20"/>
      <w:u w:val="single"/>
    </w:rPr>
  </w:style>
  <w:style w:type="paragraph" w:styleId="5">
    <w:name w:val="heading 5"/>
    <w:basedOn w:val="a4"/>
    <w:next w:val="a4"/>
    <w:link w:val="50"/>
    <w:qFormat/>
    <w:rsid w:val="00CD6F3D"/>
    <w:pPr>
      <w:keepNext/>
      <w:overflowPunct w:val="0"/>
      <w:autoSpaceDE w:val="0"/>
      <w:autoSpaceDN w:val="0"/>
      <w:adjustRightInd w:val="0"/>
      <w:spacing w:line="240" w:lineRule="auto"/>
      <w:textAlignment w:val="baseline"/>
      <w:outlineLvl w:val="4"/>
    </w:pPr>
    <w:rPr>
      <w:rFonts w:eastAsia="Times New Roman"/>
      <w:b/>
      <w:sz w:val="36"/>
      <w:szCs w:val="20"/>
    </w:rPr>
  </w:style>
  <w:style w:type="paragraph" w:styleId="6">
    <w:name w:val="heading 6"/>
    <w:basedOn w:val="a4"/>
    <w:next w:val="a4"/>
    <w:link w:val="60"/>
    <w:qFormat/>
    <w:rsid w:val="00CD6F3D"/>
    <w:pPr>
      <w:keepNext/>
      <w:overflowPunct w:val="0"/>
      <w:autoSpaceDE w:val="0"/>
      <w:autoSpaceDN w:val="0"/>
      <w:adjustRightInd w:val="0"/>
      <w:spacing w:line="240" w:lineRule="auto"/>
      <w:jc w:val="center"/>
      <w:textAlignment w:val="baseline"/>
      <w:outlineLvl w:val="5"/>
    </w:pPr>
    <w:rPr>
      <w:rFonts w:eastAsia="Times New Roman"/>
      <w:b/>
      <w:sz w:val="24"/>
      <w:szCs w:val="20"/>
    </w:rPr>
  </w:style>
  <w:style w:type="paragraph" w:styleId="7">
    <w:name w:val="heading 7"/>
    <w:basedOn w:val="a4"/>
    <w:next w:val="a4"/>
    <w:link w:val="70"/>
    <w:qFormat/>
    <w:rsid w:val="00CD6F3D"/>
    <w:pPr>
      <w:keepNext/>
      <w:overflowPunct w:val="0"/>
      <w:autoSpaceDE w:val="0"/>
      <w:autoSpaceDN w:val="0"/>
      <w:adjustRightInd w:val="0"/>
      <w:spacing w:line="240" w:lineRule="auto"/>
      <w:textAlignment w:val="baseline"/>
      <w:outlineLvl w:val="6"/>
    </w:pPr>
    <w:rPr>
      <w:rFonts w:eastAsia="Times New Roman"/>
      <w:b/>
      <w:sz w:val="24"/>
      <w:szCs w:val="20"/>
    </w:rPr>
  </w:style>
  <w:style w:type="paragraph" w:styleId="8">
    <w:name w:val="heading 8"/>
    <w:basedOn w:val="a4"/>
    <w:next w:val="a4"/>
    <w:link w:val="80"/>
    <w:qFormat/>
    <w:rsid w:val="00CD6F3D"/>
    <w:pPr>
      <w:keepNext/>
      <w:framePr w:hSpace="180" w:wrap="around" w:vAnchor="text" w:hAnchor="margin" w:y="426"/>
      <w:overflowPunct w:val="0"/>
      <w:autoSpaceDE w:val="0"/>
      <w:autoSpaceDN w:val="0"/>
      <w:adjustRightInd w:val="0"/>
      <w:spacing w:line="240" w:lineRule="auto"/>
      <w:textAlignment w:val="baseline"/>
      <w:outlineLvl w:val="7"/>
    </w:pPr>
    <w:rPr>
      <w:rFonts w:eastAsia="Times New Roman"/>
      <w:b/>
      <w:bCs/>
      <w:sz w:val="24"/>
      <w:szCs w:val="20"/>
    </w:rPr>
  </w:style>
  <w:style w:type="paragraph" w:styleId="9">
    <w:name w:val="heading 9"/>
    <w:basedOn w:val="a4"/>
    <w:next w:val="a4"/>
    <w:link w:val="90"/>
    <w:qFormat/>
    <w:rsid w:val="00CD6F3D"/>
    <w:pPr>
      <w:keepNext/>
      <w:overflowPunct w:val="0"/>
      <w:autoSpaceDE w:val="0"/>
      <w:autoSpaceDN w:val="0"/>
      <w:adjustRightInd w:val="0"/>
      <w:spacing w:line="240" w:lineRule="auto"/>
      <w:textAlignment w:val="baseline"/>
      <w:outlineLvl w:val="8"/>
    </w:pPr>
    <w:rPr>
      <w:rFonts w:eastAsia="Times New Roman"/>
      <w:sz w:val="24"/>
      <w:szCs w:val="20"/>
      <w:u w:val="single"/>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w:basedOn w:val="a4"/>
    <w:link w:val="a9"/>
    <w:uiPriority w:val="99"/>
    <w:unhideWhenUsed/>
    <w:rsid w:val="006F71D3"/>
    <w:pPr>
      <w:tabs>
        <w:tab w:val="center" w:pos="4677"/>
        <w:tab w:val="right" w:pos="9355"/>
      </w:tabs>
      <w:spacing w:line="240" w:lineRule="auto"/>
    </w:pPr>
  </w:style>
  <w:style w:type="character" w:customStyle="1" w:styleId="a9">
    <w:name w:val="Верхний колонтитул Знак"/>
    <w:aliases w:val="ВерхКолонтитул Знак"/>
    <w:basedOn w:val="a5"/>
    <w:link w:val="a8"/>
    <w:uiPriority w:val="99"/>
    <w:rsid w:val="006F71D3"/>
  </w:style>
  <w:style w:type="paragraph" w:styleId="aa">
    <w:name w:val="footer"/>
    <w:aliases w:val=" Знак14"/>
    <w:basedOn w:val="a4"/>
    <w:link w:val="ab"/>
    <w:uiPriority w:val="99"/>
    <w:unhideWhenUsed/>
    <w:rsid w:val="006F71D3"/>
    <w:pPr>
      <w:tabs>
        <w:tab w:val="center" w:pos="4677"/>
        <w:tab w:val="right" w:pos="9355"/>
      </w:tabs>
      <w:spacing w:line="240" w:lineRule="auto"/>
    </w:pPr>
  </w:style>
  <w:style w:type="character" w:customStyle="1" w:styleId="ab">
    <w:name w:val="Нижний колонтитул Знак"/>
    <w:aliases w:val=" Знак14 Знак"/>
    <w:basedOn w:val="a5"/>
    <w:link w:val="aa"/>
    <w:uiPriority w:val="99"/>
    <w:rsid w:val="006F71D3"/>
  </w:style>
  <w:style w:type="paragraph" w:styleId="ac">
    <w:name w:val="Document Map"/>
    <w:basedOn w:val="a4"/>
    <w:link w:val="ad"/>
    <w:uiPriority w:val="99"/>
    <w:unhideWhenUsed/>
    <w:rsid w:val="009B6BFF"/>
    <w:pPr>
      <w:spacing w:line="240" w:lineRule="auto"/>
    </w:pPr>
    <w:rPr>
      <w:rFonts w:ascii="Tahoma" w:hAnsi="Tahoma" w:cs="Tahoma"/>
      <w:sz w:val="16"/>
      <w:szCs w:val="16"/>
    </w:rPr>
  </w:style>
  <w:style w:type="character" w:customStyle="1" w:styleId="ad">
    <w:name w:val="Схема документа Знак"/>
    <w:basedOn w:val="a5"/>
    <w:link w:val="ac"/>
    <w:uiPriority w:val="99"/>
    <w:rsid w:val="009B6BFF"/>
    <w:rPr>
      <w:rFonts w:ascii="Tahoma" w:hAnsi="Tahoma" w:cs="Tahoma"/>
      <w:sz w:val="16"/>
      <w:szCs w:val="16"/>
    </w:rPr>
  </w:style>
  <w:style w:type="paragraph" w:customStyle="1" w:styleId="ParagraphStyle">
    <w:name w:val="Paragraph Style"/>
    <w:uiPriority w:val="99"/>
    <w:rsid w:val="00253613"/>
    <w:pPr>
      <w:autoSpaceDE w:val="0"/>
      <w:autoSpaceDN w:val="0"/>
      <w:adjustRightInd w:val="0"/>
      <w:spacing w:line="240" w:lineRule="auto"/>
    </w:pPr>
    <w:rPr>
      <w:rFonts w:ascii="Courier New" w:eastAsia="Times New Roman" w:hAnsi="Courier New" w:cs="Courier New"/>
      <w:sz w:val="24"/>
      <w:szCs w:val="24"/>
    </w:rPr>
  </w:style>
  <w:style w:type="character" w:customStyle="1" w:styleId="FontStyle">
    <w:name w:val="Font Style"/>
    <w:uiPriority w:val="99"/>
    <w:rsid w:val="00253613"/>
    <w:rPr>
      <w:color w:val="000000"/>
      <w:sz w:val="20"/>
      <w:szCs w:val="20"/>
    </w:rPr>
  </w:style>
  <w:style w:type="paragraph" w:styleId="ae">
    <w:name w:val="Body Text"/>
    <w:aliases w:val=" Знак1 Знак,Основной текст таблицы,Основной текст таблицы1,Основной текст таблицы2,Основной текст таблицы3,Основной текст таблицы11,Основной текст таблицы21,Основной текст таблицы4,Основной текст таблицы12,Основной текст таблицы22, Знак1"/>
    <w:basedOn w:val="a4"/>
    <w:link w:val="af"/>
    <w:uiPriority w:val="99"/>
    <w:unhideWhenUsed/>
    <w:qFormat/>
    <w:rsid w:val="00253613"/>
    <w:pPr>
      <w:spacing w:after="120"/>
    </w:pPr>
    <w:rPr>
      <w:rFonts w:ascii="Calibri" w:eastAsia="Calibri" w:hAnsi="Calibri"/>
    </w:rPr>
  </w:style>
  <w:style w:type="character" w:customStyle="1" w:styleId="af">
    <w:name w:val="Основной текст Знак"/>
    <w:aliases w:val=" Знак1 Знак Знак,Основной текст таблицы Знак,Основной текст таблицы1 Знак,Основной текст таблицы2 Знак,Основной текст таблицы3 Знак,Основной текст таблицы11 Знак,Основной текст таблицы21 Знак,Основной текст таблицы4 Знак, Знак1 Знак1"/>
    <w:basedOn w:val="a5"/>
    <w:link w:val="ae"/>
    <w:uiPriority w:val="99"/>
    <w:rsid w:val="00253613"/>
    <w:rPr>
      <w:rFonts w:ascii="Calibri" w:eastAsia="Calibri" w:hAnsi="Calibri" w:cs="Times New Roman"/>
    </w:rPr>
  </w:style>
  <w:style w:type="paragraph" w:styleId="32">
    <w:name w:val="Body Text Indent 3"/>
    <w:basedOn w:val="a4"/>
    <w:link w:val="33"/>
    <w:rsid w:val="00253613"/>
    <w:pPr>
      <w:spacing w:after="120" w:line="240" w:lineRule="auto"/>
      <w:ind w:left="283"/>
    </w:pPr>
    <w:rPr>
      <w:rFonts w:ascii="Verdana" w:eastAsia="Times New Roman" w:hAnsi="Verdana" w:cs="Verdana"/>
      <w:sz w:val="16"/>
      <w:szCs w:val="16"/>
    </w:rPr>
  </w:style>
  <w:style w:type="character" w:customStyle="1" w:styleId="33">
    <w:name w:val="Основной текст с отступом 3 Знак"/>
    <w:basedOn w:val="a5"/>
    <w:link w:val="32"/>
    <w:rsid w:val="00253613"/>
    <w:rPr>
      <w:rFonts w:ascii="Verdana" w:eastAsia="Times New Roman" w:hAnsi="Verdana" w:cs="Verdana"/>
      <w:sz w:val="16"/>
      <w:szCs w:val="16"/>
      <w:lang w:eastAsia="ru-RU"/>
    </w:rPr>
  </w:style>
  <w:style w:type="paragraph" w:styleId="af0">
    <w:name w:val="List Paragraph"/>
    <w:aliases w:val="Заголовок мой1,СписокСТПр"/>
    <w:basedOn w:val="a4"/>
    <w:link w:val="af1"/>
    <w:uiPriority w:val="34"/>
    <w:qFormat/>
    <w:rsid w:val="00253613"/>
    <w:pPr>
      <w:ind w:left="720"/>
      <w:contextualSpacing/>
    </w:pPr>
    <w:rPr>
      <w:rFonts w:ascii="Calibri" w:eastAsia="Calibri" w:hAnsi="Calibri"/>
    </w:rPr>
  </w:style>
  <w:style w:type="paragraph" w:customStyle="1" w:styleId="TexteTableau">
    <w:name w:val="Texte Tableau"/>
    <w:basedOn w:val="ae"/>
    <w:uiPriority w:val="99"/>
    <w:rsid w:val="00BB21FF"/>
    <w:pPr>
      <w:spacing w:after="0" w:line="240" w:lineRule="auto"/>
    </w:pPr>
    <w:rPr>
      <w:rFonts w:ascii="Arial" w:eastAsia="Times New Roman" w:hAnsi="Arial" w:cs="Arial"/>
      <w:color w:val="000066"/>
      <w:sz w:val="20"/>
      <w:szCs w:val="20"/>
      <w:lang w:val="en-GB"/>
    </w:rPr>
  </w:style>
  <w:style w:type="paragraph" w:styleId="af2">
    <w:name w:val="Balloon Text"/>
    <w:basedOn w:val="a4"/>
    <w:link w:val="af3"/>
    <w:uiPriority w:val="99"/>
    <w:unhideWhenUsed/>
    <w:rsid w:val="00BB21FF"/>
    <w:pPr>
      <w:spacing w:line="240" w:lineRule="auto"/>
    </w:pPr>
    <w:rPr>
      <w:rFonts w:ascii="Tahoma" w:hAnsi="Tahoma" w:cs="Tahoma"/>
      <w:sz w:val="16"/>
      <w:szCs w:val="16"/>
    </w:rPr>
  </w:style>
  <w:style w:type="character" w:customStyle="1" w:styleId="af3">
    <w:name w:val="Текст выноски Знак"/>
    <w:basedOn w:val="a5"/>
    <w:link w:val="af2"/>
    <w:uiPriority w:val="99"/>
    <w:rsid w:val="00BB21FF"/>
    <w:rPr>
      <w:rFonts w:ascii="Tahoma" w:hAnsi="Tahoma" w:cs="Tahoma"/>
      <w:sz w:val="16"/>
      <w:szCs w:val="16"/>
    </w:rPr>
  </w:style>
  <w:style w:type="paragraph" w:customStyle="1" w:styleId="Style1">
    <w:name w:val="Style1"/>
    <w:basedOn w:val="a4"/>
    <w:rsid w:val="007C4466"/>
    <w:pPr>
      <w:autoSpaceDE w:val="0"/>
      <w:autoSpaceDN w:val="0"/>
      <w:spacing w:line="331" w:lineRule="exact"/>
      <w:jc w:val="center"/>
    </w:pPr>
    <w:rPr>
      <w:sz w:val="24"/>
      <w:szCs w:val="24"/>
    </w:rPr>
  </w:style>
  <w:style w:type="character" w:styleId="af4">
    <w:name w:val="Hyperlink"/>
    <w:basedOn w:val="a5"/>
    <w:uiPriority w:val="99"/>
    <w:unhideWhenUsed/>
    <w:rsid w:val="00D8104A"/>
    <w:rPr>
      <w:color w:val="0000FF" w:themeColor="hyperlink"/>
      <w:u w:val="single"/>
    </w:rPr>
  </w:style>
  <w:style w:type="paragraph" w:styleId="af5">
    <w:name w:val="Normal (Web)"/>
    <w:aliases w:val="Обычный (веб)1,Обычный (веб) Знак,Обычный (веб) Знак1,Обычный (веб) Знак Знак,Обычный (Web),Обычный (веб) Знак2 Знак,Обычный (веб) Знак Знак1 Знак,Обычный (веб) Знак1 Знак Знак Знак2,Обычный (веб) Знак Знак Знак Знак Знак2,Знак4"/>
    <w:basedOn w:val="a4"/>
    <w:link w:val="23"/>
    <w:uiPriority w:val="99"/>
    <w:unhideWhenUsed/>
    <w:rsid w:val="00AB4F23"/>
    <w:pPr>
      <w:spacing w:after="432" w:line="336" w:lineRule="atLeast"/>
    </w:pPr>
    <w:rPr>
      <w:rFonts w:eastAsia="Times New Roman"/>
      <w:sz w:val="24"/>
      <w:szCs w:val="24"/>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4"/>
    <w:next w:val="a4"/>
    <w:link w:val="af7"/>
    <w:unhideWhenUsed/>
    <w:qFormat/>
    <w:rsid w:val="00607F0E"/>
    <w:pPr>
      <w:spacing w:line="240" w:lineRule="auto"/>
    </w:pPr>
    <w:rPr>
      <w:b/>
      <w:bCs/>
      <w:color w:val="4F81BD" w:themeColor="accent1"/>
      <w:sz w:val="18"/>
      <w:szCs w:val="18"/>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Мой Заголовок 1,Знак,Основной текст без отступа"/>
    <w:basedOn w:val="a4"/>
    <w:link w:val="af9"/>
    <w:unhideWhenUsed/>
    <w:rsid w:val="00320DE8"/>
    <w:pPr>
      <w:spacing w:after="120"/>
      <w:ind w:left="283"/>
    </w:pPr>
  </w:style>
  <w:style w:type="character" w:customStyle="1" w:styleId="af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Знак Знак3"/>
    <w:basedOn w:val="a5"/>
    <w:link w:val="af8"/>
    <w:rsid w:val="00320DE8"/>
  </w:style>
  <w:style w:type="character" w:customStyle="1" w:styleId="13">
    <w:name w:val="Заголовок 1 Знак"/>
    <w:aliases w:val="новая страница Знак,Заголовок параграфа (1.) Знак,OG Heading 1 Знак,рамка Знак,Заголовок 1 Знак Знак Знак,Заголовок 11 Знак Знак1,Заголовок 1 Знак Знак2 Знак,Заголовок 11 Знак Знак Знак,раздел Знак,iiaay no?aieoa Знак,?acaae Знак,. Знак"/>
    <w:basedOn w:val="a5"/>
    <w:link w:val="12"/>
    <w:uiPriority w:val="9"/>
    <w:rsid w:val="00CD6F3D"/>
    <w:rPr>
      <w:rFonts w:ascii="Times New Roman" w:eastAsia="Times New Roman" w:hAnsi="Times New Roman" w:cs="Times New Roman"/>
      <w:b/>
      <w:sz w:val="28"/>
      <w:szCs w:val="20"/>
      <w:lang w:eastAsia="ru-RU"/>
    </w:rPr>
  </w:style>
  <w:style w:type="character" w:customStyle="1" w:styleId="22">
    <w:name w:val="Заголовок 2 Знак"/>
    <w:basedOn w:val="a5"/>
    <w:link w:val="20"/>
    <w:uiPriority w:val="9"/>
    <w:rsid w:val="00CD6F3D"/>
    <w:rPr>
      <w:rFonts w:ascii="Times New Roman" w:eastAsia="Times New Roman" w:hAnsi="Times New Roman" w:cs="Times New Roman"/>
      <w:sz w:val="28"/>
      <w:szCs w:val="20"/>
      <w:u w:val="single"/>
      <w:lang w:eastAsia="ru-RU"/>
    </w:rPr>
  </w:style>
  <w:style w:type="character" w:customStyle="1" w:styleId="31">
    <w:name w:val="Заголовок 3 Знак"/>
    <w:aliases w:val=" Знак Знак,OG Heading 3 Знак,- 1.1.1 Знак,Ведомость (название) Знак,н Знак,Caaieiaie 1.1.1 Знак,Заголовок 3 Знак Знак Знак Знак Знак,Заголовок 31 Знак Знак,Заголовок 3 Знак Знак Знак Знак1 Знак Знак,Заголовок 3 Знак Знак Знак Знак2 Знак"/>
    <w:basedOn w:val="a5"/>
    <w:link w:val="30"/>
    <w:uiPriority w:val="9"/>
    <w:rsid w:val="00CD6F3D"/>
    <w:rPr>
      <w:rFonts w:ascii="Times New Roman" w:eastAsia="Times New Roman" w:hAnsi="Times New Roman" w:cs="Times New Roman"/>
      <w:sz w:val="28"/>
      <w:szCs w:val="20"/>
      <w:u w:val="single"/>
      <w:lang w:eastAsia="ru-RU"/>
    </w:rPr>
  </w:style>
  <w:style w:type="character" w:customStyle="1" w:styleId="41">
    <w:name w:val="Заголовок 4 Знак"/>
    <w:basedOn w:val="a5"/>
    <w:link w:val="40"/>
    <w:uiPriority w:val="9"/>
    <w:rsid w:val="00CD6F3D"/>
    <w:rPr>
      <w:rFonts w:ascii="Times New Roman" w:eastAsia="Times New Roman" w:hAnsi="Times New Roman" w:cs="Times New Roman"/>
      <w:sz w:val="28"/>
      <w:szCs w:val="20"/>
      <w:u w:val="single"/>
      <w:lang w:eastAsia="ru-RU"/>
    </w:rPr>
  </w:style>
  <w:style w:type="character" w:customStyle="1" w:styleId="50">
    <w:name w:val="Заголовок 5 Знак"/>
    <w:basedOn w:val="a5"/>
    <w:link w:val="5"/>
    <w:rsid w:val="00CD6F3D"/>
    <w:rPr>
      <w:rFonts w:ascii="Times New Roman" w:eastAsia="Times New Roman" w:hAnsi="Times New Roman" w:cs="Times New Roman"/>
      <w:b/>
      <w:sz w:val="36"/>
      <w:szCs w:val="20"/>
      <w:lang w:eastAsia="ru-RU"/>
    </w:rPr>
  </w:style>
  <w:style w:type="character" w:customStyle="1" w:styleId="60">
    <w:name w:val="Заголовок 6 Знак"/>
    <w:basedOn w:val="a5"/>
    <w:link w:val="6"/>
    <w:rsid w:val="00CD6F3D"/>
    <w:rPr>
      <w:rFonts w:ascii="Times New Roman" w:eastAsia="Times New Roman" w:hAnsi="Times New Roman" w:cs="Times New Roman"/>
      <w:b/>
      <w:sz w:val="24"/>
      <w:szCs w:val="20"/>
      <w:lang w:eastAsia="ru-RU"/>
    </w:rPr>
  </w:style>
  <w:style w:type="character" w:customStyle="1" w:styleId="70">
    <w:name w:val="Заголовок 7 Знак"/>
    <w:basedOn w:val="a5"/>
    <w:link w:val="7"/>
    <w:rsid w:val="00CD6F3D"/>
    <w:rPr>
      <w:rFonts w:ascii="Times New Roman" w:eastAsia="Times New Roman" w:hAnsi="Times New Roman" w:cs="Times New Roman"/>
      <w:b/>
      <w:sz w:val="24"/>
      <w:szCs w:val="20"/>
      <w:lang w:eastAsia="ru-RU"/>
    </w:rPr>
  </w:style>
  <w:style w:type="character" w:customStyle="1" w:styleId="80">
    <w:name w:val="Заголовок 8 Знак"/>
    <w:basedOn w:val="a5"/>
    <w:link w:val="8"/>
    <w:rsid w:val="00CD6F3D"/>
    <w:rPr>
      <w:rFonts w:ascii="Times New Roman" w:eastAsia="Times New Roman" w:hAnsi="Times New Roman" w:cs="Times New Roman"/>
      <w:b/>
      <w:bCs/>
      <w:sz w:val="24"/>
      <w:szCs w:val="20"/>
      <w:lang w:eastAsia="ru-RU"/>
    </w:rPr>
  </w:style>
  <w:style w:type="character" w:customStyle="1" w:styleId="90">
    <w:name w:val="Заголовок 9 Знак"/>
    <w:basedOn w:val="a5"/>
    <w:link w:val="9"/>
    <w:rsid w:val="00CD6F3D"/>
    <w:rPr>
      <w:rFonts w:ascii="Times New Roman" w:eastAsia="Times New Roman" w:hAnsi="Times New Roman" w:cs="Times New Roman"/>
      <w:sz w:val="24"/>
      <w:szCs w:val="20"/>
      <w:u w:val="single"/>
      <w:lang w:eastAsia="ru-RU"/>
    </w:rPr>
  </w:style>
  <w:style w:type="paragraph" w:customStyle="1" w:styleId="210">
    <w:name w:val="Основной текст с отступом 21"/>
    <w:basedOn w:val="a4"/>
    <w:rsid w:val="00CD6F3D"/>
    <w:pPr>
      <w:overflowPunct w:val="0"/>
      <w:autoSpaceDE w:val="0"/>
      <w:autoSpaceDN w:val="0"/>
      <w:adjustRightInd w:val="0"/>
      <w:spacing w:line="240" w:lineRule="auto"/>
      <w:ind w:left="426" w:hanging="426"/>
      <w:textAlignment w:val="baseline"/>
    </w:pPr>
    <w:rPr>
      <w:rFonts w:eastAsia="Times New Roman"/>
      <w:szCs w:val="20"/>
    </w:rPr>
  </w:style>
  <w:style w:type="character" w:customStyle="1" w:styleId="afa">
    <w:name w:val="Текст Знак"/>
    <w:aliases w:val=" Знак12 Знак"/>
    <w:basedOn w:val="a5"/>
    <w:link w:val="afb"/>
    <w:rsid w:val="00CD6F3D"/>
    <w:rPr>
      <w:rFonts w:ascii="Courier New" w:eastAsia="Times New Roman" w:hAnsi="Courier New" w:cs="Courier New"/>
      <w:sz w:val="20"/>
      <w:szCs w:val="20"/>
      <w:lang w:eastAsia="ru-RU"/>
    </w:rPr>
  </w:style>
  <w:style w:type="paragraph" w:styleId="afb">
    <w:name w:val="Plain Text"/>
    <w:aliases w:val=" Знак12"/>
    <w:basedOn w:val="a4"/>
    <w:link w:val="afa"/>
    <w:rsid w:val="00CD6F3D"/>
    <w:pPr>
      <w:spacing w:line="240" w:lineRule="auto"/>
    </w:pPr>
    <w:rPr>
      <w:rFonts w:ascii="Courier New" w:eastAsia="Times New Roman" w:hAnsi="Courier New" w:cs="Courier New"/>
      <w:sz w:val="20"/>
      <w:szCs w:val="20"/>
    </w:rPr>
  </w:style>
  <w:style w:type="character" w:customStyle="1" w:styleId="14">
    <w:name w:val="Текст Знак1"/>
    <w:basedOn w:val="a5"/>
    <w:uiPriority w:val="99"/>
    <w:semiHidden/>
    <w:rsid w:val="00CD6F3D"/>
    <w:rPr>
      <w:rFonts w:ascii="Consolas" w:hAnsi="Consolas"/>
      <w:sz w:val="21"/>
      <w:szCs w:val="21"/>
    </w:rPr>
  </w:style>
  <w:style w:type="paragraph" w:styleId="afc">
    <w:name w:val="Title"/>
    <w:basedOn w:val="a4"/>
    <w:link w:val="afd"/>
    <w:qFormat/>
    <w:rsid w:val="00CD6F3D"/>
    <w:pPr>
      <w:spacing w:line="240" w:lineRule="auto"/>
      <w:jc w:val="center"/>
    </w:pPr>
    <w:rPr>
      <w:rFonts w:eastAsia="Times New Roman"/>
      <w:b/>
      <w:sz w:val="32"/>
      <w:szCs w:val="20"/>
    </w:rPr>
  </w:style>
  <w:style w:type="character" w:customStyle="1" w:styleId="afd">
    <w:name w:val="Название Знак"/>
    <w:basedOn w:val="a5"/>
    <w:link w:val="afc"/>
    <w:rsid w:val="00CD6F3D"/>
    <w:rPr>
      <w:rFonts w:ascii="Times New Roman" w:eastAsia="Times New Roman" w:hAnsi="Times New Roman" w:cs="Times New Roman"/>
      <w:b/>
      <w:sz w:val="32"/>
      <w:szCs w:val="20"/>
      <w:lang w:eastAsia="ru-RU"/>
    </w:rPr>
  </w:style>
  <w:style w:type="paragraph" w:customStyle="1" w:styleId="st2">
    <w:name w:val="st2"/>
    <w:rsid w:val="00CD6F3D"/>
    <w:pPr>
      <w:autoSpaceDE w:val="0"/>
      <w:autoSpaceDN w:val="0"/>
      <w:adjustRightInd w:val="0"/>
      <w:spacing w:after="150" w:line="240" w:lineRule="auto"/>
      <w:ind w:firstLine="450"/>
    </w:pPr>
    <w:rPr>
      <w:rFonts w:ascii="Courier New" w:hAnsi="Courier New" w:cs="Courier New"/>
      <w:sz w:val="24"/>
      <w:szCs w:val="24"/>
    </w:rPr>
  </w:style>
  <w:style w:type="character" w:customStyle="1" w:styleId="st42">
    <w:name w:val="st42"/>
    <w:rsid w:val="00CD6F3D"/>
    <w:rPr>
      <w:rFonts w:ascii="Times New Roman" w:hAnsi="Times New Roman" w:cs="Times New Roman"/>
      <w:color w:val="000000"/>
    </w:rPr>
  </w:style>
  <w:style w:type="paragraph" w:customStyle="1" w:styleId="st7">
    <w:name w:val="st7"/>
    <w:rsid w:val="00CD6F3D"/>
    <w:pPr>
      <w:autoSpaceDE w:val="0"/>
      <w:autoSpaceDN w:val="0"/>
      <w:adjustRightInd w:val="0"/>
      <w:spacing w:before="150" w:after="150" w:line="240" w:lineRule="auto"/>
      <w:ind w:left="450" w:right="450"/>
      <w:jc w:val="center"/>
    </w:pPr>
    <w:rPr>
      <w:rFonts w:ascii="Courier New" w:eastAsia="Times New Roman" w:hAnsi="Courier New"/>
      <w:sz w:val="24"/>
      <w:szCs w:val="24"/>
    </w:rPr>
  </w:style>
  <w:style w:type="character" w:customStyle="1" w:styleId="st161">
    <w:name w:val="st161"/>
    <w:rsid w:val="00CD6F3D"/>
    <w:rPr>
      <w:rFonts w:ascii="Times New Roman" w:hAnsi="Times New Roman"/>
      <w:b/>
      <w:bCs/>
      <w:color w:val="000000"/>
      <w:sz w:val="28"/>
      <w:szCs w:val="28"/>
    </w:rPr>
  </w:style>
  <w:style w:type="character" w:customStyle="1" w:styleId="st44">
    <w:name w:val="st44"/>
    <w:rsid w:val="00CD6F3D"/>
    <w:rPr>
      <w:rFonts w:ascii="Times New Roman" w:hAnsi="Times New Roman"/>
      <w:b/>
      <w:bCs/>
      <w:color w:val="000000"/>
    </w:rPr>
  </w:style>
  <w:style w:type="paragraph" w:customStyle="1" w:styleId="st14">
    <w:name w:val="st14"/>
    <w:rsid w:val="00CD6F3D"/>
    <w:pPr>
      <w:autoSpaceDE w:val="0"/>
      <w:autoSpaceDN w:val="0"/>
      <w:adjustRightInd w:val="0"/>
      <w:spacing w:before="150" w:after="150" w:line="240" w:lineRule="auto"/>
    </w:pPr>
    <w:rPr>
      <w:rFonts w:ascii="Courier New" w:eastAsia="Times New Roman" w:hAnsi="Courier New"/>
      <w:sz w:val="24"/>
      <w:szCs w:val="24"/>
    </w:rPr>
  </w:style>
  <w:style w:type="paragraph" w:customStyle="1" w:styleId="st12">
    <w:name w:val="st12"/>
    <w:rsid w:val="00CD6F3D"/>
    <w:pPr>
      <w:autoSpaceDE w:val="0"/>
      <w:autoSpaceDN w:val="0"/>
      <w:adjustRightInd w:val="0"/>
      <w:spacing w:before="150" w:after="150" w:line="240" w:lineRule="auto"/>
      <w:jc w:val="center"/>
    </w:pPr>
    <w:rPr>
      <w:rFonts w:ascii="Courier New" w:eastAsia="Times New Roman" w:hAnsi="Courier New"/>
      <w:sz w:val="24"/>
      <w:szCs w:val="24"/>
    </w:rPr>
  </w:style>
  <w:style w:type="paragraph" w:customStyle="1" w:styleId="st0">
    <w:name w:val="st0"/>
    <w:rsid w:val="00CD6F3D"/>
    <w:pPr>
      <w:autoSpaceDE w:val="0"/>
      <w:autoSpaceDN w:val="0"/>
      <w:adjustRightInd w:val="0"/>
      <w:spacing w:after="150" w:line="240" w:lineRule="auto"/>
      <w:ind w:left="450"/>
    </w:pPr>
    <w:rPr>
      <w:rFonts w:ascii="Courier New" w:eastAsia="Times New Roman" w:hAnsi="Courier New"/>
      <w:sz w:val="24"/>
      <w:szCs w:val="24"/>
    </w:rPr>
  </w:style>
  <w:style w:type="character" w:customStyle="1" w:styleId="st171">
    <w:name w:val="st171"/>
    <w:rsid w:val="00CD6F3D"/>
    <w:rPr>
      <w:rFonts w:ascii="Times New Roman" w:hAnsi="Times New Roman"/>
      <w:b/>
      <w:bCs/>
      <w:color w:val="0000FF"/>
      <w:sz w:val="28"/>
      <w:szCs w:val="28"/>
    </w:rPr>
  </w:style>
  <w:style w:type="paragraph" w:customStyle="1" w:styleId="LINCTableRus">
    <w:name w:val="LINC Table Rus"/>
    <w:basedOn w:val="a4"/>
    <w:next w:val="a4"/>
    <w:rsid w:val="00CD6F3D"/>
    <w:pPr>
      <w:keepNext/>
      <w:keepLines/>
      <w:numPr>
        <w:numId w:val="2"/>
      </w:numPr>
      <w:tabs>
        <w:tab w:val="left" w:pos="1418"/>
      </w:tabs>
      <w:spacing w:before="120" w:after="120" w:line="240" w:lineRule="auto"/>
    </w:pPr>
    <w:rPr>
      <w:rFonts w:ascii="Arial" w:eastAsia="Times New Roman" w:hAnsi="Arial" w:cs="Arial"/>
      <w:b/>
      <w:bCs/>
      <w:color w:val="004990"/>
    </w:rPr>
  </w:style>
  <w:style w:type="paragraph" w:customStyle="1" w:styleId="15">
    <w:name w:val="Знак Знак1"/>
    <w:basedOn w:val="a4"/>
    <w:rsid w:val="00CD6F3D"/>
    <w:pPr>
      <w:spacing w:line="240" w:lineRule="auto"/>
    </w:pPr>
    <w:rPr>
      <w:rFonts w:ascii="Verdana" w:eastAsia="Times New Roman" w:hAnsi="Verdana" w:cs="Verdana"/>
      <w:sz w:val="20"/>
      <w:szCs w:val="20"/>
      <w:lang w:val="en-US"/>
    </w:rPr>
  </w:style>
  <w:style w:type="paragraph" w:customStyle="1" w:styleId="xl22">
    <w:name w:val="xl22"/>
    <w:basedOn w:val="a4"/>
    <w:rsid w:val="00CD6F3D"/>
    <w:pPr>
      <w:spacing w:before="100" w:beforeAutospacing="1" w:after="100" w:afterAutospacing="1" w:line="240" w:lineRule="auto"/>
      <w:jc w:val="center"/>
    </w:pPr>
    <w:rPr>
      <w:rFonts w:ascii="Times New Roman CYR" w:eastAsia="Arial Unicode MS" w:hAnsi="Times New Roman CYR"/>
    </w:rPr>
  </w:style>
  <w:style w:type="paragraph" w:customStyle="1" w:styleId="211">
    <w:name w:val="Основной текст 21"/>
    <w:aliases w:val="Òåêñò 1"/>
    <w:basedOn w:val="a4"/>
    <w:rsid w:val="00CD6F3D"/>
    <w:pPr>
      <w:spacing w:line="240" w:lineRule="auto"/>
    </w:pPr>
    <w:rPr>
      <w:rFonts w:eastAsia="Times New Roman"/>
      <w:sz w:val="26"/>
      <w:szCs w:val="20"/>
      <w:lang w:val="uk-UA"/>
    </w:rPr>
  </w:style>
  <w:style w:type="paragraph" w:customStyle="1" w:styleId="51">
    <w:name w:val="Заголовок 51"/>
    <w:basedOn w:val="a4"/>
    <w:next w:val="a4"/>
    <w:rsid w:val="00CD6F3D"/>
    <w:pPr>
      <w:keepNext/>
      <w:spacing w:line="240" w:lineRule="auto"/>
      <w:jc w:val="center"/>
    </w:pPr>
    <w:rPr>
      <w:rFonts w:eastAsia="Times New Roman"/>
      <w:b/>
      <w:color w:val="000000"/>
      <w:szCs w:val="20"/>
      <w:lang w:val="uk-UA"/>
    </w:rPr>
  </w:style>
  <w:style w:type="paragraph" w:customStyle="1" w:styleId="61">
    <w:name w:val="Заголовок 61"/>
    <w:basedOn w:val="a4"/>
    <w:next w:val="a4"/>
    <w:rsid w:val="00CD6F3D"/>
    <w:pPr>
      <w:keepNext/>
      <w:spacing w:line="240" w:lineRule="auto"/>
    </w:pPr>
    <w:rPr>
      <w:rFonts w:eastAsia="Times New Roman"/>
      <w:b/>
      <w:sz w:val="24"/>
      <w:szCs w:val="20"/>
      <w:lang w:val="uk-UA"/>
    </w:rPr>
  </w:style>
  <w:style w:type="paragraph" w:styleId="34">
    <w:name w:val="Body Text 3"/>
    <w:basedOn w:val="a4"/>
    <w:link w:val="35"/>
    <w:unhideWhenUsed/>
    <w:rsid w:val="00CD6F3D"/>
    <w:pPr>
      <w:spacing w:after="120"/>
    </w:pPr>
    <w:rPr>
      <w:sz w:val="16"/>
      <w:szCs w:val="16"/>
    </w:rPr>
  </w:style>
  <w:style w:type="character" w:customStyle="1" w:styleId="35">
    <w:name w:val="Основной текст 3 Знак"/>
    <w:basedOn w:val="a5"/>
    <w:link w:val="34"/>
    <w:rsid w:val="00CD6F3D"/>
    <w:rPr>
      <w:sz w:val="16"/>
      <w:szCs w:val="16"/>
    </w:rPr>
  </w:style>
  <w:style w:type="paragraph" w:customStyle="1" w:styleId="16">
    <w:name w:val="Обычный1"/>
    <w:link w:val="afe"/>
    <w:qFormat/>
    <w:rsid w:val="00CD6F3D"/>
    <w:pPr>
      <w:spacing w:line="240" w:lineRule="auto"/>
    </w:pPr>
    <w:rPr>
      <w:rFonts w:eastAsia="Times New Roman"/>
      <w:snapToGrid w:val="0"/>
      <w:sz w:val="20"/>
      <w:szCs w:val="20"/>
    </w:rPr>
  </w:style>
  <w:style w:type="paragraph" w:customStyle="1" w:styleId="xl28">
    <w:name w:val="xl28"/>
    <w:basedOn w:val="a4"/>
    <w:rsid w:val="00CD6F3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2">
    <w:name w:val="Normal2"/>
    <w:rsid w:val="00CD6F3D"/>
    <w:pPr>
      <w:snapToGrid w:val="0"/>
      <w:spacing w:line="240" w:lineRule="auto"/>
    </w:pPr>
    <w:rPr>
      <w:rFonts w:eastAsia="Times New Roman"/>
      <w:sz w:val="20"/>
      <w:szCs w:val="20"/>
    </w:rPr>
  </w:style>
  <w:style w:type="paragraph" w:customStyle="1" w:styleId="36">
    <w:name w:val="Знак Знак3 Знак Знак Знак Знак Знак Знак Знак"/>
    <w:basedOn w:val="a4"/>
    <w:rsid w:val="00CD6F3D"/>
    <w:pPr>
      <w:spacing w:line="240" w:lineRule="auto"/>
    </w:pPr>
    <w:rPr>
      <w:rFonts w:ascii="Verdana" w:eastAsia="Times New Roman" w:hAnsi="Verdana"/>
      <w:sz w:val="24"/>
      <w:szCs w:val="24"/>
      <w:lang w:val="en-US"/>
    </w:rPr>
  </w:style>
  <w:style w:type="character" w:customStyle="1" w:styleId="comment1">
    <w:name w:val="comment1"/>
    <w:basedOn w:val="a5"/>
    <w:rsid w:val="00CD6F3D"/>
  </w:style>
  <w:style w:type="table" w:styleId="aff">
    <w:name w:val="Table Grid"/>
    <w:aliases w:val="Table Grid Report"/>
    <w:basedOn w:val="a6"/>
    <w:rsid w:val="00CD6F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a5"/>
    <w:rsid w:val="00CD6F3D"/>
  </w:style>
  <w:style w:type="paragraph" w:styleId="24">
    <w:name w:val="Body Text Indent 2"/>
    <w:basedOn w:val="a4"/>
    <w:link w:val="25"/>
    <w:unhideWhenUsed/>
    <w:rsid w:val="004B7AE3"/>
    <w:pPr>
      <w:spacing w:after="120" w:line="480" w:lineRule="auto"/>
      <w:ind w:left="283"/>
    </w:pPr>
  </w:style>
  <w:style w:type="character" w:customStyle="1" w:styleId="25">
    <w:name w:val="Основной текст с отступом 2 Знак"/>
    <w:basedOn w:val="a5"/>
    <w:link w:val="24"/>
    <w:rsid w:val="004B7AE3"/>
  </w:style>
  <w:style w:type="paragraph" w:styleId="aff0">
    <w:name w:val="footnote text"/>
    <w:aliases w:val="Текст сноски Знак Знак Знак Знак,Текст сноски Знак Знак Знак Знак Знак Знак Знак,Текст сноски Знак Знак,Текст сноски Знак Знак Знак Знак Знак Знак Знак Знак Знак Знак Знак Знак Знак Знак Знак Зн Знак Знак Знак,Текст сноски1,Текст сноски-FN"/>
    <w:basedOn w:val="a4"/>
    <w:link w:val="aff1"/>
    <w:rsid w:val="00D81FCA"/>
    <w:pPr>
      <w:spacing w:line="240" w:lineRule="auto"/>
    </w:pPr>
    <w:rPr>
      <w:rFonts w:eastAsia="Times New Roman"/>
      <w:sz w:val="20"/>
      <w:szCs w:val="20"/>
    </w:rPr>
  </w:style>
  <w:style w:type="character" w:customStyle="1" w:styleId="aff1">
    <w:name w:val="Текст сноски Знак"/>
    <w:aliases w:val="Текст сноски Знак Знак Знак Знак Знак,Текст сноски Знак Знак Знак Знак Знак Знак Знак Знак,Текст сноски Знак Знак Знак,Текст сноски Знак Знак Знак Знак Знак Знак Знак Знак Знак Знак Знак Знак Знак Знак Знак Зн Знак Знак Знак Знак"/>
    <w:basedOn w:val="a5"/>
    <w:link w:val="aff0"/>
    <w:rsid w:val="00D81FCA"/>
    <w:rPr>
      <w:rFonts w:ascii="Times New Roman" w:eastAsia="Times New Roman" w:hAnsi="Times New Roman" w:cs="Times New Roman"/>
      <w:sz w:val="20"/>
      <w:szCs w:val="20"/>
      <w:lang w:eastAsia="ru-RU"/>
    </w:rPr>
  </w:style>
  <w:style w:type="character" w:styleId="aff2">
    <w:name w:val="footnote reference"/>
    <w:rsid w:val="00D81FCA"/>
    <w:rPr>
      <w:vertAlign w:val="superscript"/>
    </w:rPr>
  </w:style>
  <w:style w:type="paragraph" w:customStyle="1" w:styleId="140">
    <w:name w:val="Основной текст 14"/>
    <w:basedOn w:val="ae"/>
    <w:link w:val="141"/>
    <w:qFormat/>
    <w:rsid w:val="0077755E"/>
    <w:pPr>
      <w:spacing w:after="0" w:line="360" w:lineRule="auto"/>
    </w:pPr>
    <w:rPr>
      <w:rFonts w:ascii="Times New Roman" w:eastAsia="Times New Roman" w:hAnsi="Times New Roman"/>
      <w:szCs w:val="24"/>
    </w:rPr>
  </w:style>
  <w:style w:type="character" w:customStyle="1" w:styleId="141">
    <w:name w:val="Основной текст 14 Знак"/>
    <w:link w:val="140"/>
    <w:locked/>
    <w:rsid w:val="0077755E"/>
    <w:rPr>
      <w:rFonts w:ascii="Times New Roman" w:eastAsia="Times New Roman" w:hAnsi="Times New Roman" w:cs="Times New Roman"/>
      <w:sz w:val="28"/>
      <w:szCs w:val="24"/>
      <w:lang w:eastAsia="ru-RU"/>
    </w:rPr>
  </w:style>
  <w:style w:type="paragraph" w:customStyle="1" w:styleId="aff3">
    <w:name w:val="Содержимое таблицы"/>
    <w:basedOn w:val="a4"/>
    <w:link w:val="aff4"/>
    <w:rsid w:val="00423FFF"/>
    <w:pPr>
      <w:widowControl w:val="0"/>
      <w:suppressLineNumbers/>
      <w:suppressAutoHyphens/>
      <w:spacing w:line="240" w:lineRule="auto"/>
    </w:pPr>
    <w:rPr>
      <w:rFonts w:ascii="Arial" w:eastAsia="Lucida Sans Unicode" w:hAnsi="Arial" w:cs="Tahoma"/>
      <w:kern w:val="1"/>
      <w:sz w:val="24"/>
      <w:szCs w:val="24"/>
    </w:rPr>
  </w:style>
  <w:style w:type="paragraph" w:customStyle="1" w:styleId="Style11">
    <w:name w:val="Style11"/>
    <w:basedOn w:val="a4"/>
    <w:rsid w:val="00423FFF"/>
    <w:pPr>
      <w:widowControl w:val="0"/>
      <w:autoSpaceDE w:val="0"/>
      <w:autoSpaceDN w:val="0"/>
      <w:adjustRightInd w:val="0"/>
      <w:spacing w:line="224" w:lineRule="exact"/>
      <w:ind w:firstLine="720"/>
    </w:pPr>
    <w:rPr>
      <w:rFonts w:ascii="Garamond" w:eastAsia="Times New Roman" w:hAnsi="Garamond"/>
      <w:sz w:val="24"/>
      <w:szCs w:val="24"/>
    </w:rPr>
  </w:style>
  <w:style w:type="character" w:customStyle="1" w:styleId="FontStyle151">
    <w:name w:val="Font Style151"/>
    <w:basedOn w:val="a5"/>
    <w:rsid w:val="00423FFF"/>
    <w:rPr>
      <w:rFonts w:ascii="Times New Roman" w:hAnsi="Times New Roman" w:cs="Times New Roman"/>
      <w:sz w:val="16"/>
      <w:szCs w:val="16"/>
    </w:rPr>
  </w:style>
  <w:style w:type="paragraph" w:customStyle="1" w:styleId="Style137">
    <w:name w:val="Style137"/>
    <w:basedOn w:val="a4"/>
    <w:rsid w:val="00423FFF"/>
    <w:pPr>
      <w:widowControl w:val="0"/>
      <w:autoSpaceDE w:val="0"/>
      <w:autoSpaceDN w:val="0"/>
      <w:adjustRightInd w:val="0"/>
      <w:spacing w:line="226" w:lineRule="exact"/>
      <w:ind w:firstLine="566"/>
    </w:pPr>
    <w:rPr>
      <w:rFonts w:ascii="Garamond" w:eastAsia="Times New Roman" w:hAnsi="Garamond"/>
      <w:sz w:val="24"/>
      <w:szCs w:val="24"/>
    </w:rPr>
  </w:style>
  <w:style w:type="paragraph" w:customStyle="1" w:styleId="Style138">
    <w:name w:val="Style138"/>
    <w:basedOn w:val="a4"/>
    <w:rsid w:val="00423FFF"/>
    <w:pPr>
      <w:widowControl w:val="0"/>
      <w:autoSpaceDE w:val="0"/>
      <w:autoSpaceDN w:val="0"/>
      <w:adjustRightInd w:val="0"/>
      <w:spacing w:line="240" w:lineRule="auto"/>
    </w:pPr>
    <w:rPr>
      <w:rFonts w:ascii="Garamond" w:eastAsia="Times New Roman" w:hAnsi="Garamond"/>
      <w:sz w:val="24"/>
      <w:szCs w:val="24"/>
    </w:rPr>
  </w:style>
  <w:style w:type="paragraph" w:customStyle="1" w:styleId="ConsPlusNormal">
    <w:name w:val="ConsPlusNormal"/>
    <w:link w:val="ConsPlusNormal0"/>
    <w:rsid w:val="00423FFF"/>
    <w:pPr>
      <w:widowControl w:val="0"/>
      <w:autoSpaceDE w:val="0"/>
      <w:autoSpaceDN w:val="0"/>
      <w:adjustRightInd w:val="0"/>
      <w:spacing w:line="240" w:lineRule="auto"/>
      <w:ind w:firstLine="720"/>
    </w:pPr>
    <w:rPr>
      <w:rFonts w:ascii="Arial" w:eastAsia="Times New Roman" w:hAnsi="Arial" w:cs="Arial"/>
      <w:sz w:val="20"/>
      <w:szCs w:val="20"/>
    </w:rPr>
  </w:style>
  <w:style w:type="paragraph" w:customStyle="1" w:styleId="17">
    <w:name w:val="заголовок 1"/>
    <w:basedOn w:val="a4"/>
    <w:next w:val="a4"/>
    <w:rsid w:val="00423FFF"/>
    <w:pPr>
      <w:keepNext/>
      <w:spacing w:line="240" w:lineRule="auto"/>
    </w:pPr>
    <w:rPr>
      <w:rFonts w:eastAsia="Times New Roman"/>
      <w:sz w:val="24"/>
      <w:szCs w:val="24"/>
      <w:lang w:val="uk-UA"/>
    </w:rPr>
  </w:style>
  <w:style w:type="paragraph" w:customStyle="1" w:styleId="Noeeu">
    <w:name w:val="Noeeu"/>
    <w:rsid w:val="00423FFF"/>
    <w:pPr>
      <w:spacing w:line="240" w:lineRule="auto"/>
    </w:pPr>
    <w:rPr>
      <w:rFonts w:eastAsia="Times New Roman"/>
      <w:szCs w:val="20"/>
    </w:rPr>
  </w:style>
  <w:style w:type="paragraph" w:customStyle="1" w:styleId="aff5">
    <w:name w:val="Стиль"/>
    <w:rsid w:val="00423FFF"/>
    <w:pPr>
      <w:spacing w:line="240" w:lineRule="auto"/>
    </w:pPr>
    <w:rPr>
      <w:rFonts w:eastAsia="Times New Roman"/>
      <w:szCs w:val="20"/>
    </w:rPr>
  </w:style>
  <w:style w:type="paragraph" w:styleId="26">
    <w:name w:val="Body Text 2"/>
    <w:basedOn w:val="a4"/>
    <w:link w:val="27"/>
    <w:unhideWhenUsed/>
    <w:rsid w:val="00423FFF"/>
    <w:pPr>
      <w:spacing w:after="120" w:line="480" w:lineRule="auto"/>
    </w:pPr>
  </w:style>
  <w:style w:type="character" w:customStyle="1" w:styleId="27">
    <w:name w:val="Основной текст 2 Знак"/>
    <w:basedOn w:val="a5"/>
    <w:link w:val="26"/>
    <w:rsid w:val="00423FFF"/>
    <w:rPr>
      <w:rFonts w:eastAsiaTheme="minorEastAsia"/>
      <w:lang w:eastAsia="ru-RU"/>
    </w:rPr>
  </w:style>
  <w:style w:type="character" w:styleId="aff6">
    <w:name w:val="page number"/>
    <w:basedOn w:val="a5"/>
    <w:rsid w:val="00423FFF"/>
  </w:style>
  <w:style w:type="paragraph" w:styleId="aff7">
    <w:name w:val="Block Text"/>
    <w:basedOn w:val="a4"/>
    <w:rsid w:val="00423FFF"/>
    <w:pPr>
      <w:shd w:val="clear" w:color="auto" w:fill="FFFFFF"/>
      <w:spacing w:before="14" w:line="240" w:lineRule="auto"/>
      <w:ind w:left="29" w:right="7"/>
    </w:pPr>
    <w:rPr>
      <w:rFonts w:eastAsia="Times New Roman"/>
      <w:sz w:val="24"/>
      <w:szCs w:val="24"/>
    </w:rPr>
  </w:style>
  <w:style w:type="paragraph" w:styleId="aff8">
    <w:name w:val="List"/>
    <w:basedOn w:val="a4"/>
    <w:rsid w:val="00423FFF"/>
    <w:pPr>
      <w:spacing w:line="240" w:lineRule="auto"/>
      <w:ind w:left="283" w:hanging="283"/>
    </w:pPr>
    <w:rPr>
      <w:rFonts w:eastAsia="Times New Roman"/>
      <w:sz w:val="20"/>
      <w:szCs w:val="20"/>
    </w:rPr>
  </w:style>
  <w:style w:type="paragraph" w:customStyle="1" w:styleId="xl48">
    <w:name w:val="xl48"/>
    <w:basedOn w:val="a4"/>
    <w:rsid w:val="00423FFF"/>
    <w:pPr>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18">
    <w:name w:val="Стиль1"/>
    <w:basedOn w:val="ae"/>
    <w:rsid w:val="00423FFF"/>
    <w:pPr>
      <w:keepNext/>
      <w:spacing w:after="0" w:line="240" w:lineRule="auto"/>
      <w:ind w:left="-57" w:right="-113"/>
    </w:pPr>
    <w:rPr>
      <w:rFonts w:ascii="Times New Roman" w:eastAsia="Times New Roman" w:hAnsi="Times New Roman"/>
      <w:szCs w:val="20"/>
    </w:rPr>
  </w:style>
  <w:style w:type="paragraph" w:styleId="aff9">
    <w:name w:val="Subtitle"/>
    <w:basedOn w:val="a4"/>
    <w:link w:val="affa"/>
    <w:qFormat/>
    <w:rsid w:val="00423FFF"/>
    <w:pPr>
      <w:overflowPunct w:val="0"/>
      <w:autoSpaceDE w:val="0"/>
      <w:autoSpaceDN w:val="0"/>
      <w:adjustRightInd w:val="0"/>
      <w:spacing w:line="240" w:lineRule="auto"/>
      <w:textAlignment w:val="baseline"/>
    </w:pPr>
    <w:rPr>
      <w:rFonts w:eastAsia="Times New Roman"/>
      <w:b/>
      <w:sz w:val="20"/>
      <w:szCs w:val="20"/>
    </w:rPr>
  </w:style>
  <w:style w:type="character" w:customStyle="1" w:styleId="affa">
    <w:name w:val="Подзаголовок Знак"/>
    <w:basedOn w:val="a5"/>
    <w:link w:val="aff9"/>
    <w:rsid w:val="00423FFF"/>
    <w:rPr>
      <w:rFonts w:ascii="Times New Roman" w:eastAsia="Times New Roman" w:hAnsi="Times New Roman" w:cs="Times New Roman"/>
      <w:b/>
      <w:sz w:val="20"/>
      <w:szCs w:val="20"/>
      <w:lang w:eastAsia="ru-RU"/>
    </w:rPr>
  </w:style>
  <w:style w:type="paragraph" w:customStyle="1" w:styleId="310">
    <w:name w:val="Основной текст с отступом 31"/>
    <w:basedOn w:val="a4"/>
    <w:rsid w:val="00423FFF"/>
    <w:pPr>
      <w:overflowPunct w:val="0"/>
      <w:autoSpaceDE w:val="0"/>
      <w:autoSpaceDN w:val="0"/>
      <w:adjustRightInd w:val="0"/>
      <w:spacing w:line="360" w:lineRule="auto"/>
      <w:ind w:firstLine="720"/>
      <w:textAlignment w:val="baseline"/>
    </w:pPr>
    <w:rPr>
      <w:rFonts w:eastAsia="Times New Roman"/>
      <w:color w:val="000000"/>
      <w:sz w:val="24"/>
      <w:szCs w:val="20"/>
    </w:rPr>
  </w:style>
  <w:style w:type="paragraph" w:customStyle="1" w:styleId="oaenoniinee">
    <w:name w:val="oaeno niinee"/>
    <w:basedOn w:val="a4"/>
    <w:rsid w:val="00423FFF"/>
    <w:pPr>
      <w:overflowPunct w:val="0"/>
      <w:autoSpaceDE w:val="0"/>
      <w:autoSpaceDN w:val="0"/>
      <w:adjustRightInd w:val="0"/>
      <w:spacing w:line="240" w:lineRule="auto"/>
      <w:textAlignment w:val="baseline"/>
    </w:pPr>
    <w:rPr>
      <w:rFonts w:eastAsia="Times New Roman"/>
      <w:sz w:val="20"/>
      <w:szCs w:val="20"/>
    </w:rPr>
  </w:style>
  <w:style w:type="paragraph" w:styleId="28">
    <w:name w:val="List Bullet 2"/>
    <w:basedOn w:val="a4"/>
    <w:autoRedefine/>
    <w:rsid w:val="00423FFF"/>
    <w:pPr>
      <w:tabs>
        <w:tab w:val="num" w:pos="720"/>
      </w:tabs>
      <w:spacing w:line="240" w:lineRule="auto"/>
      <w:ind w:left="720" w:hanging="360"/>
    </w:pPr>
    <w:rPr>
      <w:rFonts w:eastAsia="Times New Roman"/>
      <w:sz w:val="24"/>
      <w:szCs w:val="24"/>
    </w:rPr>
  </w:style>
  <w:style w:type="paragraph" w:customStyle="1" w:styleId="29">
    <w:name w:val="заголовок 2"/>
    <w:basedOn w:val="a4"/>
    <w:next w:val="a4"/>
    <w:rsid w:val="00423FFF"/>
    <w:pPr>
      <w:keepNext/>
      <w:spacing w:line="240" w:lineRule="auto"/>
    </w:pPr>
    <w:rPr>
      <w:rFonts w:eastAsia="Times New Roman"/>
      <w:b/>
      <w:sz w:val="24"/>
      <w:szCs w:val="20"/>
      <w:lang w:val="uk-UA"/>
    </w:rPr>
  </w:style>
  <w:style w:type="character" w:styleId="HTML">
    <w:name w:val="HTML Typewriter"/>
    <w:basedOn w:val="a5"/>
    <w:rsid w:val="00423FFF"/>
    <w:rPr>
      <w:rFonts w:ascii="Arial Unicode MS" w:eastAsia="Arial Unicode MS" w:hAnsi="Arial Unicode MS" w:cs="Arial Unicode MS"/>
      <w:sz w:val="20"/>
      <w:szCs w:val="20"/>
    </w:rPr>
  </w:style>
  <w:style w:type="paragraph" w:customStyle="1" w:styleId="311">
    <w:name w:val="Основной текст 31"/>
    <w:basedOn w:val="a4"/>
    <w:rsid w:val="00423FFF"/>
    <w:pPr>
      <w:spacing w:line="240" w:lineRule="auto"/>
    </w:pPr>
    <w:rPr>
      <w:rFonts w:eastAsia="Times New Roman"/>
      <w:sz w:val="24"/>
      <w:szCs w:val="20"/>
    </w:rPr>
  </w:style>
  <w:style w:type="paragraph" w:customStyle="1" w:styleId="affb">
    <w:name w:val="Таблицы (моноширинный)"/>
    <w:basedOn w:val="a4"/>
    <w:next w:val="a4"/>
    <w:uiPriority w:val="99"/>
    <w:rsid w:val="00423FFF"/>
    <w:pPr>
      <w:autoSpaceDE w:val="0"/>
      <w:autoSpaceDN w:val="0"/>
      <w:adjustRightInd w:val="0"/>
      <w:spacing w:line="240" w:lineRule="auto"/>
    </w:pPr>
    <w:rPr>
      <w:rFonts w:ascii="Courier New" w:eastAsia="Times New Roman" w:hAnsi="Courier New" w:cs="Courier New"/>
      <w:sz w:val="24"/>
      <w:szCs w:val="24"/>
    </w:rPr>
  </w:style>
  <w:style w:type="character" w:customStyle="1" w:styleId="affc">
    <w:name w:val="Гипертекстовая ссылка"/>
    <w:basedOn w:val="a5"/>
    <w:uiPriority w:val="99"/>
    <w:rsid w:val="00423FFF"/>
    <w:rPr>
      <w:color w:val="008000"/>
      <w:sz w:val="24"/>
    </w:rPr>
  </w:style>
  <w:style w:type="character" w:customStyle="1" w:styleId="aff4">
    <w:name w:val="Содержимое таблицы Знак"/>
    <w:basedOn w:val="a5"/>
    <w:link w:val="aff3"/>
    <w:locked/>
    <w:rsid w:val="00423FFF"/>
    <w:rPr>
      <w:rFonts w:ascii="Arial" w:eastAsia="Lucida Sans Unicode" w:hAnsi="Arial" w:cs="Tahoma"/>
      <w:kern w:val="1"/>
      <w:sz w:val="24"/>
      <w:szCs w:val="24"/>
      <w:lang w:eastAsia="ru-RU"/>
    </w:rPr>
  </w:style>
  <w:style w:type="character" w:customStyle="1" w:styleId="FontStyle150">
    <w:name w:val="Font Style150"/>
    <w:basedOn w:val="a5"/>
    <w:rsid w:val="00423FFF"/>
    <w:rPr>
      <w:rFonts w:ascii="Times New Roman" w:hAnsi="Times New Roman" w:cs="Times New Roman" w:hint="default"/>
      <w:sz w:val="16"/>
      <w:szCs w:val="16"/>
    </w:rPr>
  </w:style>
  <w:style w:type="paragraph" w:customStyle="1" w:styleId="details-black">
    <w:name w:val="details-black"/>
    <w:basedOn w:val="a4"/>
    <w:rsid w:val="00423FFF"/>
    <w:pPr>
      <w:spacing w:before="100" w:beforeAutospacing="1" w:after="100" w:afterAutospacing="1" w:line="240" w:lineRule="auto"/>
    </w:pPr>
    <w:rPr>
      <w:rFonts w:ascii="Arial" w:eastAsia="Times New Roman" w:hAnsi="Arial" w:cs="Arial"/>
      <w:color w:val="000000"/>
      <w:sz w:val="20"/>
      <w:szCs w:val="20"/>
    </w:rPr>
  </w:style>
  <w:style w:type="paragraph" w:customStyle="1" w:styleId="affd">
    <w:name w:val="Обычный текст"/>
    <w:basedOn w:val="a4"/>
    <w:link w:val="affe"/>
    <w:qFormat/>
    <w:rsid w:val="00423FFF"/>
    <w:pPr>
      <w:widowControl w:val="0"/>
    </w:pPr>
    <w:rPr>
      <w:sz w:val="26"/>
      <w:szCs w:val="26"/>
    </w:rPr>
  </w:style>
  <w:style w:type="character" w:customStyle="1" w:styleId="affe">
    <w:name w:val="Обычный текст Знак"/>
    <w:basedOn w:val="a5"/>
    <w:link w:val="affd"/>
    <w:rsid w:val="00423FFF"/>
    <w:rPr>
      <w:rFonts w:ascii="Times New Roman" w:eastAsiaTheme="minorEastAsia" w:hAnsi="Times New Roman" w:cs="Times New Roman"/>
      <w:sz w:val="26"/>
      <w:szCs w:val="26"/>
      <w:lang w:eastAsia="ru-RU"/>
    </w:rPr>
  </w:style>
  <w:style w:type="character" w:customStyle="1" w:styleId="afe">
    <w:name w:val="Обычный Знак"/>
    <w:basedOn w:val="affe"/>
    <w:link w:val="16"/>
    <w:rsid w:val="00423FFF"/>
    <w:rPr>
      <w:rFonts w:ascii="Times New Roman" w:eastAsia="Times New Roman" w:hAnsi="Times New Roman" w:cs="Times New Roman"/>
      <w:snapToGrid w:val="0"/>
      <w:sz w:val="20"/>
      <w:szCs w:val="20"/>
      <w:lang w:eastAsia="ru-RU"/>
    </w:rPr>
  </w:style>
  <w:style w:type="paragraph" w:customStyle="1" w:styleId="2a">
    <w:name w:val="Обычный2"/>
    <w:rsid w:val="00B4046C"/>
    <w:pPr>
      <w:spacing w:before="100" w:after="100" w:line="240" w:lineRule="auto"/>
    </w:pPr>
    <w:rPr>
      <w:rFonts w:eastAsia="Times New Roman"/>
      <w:snapToGrid w:val="0"/>
      <w:sz w:val="24"/>
      <w:szCs w:val="20"/>
    </w:rPr>
  </w:style>
  <w:style w:type="character" w:styleId="afff">
    <w:name w:val="Strong"/>
    <w:basedOn w:val="a5"/>
    <w:uiPriority w:val="22"/>
    <w:qFormat/>
    <w:rsid w:val="00B4046C"/>
    <w:rPr>
      <w:b/>
      <w:bCs/>
    </w:rPr>
  </w:style>
  <w:style w:type="table" w:customStyle="1" w:styleId="19">
    <w:name w:val="Сетка таблицы1"/>
    <w:basedOn w:val="a6"/>
    <w:next w:val="aff"/>
    <w:uiPriority w:val="59"/>
    <w:rsid w:val="003C72CD"/>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5"/>
    <w:rsid w:val="0013072D"/>
  </w:style>
  <w:style w:type="paragraph" w:customStyle="1" w:styleId="37">
    <w:name w:val="Обычный3"/>
    <w:rsid w:val="00FD260E"/>
    <w:pPr>
      <w:spacing w:before="100" w:after="100" w:line="240" w:lineRule="auto"/>
    </w:pPr>
    <w:rPr>
      <w:rFonts w:eastAsia="Times New Roman"/>
      <w:snapToGrid w:val="0"/>
      <w:sz w:val="24"/>
      <w:szCs w:val="20"/>
    </w:rPr>
  </w:style>
  <w:style w:type="paragraph" w:customStyle="1" w:styleId="1a">
    <w:name w:val="Абзац списка1"/>
    <w:basedOn w:val="a4"/>
    <w:link w:val="ListParagraph"/>
    <w:rsid w:val="00EE6BEF"/>
    <w:pPr>
      <w:ind w:left="720"/>
      <w:contextualSpacing/>
    </w:pPr>
    <w:rPr>
      <w:rFonts w:ascii="Calibri" w:eastAsia="Calibri" w:hAnsi="Calibri"/>
    </w:rPr>
  </w:style>
  <w:style w:type="character" w:customStyle="1" w:styleId="ListParagraph">
    <w:name w:val="List Paragraph Знак"/>
    <w:link w:val="1a"/>
    <w:rsid w:val="00EE6BEF"/>
    <w:rPr>
      <w:rFonts w:ascii="Calibri" w:eastAsia="Calibri" w:hAnsi="Calibri" w:cs="Times New Roman"/>
    </w:rPr>
  </w:style>
  <w:style w:type="paragraph" w:styleId="afff0">
    <w:name w:val="TOC Heading"/>
    <w:basedOn w:val="12"/>
    <w:next w:val="a4"/>
    <w:uiPriority w:val="39"/>
    <w:unhideWhenUsed/>
    <w:qFormat/>
    <w:rsid w:val="006D094C"/>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Cs w:val="28"/>
      <w:lang w:eastAsia="en-US"/>
    </w:rPr>
  </w:style>
  <w:style w:type="paragraph" w:styleId="1b">
    <w:name w:val="toc 1"/>
    <w:aliases w:val="фр"/>
    <w:basedOn w:val="a4"/>
    <w:next w:val="a4"/>
    <w:autoRedefine/>
    <w:uiPriority w:val="39"/>
    <w:unhideWhenUsed/>
    <w:qFormat/>
    <w:rsid w:val="00146076"/>
    <w:pPr>
      <w:tabs>
        <w:tab w:val="right" w:leader="dot" w:pos="9781"/>
      </w:tabs>
      <w:spacing w:after="100"/>
      <w:ind w:right="283"/>
    </w:pPr>
    <w:rPr>
      <w:b/>
      <w:noProof/>
      <w:sz w:val="24"/>
      <w:szCs w:val="24"/>
    </w:rPr>
  </w:style>
  <w:style w:type="paragraph" w:styleId="2b">
    <w:name w:val="toc 2"/>
    <w:basedOn w:val="a4"/>
    <w:next w:val="a4"/>
    <w:autoRedefine/>
    <w:uiPriority w:val="39"/>
    <w:unhideWhenUsed/>
    <w:rsid w:val="0081034B"/>
    <w:pPr>
      <w:tabs>
        <w:tab w:val="right" w:leader="dot" w:pos="9923"/>
      </w:tabs>
      <w:ind w:left="34" w:right="-143" w:firstLine="0"/>
      <w:jc w:val="left"/>
    </w:pPr>
    <w:rPr>
      <w:noProof/>
      <w:sz w:val="24"/>
      <w:szCs w:val="24"/>
    </w:rPr>
  </w:style>
  <w:style w:type="paragraph" w:styleId="38">
    <w:name w:val="toc 3"/>
    <w:basedOn w:val="a4"/>
    <w:next w:val="a4"/>
    <w:autoRedefine/>
    <w:uiPriority w:val="39"/>
    <w:unhideWhenUsed/>
    <w:rsid w:val="00BE7E31"/>
    <w:pPr>
      <w:tabs>
        <w:tab w:val="left" w:pos="1320"/>
        <w:tab w:val="right" w:leader="dot" w:pos="9594"/>
      </w:tabs>
      <w:spacing w:line="240" w:lineRule="auto"/>
      <w:ind w:firstLine="0"/>
      <w:jc w:val="left"/>
    </w:pPr>
    <w:rPr>
      <w:rFonts w:eastAsia="Times New Roman"/>
      <w:i/>
      <w:noProof/>
      <w:sz w:val="24"/>
      <w:szCs w:val="24"/>
      <w:lang w:eastAsia="ar-SA"/>
    </w:rPr>
  </w:style>
  <w:style w:type="paragraph" w:customStyle="1" w:styleId="1c">
    <w:name w:val="Заголовок 1 Шелестов"/>
    <w:basedOn w:val="a4"/>
    <w:link w:val="1d"/>
    <w:qFormat/>
    <w:rsid w:val="00DB2363"/>
    <w:pPr>
      <w:keepNext/>
      <w:pageBreakBefore/>
      <w:spacing w:before="240" w:after="120" w:line="240" w:lineRule="auto"/>
      <w:ind w:firstLine="851"/>
      <w:outlineLvl w:val="0"/>
    </w:pPr>
    <w:rPr>
      <w:rFonts w:ascii="Arial" w:eastAsia="Times New Roman" w:hAnsi="Arial" w:cs="Arial"/>
      <w:b/>
      <w:bCs/>
      <w:caps/>
      <w:kern w:val="32"/>
      <w:szCs w:val="32"/>
    </w:rPr>
  </w:style>
  <w:style w:type="character" w:customStyle="1" w:styleId="1d">
    <w:name w:val="Заголовок 1 Шелестов Знак"/>
    <w:link w:val="1c"/>
    <w:rsid w:val="00DB2363"/>
    <w:rPr>
      <w:rFonts w:ascii="Arial" w:eastAsia="Times New Roman" w:hAnsi="Arial" w:cs="Arial"/>
      <w:b/>
      <w:bCs/>
      <w:caps/>
      <w:kern w:val="32"/>
      <w:sz w:val="28"/>
      <w:szCs w:val="32"/>
      <w:lang w:eastAsia="ru-RU"/>
    </w:rPr>
  </w:style>
  <w:style w:type="paragraph" w:customStyle="1" w:styleId="2c">
    <w:name w:val="Заголовок 2 Шелестов"/>
    <w:basedOn w:val="a4"/>
    <w:link w:val="2d"/>
    <w:qFormat/>
    <w:rsid w:val="00DB2363"/>
    <w:pPr>
      <w:keepNext/>
      <w:spacing w:before="240" w:after="120" w:line="240" w:lineRule="auto"/>
      <w:ind w:firstLine="851"/>
      <w:outlineLvl w:val="1"/>
    </w:pPr>
    <w:rPr>
      <w:rFonts w:eastAsia="Times New Roman" w:cs="Arial"/>
      <w:b/>
      <w:iCs/>
    </w:rPr>
  </w:style>
  <w:style w:type="character" w:customStyle="1" w:styleId="2d">
    <w:name w:val="Заголовок 2 Шелестов Знак"/>
    <w:link w:val="2c"/>
    <w:rsid w:val="00DB2363"/>
    <w:rPr>
      <w:rFonts w:ascii="Times New Roman" w:eastAsia="Times New Roman" w:hAnsi="Times New Roman" w:cs="Arial"/>
      <w:b/>
      <w:iCs/>
      <w:sz w:val="28"/>
      <w:szCs w:val="28"/>
      <w:lang w:eastAsia="ru-RU"/>
    </w:rPr>
  </w:style>
  <w:style w:type="paragraph" w:styleId="afff1">
    <w:name w:val="endnote text"/>
    <w:basedOn w:val="a4"/>
    <w:link w:val="afff2"/>
    <w:unhideWhenUsed/>
    <w:rsid w:val="00117AB8"/>
    <w:pPr>
      <w:spacing w:line="240" w:lineRule="auto"/>
    </w:pPr>
    <w:rPr>
      <w:sz w:val="20"/>
      <w:szCs w:val="20"/>
    </w:rPr>
  </w:style>
  <w:style w:type="character" w:customStyle="1" w:styleId="afff2">
    <w:name w:val="Текст концевой сноски Знак"/>
    <w:basedOn w:val="a5"/>
    <w:link w:val="afff1"/>
    <w:rsid w:val="00117AB8"/>
    <w:rPr>
      <w:sz w:val="20"/>
      <w:szCs w:val="20"/>
    </w:rPr>
  </w:style>
  <w:style w:type="paragraph" w:styleId="3">
    <w:name w:val="List Number 3"/>
    <w:basedOn w:val="a4"/>
    <w:unhideWhenUsed/>
    <w:rsid w:val="002117D9"/>
    <w:pPr>
      <w:numPr>
        <w:numId w:val="3"/>
      </w:numPr>
      <w:contextualSpacing/>
    </w:pPr>
  </w:style>
  <w:style w:type="paragraph" w:customStyle="1" w:styleId="120">
    <w:name w:val="Знак Знак12 Знак Знак"/>
    <w:basedOn w:val="a4"/>
    <w:rsid w:val="002117D9"/>
    <w:pPr>
      <w:spacing w:line="240" w:lineRule="auto"/>
    </w:pPr>
    <w:rPr>
      <w:rFonts w:ascii="Verdana" w:eastAsia="Times New Roman" w:hAnsi="Verdana" w:cs="Verdana"/>
      <w:sz w:val="20"/>
      <w:szCs w:val="20"/>
      <w:lang w:val="en-US" w:eastAsia="en-US"/>
    </w:rPr>
  </w:style>
  <w:style w:type="character" w:styleId="afff3">
    <w:name w:val="Emphasis"/>
    <w:qFormat/>
    <w:rsid w:val="006D436E"/>
    <w:rPr>
      <w:i/>
      <w:iCs/>
    </w:rPr>
  </w:style>
  <w:style w:type="paragraph" w:customStyle="1" w:styleId="Default">
    <w:name w:val="Default"/>
    <w:rsid w:val="006D436E"/>
    <w:pPr>
      <w:autoSpaceDE w:val="0"/>
      <w:autoSpaceDN w:val="0"/>
      <w:adjustRightInd w:val="0"/>
      <w:spacing w:line="240" w:lineRule="auto"/>
    </w:pPr>
    <w:rPr>
      <w:rFonts w:eastAsia="Calibri"/>
      <w:color w:val="000000"/>
      <w:sz w:val="24"/>
      <w:szCs w:val="24"/>
    </w:rPr>
  </w:style>
  <w:style w:type="character" w:customStyle="1" w:styleId="39">
    <w:name w:val="Основной текст (3)_"/>
    <w:link w:val="3a"/>
    <w:rsid w:val="006D436E"/>
    <w:rPr>
      <w:i/>
      <w:iCs/>
      <w:sz w:val="26"/>
      <w:szCs w:val="26"/>
      <w:shd w:val="clear" w:color="auto" w:fill="FFFFFF"/>
    </w:rPr>
  </w:style>
  <w:style w:type="paragraph" w:customStyle="1" w:styleId="3a">
    <w:name w:val="Основной текст (3)"/>
    <w:basedOn w:val="a4"/>
    <w:link w:val="39"/>
    <w:rsid w:val="006D436E"/>
    <w:pPr>
      <w:widowControl w:val="0"/>
      <w:shd w:val="clear" w:color="auto" w:fill="FFFFFF"/>
      <w:spacing w:line="466" w:lineRule="exact"/>
      <w:ind w:firstLine="720"/>
    </w:pPr>
    <w:rPr>
      <w:i/>
      <w:iCs/>
      <w:sz w:val="26"/>
      <w:szCs w:val="26"/>
    </w:rPr>
  </w:style>
  <w:style w:type="character" w:customStyle="1" w:styleId="highlight">
    <w:name w:val="highlight"/>
    <w:rsid w:val="006D436E"/>
  </w:style>
  <w:style w:type="paragraph" w:customStyle="1" w:styleId="p1">
    <w:name w:val="p1"/>
    <w:basedOn w:val="a4"/>
    <w:rsid w:val="006D436E"/>
    <w:pPr>
      <w:spacing w:before="100" w:beforeAutospacing="1" w:after="100" w:afterAutospacing="1" w:line="240" w:lineRule="auto"/>
    </w:pPr>
    <w:rPr>
      <w:rFonts w:eastAsia="Times New Roman"/>
      <w:sz w:val="24"/>
      <w:szCs w:val="24"/>
    </w:rPr>
  </w:style>
  <w:style w:type="character" w:customStyle="1" w:styleId="st">
    <w:name w:val="st"/>
    <w:rsid w:val="006D436E"/>
  </w:style>
  <w:style w:type="paragraph" w:customStyle="1" w:styleId="42">
    <w:name w:val="Обычный4"/>
    <w:rsid w:val="00BA6451"/>
    <w:pPr>
      <w:spacing w:before="100" w:after="100" w:line="240" w:lineRule="auto"/>
    </w:pPr>
    <w:rPr>
      <w:rFonts w:eastAsia="Times New Roman"/>
      <w:snapToGrid w:val="0"/>
      <w:sz w:val="24"/>
      <w:szCs w:val="20"/>
    </w:rPr>
  </w:style>
  <w:style w:type="paragraph" w:styleId="afff4">
    <w:name w:val="No Spacing"/>
    <w:link w:val="afff5"/>
    <w:uiPriority w:val="1"/>
    <w:qFormat/>
    <w:rsid w:val="007A527F"/>
    <w:pPr>
      <w:spacing w:line="240" w:lineRule="auto"/>
    </w:pPr>
    <w:rPr>
      <w:rFonts w:ascii="Calibri" w:eastAsia="Calibri" w:hAnsi="Calibri"/>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4"/>
    <w:rsid w:val="007A527F"/>
    <w:pPr>
      <w:spacing w:line="240" w:lineRule="auto"/>
    </w:pPr>
    <w:rPr>
      <w:rFonts w:ascii="Verdana" w:eastAsia="Times New Roman" w:hAnsi="Verdana" w:cs="Verdana"/>
      <w:sz w:val="20"/>
      <w:szCs w:val="20"/>
      <w:lang w:val="uk-UA" w:eastAsia="en-US"/>
    </w:rPr>
  </w:style>
  <w:style w:type="character" w:styleId="afff6">
    <w:name w:val="annotation reference"/>
    <w:unhideWhenUsed/>
    <w:rsid w:val="007A527F"/>
    <w:rPr>
      <w:sz w:val="16"/>
      <w:szCs w:val="16"/>
    </w:rPr>
  </w:style>
  <w:style w:type="paragraph" w:styleId="afff7">
    <w:name w:val="annotation text"/>
    <w:basedOn w:val="a4"/>
    <w:link w:val="afff8"/>
    <w:uiPriority w:val="99"/>
    <w:unhideWhenUsed/>
    <w:rsid w:val="007A527F"/>
    <w:rPr>
      <w:rFonts w:ascii="Calibri" w:eastAsia="Calibri" w:hAnsi="Calibri"/>
      <w:sz w:val="20"/>
      <w:szCs w:val="20"/>
      <w:lang w:eastAsia="en-US"/>
    </w:rPr>
  </w:style>
  <w:style w:type="character" w:customStyle="1" w:styleId="afff8">
    <w:name w:val="Текст примечания Знак"/>
    <w:basedOn w:val="a5"/>
    <w:link w:val="afff7"/>
    <w:uiPriority w:val="99"/>
    <w:rsid w:val="007A527F"/>
    <w:rPr>
      <w:rFonts w:ascii="Calibri" w:eastAsia="Calibri" w:hAnsi="Calibri" w:cs="Times New Roman"/>
      <w:sz w:val="20"/>
      <w:szCs w:val="20"/>
      <w:lang w:eastAsia="en-US"/>
    </w:rPr>
  </w:style>
  <w:style w:type="paragraph" w:styleId="afff9">
    <w:name w:val="annotation subject"/>
    <w:basedOn w:val="afff7"/>
    <w:next w:val="afff7"/>
    <w:link w:val="afffa"/>
    <w:unhideWhenUsed/>
    <w:rsid w:val="007A527F"/>
    <w:rPr>
      <w:b/>
      <w:bCs/>
    </w:rPr>
  </w:style>
  <w:style w:type="character" w:customStyle="1" w:styleId="afffa">
    <w:name w:val="Тема примечания Знак"/>
    <w:basedOn w:val="afff8"/>
    <w:link w:val="afff9"/>
    <w:rsid w:val="007A527F"/>
    <w:rPr>
      <w:rFonts w:ascii="Calibri" w:eastAsia="Calibri" w:hAnsi="Calibri" w:cs="Times New Roman"/>
      <w:b/>
      <w:bCs/>
      <w:sz w:val="20"/>
      <w:szCs w:val="20"/>
      <w:lang w:eastAsia="en-US"/>
    </w:rPr>
  </w:style>
  <w:style w:type="character" w:customStyle="1" w:styleId="afff5">
    <w:name w:val="Без интервала Знак"/>
    <w:basedOn w:val="a5"/>
    <w:link w:val="afff4"/>
    <w:uiPriority w:val="1"/>
    <w:rsid w:val="00690235"/>
    <w:rPr>
      <w:rFonts w:ascii="Calibri" w:eastAsia="Calibri" w:hAnsi="Calibri" w:cs="Times New Roman"/>
      <w:lang w:eastAsia="en-US"/>
    </w:rPr>
  </w:style>
  <w:style w:type="paragraph" w:customStyle="1" w:styleId="xl27">
    <w:name w:val="xl27"/>
    <w:basedOn w:val="a4"/>
    <w:rsid w:val="001515AE"/>
    <w:pPr>
      <w:spacing w:before="100" w:beforeAutospacing="1" w:after="100" w:afterAutospacing="1" w:line="240" w:lineRule="auto"/>
      <w:jc w:val="center"/>
    </w:pPr>
    <w:rPr>
      <w:rFonts w:ascii="Times New Roman CYR" w:eastAsia="Arial Unicode MS" w:hAnsi="Times New Roman CYR" w:cs="Arial Unicode MS"/>
      <w:sz w:val="24"/>
      <w:szCs w:val="24"/>
    </w:rPr>
  </w:style>
  <w:style w:type="paragraph" w:customStyle="1" w:styleId="printheader">
    <w:name w:val="printheader"/>
    <w:basedOn w:val="a4"/>
    <w:rsid w:val="001515AE"/>
    <w:pPr>
      <w:spacing w:before="100" w:beforeAutospacing="1" w:after="100" w:afterAutospacing="1" w:line="240" w:lineRule="auto"/>
    </w:pPr>
    <w:rPr>
      <w:rFonts w:eastAsia="Times New Roman"/>
      <w:sz w:val="24"/>
      <w:szCs w:val="24"/>
    </w:rPr>
  </w:style>
  <w:style w:type="character" w:customStyle="1" w:styleId="23">
    <w:name w:val="Обычный (веб) Знак2"/>
    <w:aliases w:val="Обычный (веб)1 Знак,Обычный (веб) Знак Знак1,Обычный (веб) Знак1 Знак,Обычный (веб) Знак Знак Знак,Обычный (Web) Знак,Обычный (веб) Знак2 Знак Знак,Обычный (веб) Знак Знак1 Знак Знак,Обычный (веб) Знак1 Знак Знак Знак2 Знак"/>
    <w:link w:val="af5"/>
    <w:uiPriority w:val="99"/>
    <w:locked/>
    <w:rsid w:val="001515AE"/>
    <w:rPr>
      <w:rFonts w:ascii="Times New Roman" w:eastAsia="Times New Roman" w:hAnsi="Times New Roman" w:cs="Times New Roman"/>
      <w:sz w:val="24"/>
      <w:szCs w:val="24"/>
    </w:rPr>
  </w:style>
  <w:style w:type="character" w:customStyle="1" w:styleId="afffb">
    <w:name w:val="Цветовое выделение"/>
    <w:uiPriority w:val="99"/>
    <w:rsid w:val="001515AE"/>
    <w:rPr>
      <w:color w:val="0000FF"/>
    </w:rPr>
  </w:style>
  <w:style w:type="character" w:customStyle="1" w:styleId="afffc">
    <w:name w:val="Активная гиперссылка"/>
    <w:uiPriority w:val="99"/>
    <w:rsid w:val="001515AE"/>
    <w:rPr>
      <w:color w:val="008000"/>
      <w:u w:val="single"/>
    </w:rPr>
  </w:style>
  <w:style w:type="paragraph" w:customStyle="1" w:styleId="afffd">
    <w:name w:val="Внимание"/>
    <w:basedOn w:val="a4"/>
    <w:next w:val="a4"/>
    <w:uiPriority w:val="99"/>
    <w:rsid w:val="001515AE"/>
    <w:pPr>
      <w:widowControl w:val="0"/>
      <w:autoSpaceDE w:val="0"/>
      <w:autoSpaceDN w:val="0"/>
      <w:adjustRightInd w:val="0"/>
      <w:spacing w:before="240" w:after="240" w:line="240" w:lineRule="auto"/>
      <w:ind w:left="420" w:right="420" w:firstLine="300"/>
    </w:pPr>
    <w:rPr>
      <w:rFonts w:eastAsia="Times New Roman"/>
      <w:sz w:val="24"/>
      <w:szCs w:val="24"/>
      <w:shd w:val="clear" w:color="auto" w:fill="F5F3DA"/>
    </w:rPr>
  </w:style>
  <w:style w:type="paragraph" w:customStyle="1" w:styleId="afffe">
    <w:name w:val="Внимание: криминал!!"/>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paragraph" w:customStyle="1" w:styleId="affff">
    <w:name w:val="Внимание: недобросовестность!"/>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character" w:customStyle="1" w:styleId="affff0">
    <w:name w:val="Выделение для Базового Поиска"/>
    <w:uiPriority w:val="99"/>
    <w:rsid w:val="001515AE"/>
    <w:rPr>
      <w:color w:val="0058A9"/>
    </w:rPr>
  </w:style>
  <w:style w:type="character" w:customStyle="1" w:styleId="affff1">
    <w:name w:val="Выделение для Базового Поиска (курсив)"/>
    <w:uiPriority w:val="99"/>
    <w:rsid w:val="001515AE"/>
    <w:rPr>
      <w:i/>
      <w:iCs/>
      <w:color w:val="0058A9"/>
    </w:rPr>
  </w:style>
  <w:style w:type="paragraph" w:customStyle="1" w:styleId="affff2">
    <w:name w:val="Заголовок группы контролов"/>
    <w:basedOn w:val="a4"/>
    <w:next w:val="a4"/>
    <w:uiPriority w:val="99"/>
    <w:rsid w:val="001515AE"/>
    <w:pPr>
      <w:widowControl w:val="0"/>
      <w:autoSpaceDE w:val="0"/>
      <w:autoSpaceDN w:val="0"/>
      <w:adjustRightInd w:val="0"/>
      <w:spacing w:line="240" w:lineRule="auto"/>
      <w:ind w:firstLine="720"/>
    </w:pPr>
    <w:rPr>
      <w:rFonts w:eastAsia="Times New Roman"/>
      <w:b/>
      <w:bCs/>
      <w:color w:val="000000"/>
      <w:sz w:val="24"/>
      <w:szCs w:val="24"/>
    </w:rPr>
  </w:style>
  <w:style w:type="paragraph" w:customStyle="1" w:styleId="affff3">
    <w:name w:val="Заголовок для информации об изменениях"/>
    <w:basedOn w:val="12"/>
    <w:next w:val="a4"/>
    <w:uiPriority w:val="99"/>
    <w:rsid w:val="001515AE"/>
    <w:pPr>
      <w:keepNext w:val="0"/>
      <w:widowControl w:val="0"/>
      <w:overflowPunct/>
      <w:textAlignment w:val="auto"/>
      <w:outlineLvl w:val="9"/>
    </w:pPr>
    <w:rPr>
      <w:bCs/>
      <w:sz w:val="24"/>
      <w:szCs w:val="24"/>
      <w:u w:val="single"/>
      <w:shd w:val="clear" w:color="auto" w:fill="FFFFFF"/>
    </w:rPr>
  </w:style>
  <w:style w:type="paragraph" w:customStyle="1" w:styleId="affff4">
    <w:name w:val="Заголовок распахивающейся части диалога"/>
    <w:basedOn w:val="a4"/>
    <w:next w:val="a4"/>
    <w:uiPriority w:val="99"/>
    <w:rsid w:val="001515AE"/>
    <w:pPr>
      <w:widowControl w:val="0"/>
      <w:autoSpaceDE w:val="0"/>
      <w:autoSpaceDN w:val="0"/>
      <w:adjustRightInd w:val="0"/>
      <w:spacing w:line="240" w:lineRule="auto"/>
      <w:ind w:firstLine="720"/>
    </w:pPr>
    <w:rPr>
      <w:rFonts w:eastAsia="Times New Roman"/>
      <w:i/>
      <w:iCs/>
      <w:color w:val="000080"/>
      <w:sz w:val="24"/>
      <w:szCs w:val="24"/>
    </w:rPr>
  </w:style>
  <w:style w:type="paragraph" w:customStyle="1" w:styleId="affff5">
    <w:name w:val="Заголовок статьи"/>
    <w:basedOn w:val="a4"/>
    <w:next w:val="a4"/>
    <w:uiPriority w:val="99"/>
    <w:rsid w:val="001515AE"/>
    <w:pPr>
      <w:widowControl w:val="0"/>
      <w:autoSpaceDE w:val="0"/>
      <w:autoSpaceDN w:val="0"/>
      <w:adjustRightInd w:val="0"/>
      <w:spacing w:line="240" w:lineRule="auto"/>
      <w:ind w:left="2321" w:hanging="1601"/>
    </w:pPr>
    <w:rPr>
      <w:rFonts w:eastAsia="Times New Roman"/>
      <w:sz w:val="24"/>
      <w:szCs w:val="24"/>
    </w:rPr>
  </w:style>
  <w:style w:type="paragraph" w:customStyle="1" w:styleId="affff6">
    <w:name w:val="Заголовок ЭР (левое окно)"/>
    <w:basedOn w:val="a4"/>
    <w:next w:val="a4"/>
    <w:uiPriority w:val="99"/>
    <w:rsid w:val="001515AE"/>
    <w:pPr>
      <w:widowControl w:val="0"/>
      <w:autoSpaceDE w:val="0"/>
      <w:autoSpaceDN w:val="0"/>
      <w:adjustRightInd w:val="0"/>
      <w:spacing w:before="300" w:after="250" w:line="240" w:lineRule="auto"/>
      <w:jc w:val="center"/>
    </w:pPr>
    <w:rPr>
      <w:rFonts w:eastAsia="Times New Roman"/>
      <w:b/>
      <w:bCs/>
      <w:color w:val="26282F"/>
    </w:rPr>
  </w:style>
  <w:style w:type="paragraph" w:customStyle="1" w:styleId="affff7">
    <w:name w:val="Заголовок ЭР (правое окно)"/>
    <w:basedOn w:val="affff6"/>
    <w:next w:val="a4"/>
    <w:uiPriority w:val="99"/>
    <w:rsid w:val="001515AE"/>
    <w:pPr>
      <w:spacing w:after="0"/>
      <w:jc w:val="left"/>
    </w:pPr>
  </w:style>
  <w:style w:type="paragraph" w:customStyle="1" w:styleId="affff8">
    <w:name w:val="Нормальный (справка)"/>
    <w:basedOn w:val="a4"/>
    <w:next w:val="a4"/>
    <w:uiPriority w:val="99"/>
    <w:rsid w:val="001515AE"/>
    <w:pPr>
      <w:widowControl w:val="0"/>
      <w:autoSpaceDE w:val="0"/>
      <w:autoSpaceDN w:val="0"/>
      <w:adjustRightInd w:val="0"/>
      <w:spacing w:line="240" w:lineRule="auto"/>
      <w:ind w:left="118" w:right="118"/>
    </w:pPr>
    <w:rPr>
      <w:rFonts w:eastAsia="Times New Roman"/>
      <w:sz w:val="24"/>
      <w:szCs w:val="24"/>
    </w:rPr>
  </w:style>
  <w:style w:type="paragraph" w:customStyle="1" w:styleId="affff9">
    <w:name w:val="Комментарий"/>
    <w:basedOn w:val="affff8"/>
    <w:next w:val="a4"/>
    <w:uiPriority w:val="99"/>
    <w:rsid w:val="001515AE"/>
    <w:pPr>
      <w:spacing w:before="75"/>
    </w:pPr>
    <w:rPr>
      <w:i/>
      <w:iCs/>
      <w:vanish/>
      <w:color w:val="800080"/>
      <w:shd w:val="clear" w:color="auto" w:fill="C0C0C0"/>
    </w:rPr>
  </w:style>
  <w:style w:type="paragraph" w:customStyle="1" w:styleId="affffa">
    <w:name w:val="Информация о версии"/>
    <w:basedOn w:val="affff9"/>
    <w:next w:val="a4"/>
    <w:uiPriority w:val="99"/>
    <w:rsid w:val="001515AE"/>
    <w:rPr>
      <w:color w:val="000080"/>
    </w:rPr>
  </w:style>
  <w:style w:type="paragraph" w:customStyle="1" w:styleId="affffb">
    <w:name w:val="Текст информации об изменениях"/>
    <w:basedOn w:val="a4"/>
    <w:next w:val="a4"/>
    <w:uiPriority w:val="99"/>
    <w:rsid w:val="001515AE"/>
    <w:pPr>
      <w:widowControl w:val="0"/>
      <w:autoSpaceDE w:val="0"/>
      <w:autoSpaceDN w:val="0"/>
      <w:adjustRightInd w:val="0"/>
      <w:spacing w:line="240" w:lineRule="auto"/>
      <w:ind w:firstLine="720"/>
    </w:pPr>
    <w:rPr>
      <w:rFonts w:eastAsia="Times New Roman"/>
      <w:sz w:val="20"/>
      <w:szCs w:val="20"/>
    </w:rPr>
  </w:style>
  <w:style w:type="paragraph" w:customStyle="1" w:styleId="affffc">
    <w:name w:val="Информация об изменениях"/>
    <w:basedOn w:val="affffb"/>
    <w:next w:val="a4"/>
    <w:uiPriority w:val="99"/>
    <w:rsid w:val="001515AE"/>
    <w:pPr>
      <w:spacing w:before="180"/>
      <w:ind w:left="360" w:right="360" w:firstLine="0"/>
    </w:pPr>
    <w:rPr>
      <w:shd w:val="clear" w:color="auto" w:fill="EDEFF3"/>
    </w:rPr>
  </w:style>
  <w:style w:type="paragraph" w:customStyle="1" w:styleId="affffd">
    <w:name w:val="Нормальный (таблица)"/>
    <w:basedOn w:val="a4"/>
    <w:next w:val="a4"/>
    <w:uiPriority w:val="99"/>
    <w:rsid w:val="001515AE"/>
    <w:pPr>
      <w:widowControl w:val="0"/>
      <w:autoSpaceDE w:val="0"/>
      <w:autoSpaceDN w:val="0"/>
      <w:adjustRightInd w:val="0"/>
      <w:spacing w:line="240" w:lineRule="auto"/>
    </w:pPr>
    <w:rPr>
      <w:rFonts w:eastAsia="Times New Roman"/>
      <w:sz w:val="24"/>
      <w:szCs w:val="24"/>
    </w:rPr>
  </w:style>
  <w:style w:type="paragraph" w:customStyle="1" w:styleId="affffe">
    <w:name w:val="Нормальный (лев. подпись)"/>
    <w:basedOn w:val="affffd"/>
    <w:next w:val="a4"/>
    <w:uiPriority w:val="99"/>
    <w:rsid w:val="001515AE"/>
    <w:pPr>
      <w:jc w:val="left"/>
    </w:pPr>
  </w:style>
  <w:style w:type="paragraph" w:customStyle="1" w:styleId="afffff">
    <w:name w:val="Колонтитул (левый)"/>
    <w:basedOn w:val="affffe"/>
    <w:next w:val="a4"/>
    <w:uiPriority w:val="99"/>
    <w:rsid w:val="001515AE"/>
    <w:rPr>
      <w:sz w:val="12"/>
      <w:szCs w:val="12"/>
    </w:rPr>
  </w:style>
  <w:style w:type="paragraph" w:customStyle="1" w:styleId="afffff0">
    <w:name w:val="Нормальный (прав. подпись)"/>
    <w:basedOn w:val="affffd"/>
    <w:next w:val="a4"/>
    <w:uiPriority w:val="99"/>
    <w:rsid w:val="001515AE"/>
    <w:pPr>
      <w:jc w:val="right"/>
    </w:pPr>
  </w:style>
  <w:style w:type="paragraph" w:customStyle="1" w:styleId="afffff1">
    <w:name w:val="Колонтитул (правый)"/>
    <w:basedOn w:val="afffff0"/>
    <w:next w:val="a4"/>
    <w:uiPriority w:val="99"/>
    <w:rsid w:val="001515AE"/>
    <w:rPr>
      <w:sz w:val="12"/>
      <w:szCs w:val="12"/>
    </w:rPr>
  </w:style>
  <w:style w:type="paragraph" w:customStyle="1" w:styleId="afffff2">
    <w:name w:val="Комментарий пользователя"/>
    <w:basedOn w:val="affff9"/>
    <w:next w:val="a4"/>
    <w:uiPriority w:val="99"/>
    <w:rsid w:val="001515AE"/>
    <w:pPr>
      <w:jc w:val="left"/>
    </w:pPr>
    <w:rPr>
      <w:color w:val="000000"/>
    </w:rPr>
  </w:style>
  <w:style w:type="paragraph" w:customStyle="1" w:styleId="afffff3">
    <w:name w:val="Куда обратиться?"/>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paragraph" w:customStyle="1" w:styleId="afffff4">
    <w:name w:val="Моноширинный"/>
    <w:basedOn w:val="a4"/>
    <w:next w:val="a4"/>
    <w:uiPriority w:val="99"/>
    <w:rsid w:val="001515AE"/>
    <w:pPr>
      <w:widowControl w:val="0"/>
      <w:autoSpaceDE w:val="0"/>
      <w:autoSpaceDN w:val="0"/>
      <w:adjustRightInd w:val="0"/>
      <w:spacing w:line="240" w:lineRule="auto"/>
    </w:pPr>
    <w:rPr>
      <w:rFonts w:ascii="Courier New" w:eastAsia="Times New Roman" w:hAnsi="Courier New" w:cs="Courier New"/>
      <w:sz w:val="24"/>
      <w:szCs w:val="24"/>
    </w:rPr>
  </w:style>
  <w:style w:type="character" w:customStyle="1" w:styleId="afffff5">
    <w:name w:val="Найденные слова"/>
    <w:uiPriority w:val="99"/>
    <w:rsid w:val="001515AE"/>
    <w:rPr>
      <w:b/>
      <w:bCs/>
      <w:color w:val="FFFFFF"/>
      <w:shd w:val="clear" w:color="auto" w:fill="FF0000"/>
    </w:rPr>
  </w:style>
  <w:style w:type="paragraph" w:customStyle="1" w:styleId="afffff6">
    <w:name w:val="Напишите нам"/>
    <w:basedOn w:val="a4"/>
    <w:next w:val="a4"/>
    <w:uiPriority w:val="99"/>
    <w:rsid w:val="001515AE"/>
    <w:pPr>
      <w:widowControl w:val="0"/>
      <w:autoSpaceDE w:val="0"/>
      <w:autoSpaceDN w:val="0"/>
      <w:adjustRightInd w:val="0"/>
      <w:spacing w:before="90" w:after="90" w:line="240" w:lineRule="auto"/>
      <w:ind w:left="180" w:right="180"/>
    </w:pPr>
    <w:rPr>
      <w:rFonts w:eastAsia="Times New Roman"/>
      <w:sz w:val="20"/>
      <w:szCs w:val="20"/>
      <w:shd w:val="clear" w:color="auto" w:fill="EFFFAD"/>
    </w:rPr>
  </w:style>
  <w:style w:type="character" w:customStyle="1" w:styleId="afffff7">
    <w:name w:val="Утратил силу"/>
    <w:uiPriority w:val="99"/>
    <w:rsid w:val="001515AE"/>
    <w:rPr>
      <w:color w:val="808000"/>
    </w:rPr>
  </w:style>
  <w:style w:type="character" w:customStyle="1" w:styleId="afffff8">
    <w:name w:val="Не вступил в силу"/>
    <w:uiPriority w:val="99"/>
    <w:rsid w:val="001515AE"/>
    <w:rPr>
      <w:color w:val="008080"/>
    </w:rPr>
  </w:style>
  <w:style w:type="paragraph" w:customStyle="1" w:styleId="afffff9">
    <w:name w:val="Необходимые документы"/>
    <w:basedOn w:val="a4"/>
    <w:next w:val="a4"/>
    <w:uiPriority w:val="99"/>
    <w:rsid w:val="001515AE"/>
    <w:pPr>
      <w:widowControl w:val="0"/>
      <w:autoSpaceDE w:val="0"/>
      <w:autoSpaceDN w:val="0"/>
      <w:adjustRightInd w:val="0"/>
      <w:spacing w:line="240" w:lineRule="auto"/>
      <w:ind w:left="118"/>
    </w:pPr>
    <w:rPr>
      <w:rFonts w:eastAsia="Times New Roman"/>
      <w:sz w:val="24"/>
      <w:szCs w:val="24"/>
    </w:rPr>
  </w:style>
  <w:style w:type="paragraph" w:customStyle="1" w:styleId="OEM">
    <w:name w:val="Нормальный (OEM)"/>
    <w:basedOn w:val="afffff4"/>
    <w:next w:val="a4"/>
    <w:uiPriority w:val="99"/>
    <w:rsid w:val="001515AE"/>
  </w:style>
  <w:style w:type="paragraph" w:customStyle="1" w:styleId="afffffa">
    <w:name w:val="Нормальный (аннотация)"/>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paragraph" w:customStyle="1" w:styleId="afffffb">
    <w:name w:val="Объект"/>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paragraph" w:customStyle="1" w:styleId="afffffc">
    <w:name w:val="Оглавление"/>
    <w:basedOn w:val="afffff4"/>
    <w:next w:val="a4"/>
    <w:uiPriority w:val="99"/>
    <w:rsid w:val="001515AE"/>
    <w:rPr>
      <w:vanish/>
      <w:shd w:val="clear" w:color="auto" w:fill="C0C0C0"/>
    </w:rPr>
  </w:style>
  <w:style w:type="character" w:customStyle="1" w:styleId="afffffd">
    <w:name w:val="Опечатки"/>
    <w:uiPriority w:val="99"/>
    <w:rsid w:val="001515AE"/>
    <w:rPr>
      <w:color w:val="FF0000"/>
    </w:rPr>
  </w:style>
  <w:style w:type="paragraph" w:customStyle="1" w:styleId="afffffe">
    <w:name w:val="Подвал для информации об изменениях"/>
    <w:basedOn w:val="12"/>
    <w:next w:val="a4"/>
    <w:uiPriority w:val="99"/>
    <w:rsid w:val="001515AE"/>
    <w:pPr>
      <w:keepNext w:val="0"/>
      <w:widowControl w:val="0"/>
      <w:overflowPunct/>
      <w:spacing w:before="75"/>
      <w:textAlignment w:val="auto"/>
      <w:outlineLvl w:val="9"/>
    </w:pPr>
    <w:rPr>
      <w:b w:val="0"/>
      <w:sz w:val="20"/>
      <w:u w:val="single"/>
    </w:rPr>
  </w:style>
  <w:style w:type="paragraph" w:customStyle="1" w:styleId="affffff">
    <w:name w:val="Подзаголовок для информации об изменениях"/>
    <w:basedOn w:val="affffb"/>
    <w:next w:val="a4"/>
    <w:uiPriority w:val="99"/>
    <w:rsid w:val="001515AE"/>
    <w:rPr>
      <w:b/>
      <w:bCs/>
      <w:color w:val="000080"/>
    </w:rPr>
  </w:style>
  <w:style w:type="paragraph" w:customStyle="1" w:styleId="affffff0">
    <w:name w:val="Подчёркнуный текст"/>
    <w:basedOn w:val="a4"/>
    <w:next w:val="a4"/>
    <w:uiPriority w:val="99"/>
    <w:rsid w:val="001515AE"/>
    <w:pPr>
      <w:widowControl w:val="0"/>
      <w:pBdr>
        <w:bottom w:val="single" w:sz="4" w:space="0" w:color="auto"/>
      </w:pBdr>
      <w:autoSpaceDE w:val="0"/>
      <w:autoSpaceDN w:val="0"/>
      <w:adjustRightInd w:val="0"/>
      <w:spacing w:line="240" w:lineRule="auto"/>
      <w:ind w:firstLine="720"/>
    </w:pPr>
    <w:rPr>
      <w:rFonts w:eastAsia="Times New Roman"/>
      <w:sz w:val="24"/>
      <w:szCs w:val="24"/>
    </w:rPr>
  </w:style>
  <w:style w:type="paragraph" w:customStyle="1" w:styleId="affffff1">
    <w:name w:val="Прижатый влево"/>
    <w:basedOn w:val="a4"/>
    <w:next w:val="a4"/>
    <w:uiPriority w:val="99"/>
    <w:rsid w:val="001515AE"/>
    <w:pPr>
      <w:widowControl w:val="0"/>
      <w:autoSpaceDE w:val="0"/>
      <w:autoSpaceDN w:val="0"/>
      <w:adjustRightInd w:val="0"/>
      <w:spacing w:line="240" w:lineRule="auto"/>
    </w:pPr>
    <w:rPr>
      <w:rFonts w:eastAsia="Times New Roman"/>
      <w:sz w:val="24"/>
      <w:szCs w:val="24"/>
    </w:rPr>
  </w:style>
  <w:style w:type="paragraph" w:customStyle="1" w:styleId="affffff2">
    <w:name w:val="Пример."/>
    <w:basedOn w:val="a4"/>
    <w:next w:val="a4"/>
    <w:uiPriority w:val="99"/>
    <w:rsid w:val="001515AE"/>
    <w:pPr>
      <w:widowControl w:val="0"/>
      <w:autoSpaceDE w:val="0"/>
      <w:autoSpaceDN w:val="0"/>
      <w:adjustRightInd w:val="0"/>
      <w:spacing w:line="240" w:lineRule="auto"/>
      <w:ind w:left="118" w:firstLine="602"/>
    </w:pPr>
    <w:rPr>
      <w:rFonts w:eastAsia="Times New Roman"/>
      <w:sz w:val="24"/>
      <w:szCs w:val="24"/>
    </w:rPr>
  </w:style>
  <w:style w:type="paragraph" w:customStyle="1" w:styleId="affffff3">
    <w:name w:val="Примечание."/>
    <w:basedOn w:val="affff9"/>
    <w:next w:val="a4"/>
    <w:uiPriority w:val="99"/>
    <w:rsid w:val="001515AE"/>
  </w:style>
  <w:style w:type="character" w:customStyle="1" w:styleId="affffff4">
    <w:name w:val="Продолжение ссылки"/>
    <w:basedOn w:val="affc"/>
    <w:uiPriority w:val="99"/>
    <w:rsid w:val="001515AE"/>
    <w:rPr>
      <w:color w:val="008000"/>
      <w:sz w:val="24"/>
    </w:rPr>
  </w:style>
  <w:style w:type="paragraph" w:customStyle="1" w:styleId="affffff5">
    <w:name w:val="Словарная статья"/>
    <w:basedOn w:val="a4"/>
    <w:next w:val="a4"/>
    <w:uiPriority w:val="99"/>
    <w:rsid w:val="001515AE"/>
    <w:pPr>
      <w:widowControl w:val="0"/>
      <w:autoSpaceDE w:val="0"/>
      <w:autoSpaceDN w:val="0"/>
      <w:adjustRightInd w:val="0"/>
      <w:spacing w:line="240" w:lineRule="auto"/>
      <w:ind w:right="118"/>
    </w:pPr>
    <w:rPr>
      <w:rFonts w:eastAsia="Times New Roman"/>
      <w:sz w:val="24"/>
      <w:szCs w:val="24"/>
    </w:rPr>
  </w:style>
  <w:style w:type="paragraph" w:customStyle="1" w:styleId="affffff6">
    <w:name w:val="Ссылка на официальную публикацию"/>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paragraph" w:customStyle="1" w:styleId="affffff7">
    <w:name w:val="Текст в таблице"/>
    <w:basedOn w:val="affffd"/>
    <w:next w:val="a4"/>
    <w:uiPriority w:val="99"/>
    <w:rsid w:val="001515AE"/>
    <w:pPr>
      <w:ind w:firstLine="720"/>
    </w:pPr>
  </w:style>
  <w:style w:type="paragraph" w:customStyle="1" w:styleId="affffff8">
    <w:name w:val="Текст ЭР (см. также)"/>
    <w:basedOn w:val="a4"/>
    <w:next w:val="a4"/>
    <w:uiPriority w:val="99"/>
    <w:rsid w:val="001515AE"/>
    <w:pPr>
      <w:widowControl w:val="0"/>
      <w:autoSpaceDE w:val="0"/>
      <w:autoSpaceDN w:val="0"/>
      <w:adjustRightInd w:val="0"/>
      <w:spacing w:before="200" w:line="240" w:lineRule="auto"/>
    </w:pPr>
    <w:rPr>
      <w:rFonts w:eastAsia="Times New Roman"/>
    </w:rPr>
  </w:style>
  <w:style w:type="paragraph" w:customStyle="1" w:styleId="affffff9">
    <w:name w:val="Технический комментарий"/>
    <w:basedOn w:val="a4"/>
    <w:next w:val="a4"/>
    <w:uiPriority w:val="99"/>
    <w:rsid w:val="001515AE"/>
    <w:pPr>
      <w:widowControl w:val="0"/>
      <w:autoSpaceDE w:val="0"/>
      <w:autoSpaceDN w:val="0"/>
      <w:adjustRightInd w:val="0"/>
      <w:spacing w:line="240" w:lineRule="auto"/>
    </w:pPr>
    <w:rPr>
      <w:rFonts w:eastAsia="Times New Roman"/>
      <w:sz w:val="24"/>
      <w:szCs w:val="24"/>
      <w:shd w:val="clear" w:color="auto" w:fill="FFFF00"/>
    </w:rPr>
  </w:style>
  <w:style w:type="paragraph" w:customStyle="1" w:styleId="affffffa">
    <w:name w:val="Формула"/>
    <w:basedOn w:val="a4"/>
    <w:next w:val="a4"/>
    <w:uiPriority w:val="99"/>
    <w:rsid w:val="001515AE"/>
    <w:pPr>
      <w:widowControl w:val="0"/>
      <w:autoSpaceDE w:val="0"/>
      <w:autoSpaceDN w:val="0"/>
      <w:adjustRightInd w:val="0"/>
      <w:spacing w:before="240" w:after="240" w:line="240" w:lineRule="auto"/>
      <w:ind w:left="420" w:right="420" w:firstLine="300"/>
    </w:pPr>
    <w:rPr>
      <w:rFonts w:eastAsia="Times New Roman"/>
      <w:sz w:val="24"/>
      <w:szCs w:val="24"/>
      <w:shd w:val="clear" w:color="auto" w:fill="F5F3DA"/>
    </w:rPr>
  </w:style>
  <w:style w:type="paragraph" w:customStyle="1" w:styleId="affffffb">
    <w:name w:val="Центрированный (таблица)"/>
    <w:basedOn w:val="affffd"/>
    <w:next w:val="a4"/>
    <w:uiPriority w:val="99"/>
    <w:rsid w:val="001515AE"/>
    <w:pPr>
      <w:jc w:val="center"/>
    </w:pPr>
  </w:style>
  <w:style w:type="paragraph" w:customStyle="1" w:styleId="-0">
    <w:name w:val="ЭР-содержание (правое окно)"/>
    <w:basedOn w:val="a4"/>
    <w:next w:val="a4"/>
    <w:uiPriority w:val="99"/>
    <w:rsid w:val="001515AE"/>
    <w:pPr>
      <w:widowControl w:val="0"/>
      <w:autoSpaceDE w:val="0"/>
      <w:autoSpaceDN w:val="0"/>
      <w:adjustRightInd w:val="0"/>
      <w:spacing w:before="300" w:line="240" w:lineRule="auto"/>
    </w:pPr>
    <w:rPr>
      <w:rFonts w:eastAsia="Times New Roman"/>
      <w:sz w:val="26"/>
      <w:szCs w:val="26"/>
    </w:rPr>
  </w:style>
  <w:style w:type="character" w:customStyle="1" w:styleId="affffffc">
    <w:name w:val="Цветовое выделение для Нормальный"/>
    <w:uiPriority w:val="99"/>
    <w:rsid w:val="001515AE"/>
    <w:rPr>
      <w:rFonts w:ascii="Times New Roman" w:hAnsi="Times New Roman" w:cs="Times New Roman"/>
    </w:rPr>
  </w:style>
  <w:style w:type="paragraph" w:customStyle="1" w:styleId="1e">
    <w:name w:val="Заголовок1"/>
    <w:basedOn w:val="a4"/>
    <w:next w:val="ae"/>
    <w:rsid w:val="001515AE"/>
    <w:pPr>
      <w:suppressAutoHyphens/>
      <w:spacing w:line="240" w:lineRule="auto"/>
      <w:jc w:val="center"/>
    </w:pPr>
    <w:rPr>
      <w:rFonts w:ascii="Arial Narrow" w:eastAsia="Times New Roman" w:hAnsi="Arial Narrow" w:cs="Arial Narrow"/>
      <w:sz w:val="24"/>
      <w:szCs w:val="20"/>
      <w:lang w:eastAsia="zh-CN"/>
    </w:rPr>
  </w:style>
  <w:style w:type="paragraph" w:customStyle="1" w:styleId="1f">
    <w:name w:val="Без интервала1"/>
    <w:aliases w:val="No Spacing,с интервалом"/>
    <w:qFormat/>
    <w:rsid w:val="001515AE"/>
    <w:pPr>
      <w:spacing w:line="240" w:lineRule="auto"/>
    </w:pPr>
    <w:rPr>
      <w:rFonts w:ascii="Calibri" w:eastAsia="Times New Roman" w:hAnsi="Calibri"/>
      <w:lang w:val="uk-UA" w:eastAsia="en-US"/>
    </w:rPr>
  </w:style>
  <w:style w:type="paragraph" w:customStyle="1" w:styleId="s11">
    <w:name w:val="s11"/>
    <w:basedOn w:val="a4"/>
    <w:rsid w:val="001515AE"/>
    <w:pPr>
      <w:spacing w:before="100" w:beforeAutospacing="1" w:after="100" w:afterAutospacing="1" w:line="240" w:lineRule="auto"/>
    </w:pPr>
    <w:rPr>
      <w:rFonts w:eastAsia="Calibri"/>
      <w:sz w:val="24"/>
      <w:szCs w:val="24"/>
    </w:rPr>
  </w:style>
  <w:style w:type="paragraph" w:customStyle="1" w:styleId="s13">
    <w:name w:val="s13"/>
    <w:basedOn w:val="a4"/>
    <w:rsid w:val="001515AE"/>
    <w:pPr>
      <w:spacing w:before="100" w:beforeAutospacing="1" w:after="100" w:afterAutospacing="1" w:line="240" w:lineRule="auto"/>
    </w:pPr>
    <w:rPr>
      <w:rFonts w:eastAsia="Calibri"/>
      <w:sz w:val="24"/>
      <w:szCs w:val="24"/>
    </w:rPr>
  </w:style>
  <w:style w:type="character" w:customStyle="1" w:styleId="s6">
    <w:name w:val="s6"/>
    <w:basedOn w:val="a5"/>
    <w:rsid w:val="001515AE"/>
  </w:style>
  <w:style w:type="character" w:customStyle="1" w:styleId="s7">
    <w:name w:val="s7"/>
    <w:basedOn w:val="a5"/>
    <w:rsid w:val="001515AE"/>
  </w:style>
  <w:style w:type="character" w:customStyle="1" w:styleId="s8">
    <w:name w:val="s8"/>
    <w:basedOn w:val="a5"/>
    <w:rsid w:val="001515AE"/>
  </w:style>
  <w:style w:type="character" w:customStyle="1" w:styleId="s9">
    <w:name w:val="s9"/>
    <w:basedOn w:val="a5"/>
    <w:rsid w:val="001515AE"/>
  </w:style>
  <w:style w:type="character" w:customStyle="1" w:styleId="s12">
    <w:name w:val="s12"/>
    <w:basedOn w:val="a5"/>
    <w:rsid w:val="001515AE"/>
  </w:style>
  <w:style w:type="character" w:customStyle="1" w:styleId="affffffd">
    <w:name w:val="Основной текст_"/>
    <w:link w:val="1f0"/>
    <w:rsid w:val="001515AE"/>
    <w:rPr>
      <w:shd w:val="clear" w:color="auto" w:fill="FFFFFF"/>
    </w:rPr>
  </w:style>
  <w:style w:type="paragraph" w:customStyle="1" w:styleId="1f0">
    <w:name w:val="Основной текст1"/>
    <w:basedOn w:val="a4"/>
    <w:link w:val="affffffd"/>
    <w:rsid w:val="001515AE"/>
    <w:pPr>
      <w:widowControl w:val="0"/>
      <w:shd w:val="clear" w:color="auto" w:fill="FFFFFF"/>
      <w:spacing w:before="10560" w:line="0" w:lineRule="atLeast"/>
      <w:ind w:hanging="380"/>
      <w:jc w:val="right"/>
    </w:pPr>
  </w:style>
  <w:style w:type="paragraph" w:customStyle="1" w:styleId="CharCharCharChar0">
    <w:name w:val="Char Знак Знак Char Знак Знак Char Знак Знак Char Знак Знак Знак Знак Знак Знак Знак Знак Знак Знак"/>
    <w:basedOn w:val="a4"/>
    <w:rsid w:val="001515AE"/>
    <w:pPr>
      <w:spacing w:line="240" w:lineRule="auto"/>
    </w:pPr>
    <w:rPr>
      <w:rFonts w:eastAsia="Times New Roman"/>
      <w:sz w:val="20"/>
      <w:szCs w:val="20"/>
      <w:lang w:val="en-US" w:eastAsia="en-US"/>
    </w:rPr>
  </w:style>
  <w:style w:type="paragraph" w:customStyle="1" w:styleId="220">
    <w:name w:val="Основной текст 22"/>
    <w:basedOn w:val="a4"/>
    <w:rsid w:val="001515AE"/>
    <w:pPr>
      <w:spacing w:line="240" w:lineRule="auto"/>
    </w:pPr>
    <w:rPr>
      <w:rFonts w:ascii="Arial" w:eastAsia="Times New Roman" w:hAnsi="Arial"/>
      <w:szCs w:val="20"/>
    </w:rPr>
  </w:style>
  <w:style w:type="paragraph" w:customStyle="1" w:styleId="Char1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4"/>
    <w:rsid w:val="001515AE"/>
    <w:pPr>
      <w:spacing w:line="240" w:lineRule="auto"/>
    </w:pPr>
    <w:rPr>
      <w:rFonts w:ascii="Verdana" w:eastAsia="Times New Roman" w:hAnsi="Verdana" w:cs="Verdana"/>
      <w:sz w:val="20"/>
      <w:szCs w:val="20"/>
      <w:lang w:val="en-US" w:eastAsia="en-US"/>
    </w:rPr>
  </w:style>
  <w:style w:type="character" w:customStyle="1" w:styleId="affffffe">
    <w:name w:val="Знак Знак"/>
    <w:rsid w:val="001515AE"/>
    <w:rPr>
      <w:rFonts w:ascii="Tahoma" w:hAnsi="Tahoma" w:cs="Tahoma"/>
      <w:sz w:val="16"/>
      <w:szCs w:val="16"/>
    </w:rPr>
  </w:style>
  <w:style w:type="paragraph" w:customStyle="1" w:styleId="xl24">
    <w:name w:val="xl24"/>
    <w:basedOn w:val="a4"/>
    <w:rsid w:val="001515AE"/>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afffffff">
    <w:name w:val="Знак Знак Знак Знак Знак Знак Знак Знак Знак Знак Знак Знак"/>
    <w:basedOn w:val="a4"/>
    <w:rsid w:val="001515AE"/>
    <w:pPr>
      <w:spacing w:line="240" w:lineRule="auto"/>
    </w:pPr>
    <w:rPr>
      <w:rFonts w:ascii="Verdana" w:eastAsia="Times New Roman" w:hAnsi="Verdana" w:cs="Verdana"/>
      <w:sz w:val="20"/>
      <w:szCs w:val="20"/>
      <w:lang w:val="en-US" w:eastAsia="en-US"/>
    </w:rPr>
  </w:style>
  <w:style w:type="paragraph" w:customStyle="1" w:styleId="1f1">
    <w:name w:val="Знак Знак Знак Знак Знак Знак Знак Знак Знак Знак Знак1 Знак Знак Знак Знак Знак Знак Знак Знак Знак Знак"/>
    <w:basedOn w:val="a4"/>
    <w:rsid w:val="001515AE"/>
    <w:pPr>
      <w:spacing w:line="240" w:lineRule="auto"/>
    </w:pPr>
    <w:rPr>
      <w:rFonts w:ascii="Verdana" w:eastAsia="Times New Roman"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w:basedOn w:val="a4"/>
    <w:rsid w:val="001515AE"/>
    <w:pPr>
      <w:spacing w:line="240" w:lineRule="auto"/>
    </w:pPr>
    <w:rPr>
      <w:rFonts w:ascii="Verdana" w:eastAsia="Times New Roman" w:hAnsi="Verdana" w:cs="Verdana"/>
      <w:sz w:val="20"/>
      <w:szCs w:val="20"/>
      <w:lang w:val="en-US" w:eastAsia="en-US"/>
    </w:rPr>
  </w:style>
  <w:style w:type="paragraph" w:customStyle="1" w:styleId="1f2">
    <w:name w:val="1 Знак"/>
    <w:basedOn w:val="a4"/>
    <w:rsid w:val="001515AE"/>
    <w:pPr>
      <w:spacing w:line="240" w:lineRule="auto"/>
    </w:pPr>
    <w:rPr>
      <w:rFonts w:eastAsia="Times New Roman"/>
      <w:sz w:val="20"/>
      <w:szCs w:val="20"/>
      <w:lang w:val="en-US" w:eastAsia="en-US"/>
    </w:rPr>
  </w:style>
  <w:style w:type="paragraph" w:customStyle="1" w:styleId="afffffff1">
    <w:name w:val="Знак Знак Знак Знак Знак Знак Знак Знак Знак Знак Знак Знак Знак Знак Знак"/>
    <w:basedOn w:val="a4"/>
    <w:rsid w:val="001515AE"/>
    <w:pPr>
      <w:spacing w:line="240" w:lineRule="auto"/>
    </w:pPr>
    <w:rPr>
      <w:rFonts w:ascii="Verdana" w:eastAsia="Times New Roman" w:hAnsi="Verdana" w:cs="Verdana"/>
      <w:sz w:val="20"/>
      <w:szCs w:val="20"/>
      <w:lang w:val="en-US" w:eastAsia="en-US"/>
    </w:rPr>
  </w:style>
  <w:style w:type="character" w:customStyle="1" w:styleId="ListParagraphChar">
    <w:name w:val="List Paragraph Char"/>
    <w:locked/>
    <w:rsid w:val="001515AE"/>
    <w:rPr>
      <w:sz w:val="22"/>
      <w:szCs w:val="22"/>
    </w:rPr>
  </w:style>
  <w:style w:type="paragraph" w:customStyle="1" w:styleId="Ieinoie">
    <w:name w:val="Ieino?ie"/>
    <w:basedOn w:val="a4"/>
    <w:rsid w:val="001515AE"/>
    <w:pPr>
      <w:spacing w:line="240" w:lineRule="auto"/>
      <w:jc w:val="center"/>
    </w:pPr>
    <w:rPr>
      <w:rFonts w:ascii="AGGal" w:eastAsia="Times New Roman" w:hAnsi="AGGal"/>
      <w:szCs w:val="20"/>
    </w:rPr>
  </w:style>
  <w:style w:type="paragraph" w:customStyle="1" w:styleId="Label">
    <w:name w:val="Label"/>
    <w:basedOn w:val="a4"/>
    <w:rsid w:val="001515AE"/>
    <w:pPr>
      <w:spacing w:before="120" w:line="240" w:lineRule="auto"/>
    </w:pPr>
    <w:rPr>
      <w:rFonts w:ascii="Antiqua" w:eastAsia="Times New Roman" w:hAnsi="Antiqua"/>
      <w:sz w:val="17"/>
      <w:szCs w:val="20"/>
      <w:lang w:val="en-US"/>
    </w:rPr>
  </w:style>
  <w:style w:type="paragraph" w:customStyle="1" w:styleId="Aeiiai">
    <w:name w:val="Aei?iai?"/>
    <w:basedOn w:val="a4"/>
    <w:rsid w:val="001515AE"/>
    <w:pPr>
      <w:spacing w:line="240" w:lineRule="auto"/>
      <w:jc w:val="center"/>
    </w:pPr>
    <w:rPr>
      <w:rFonts w:ascii="AGGal" w:eastAsia="Times New Roman" w:hAnsi="AGGal" w:cs="AGGal"/>
    </w:rPr>
  </w:style>
  <w:style w:type="character" w:customStyle="1" w:styleId="WW8Num1z0">
    <w:name w:val="WW8Num1z0"/>
    <w:rsid w:val="001515AE"/>
  </w:style>
  <w:style w:type="character" w:customStyle="1" w:styleId="WW8Num1z1">
    <w:name w:val="WW8Num1z1"/>
    <w:rsid w:val="001515AE"/>
  </w:style>
  <w:style w:type="character" w:customStyle="1" w:styleId="WW8Num1z2">
    <w:name w:val="WW8Num1z2"/>
    <w:rsid w:val="001515AE"/>
  </w:style>
  <w:style w:type="character" w:customStyle="1" w:styleId="WW8Num1z3">
    <w:name w:val="WW8Num1z3"/>
    <w:rsid w:val="001515AE"/>
  </w:style>
  <w:style w:type="character" w:customStyle="1" w:styleId="WW8Num1z4">
    <w:name w:val="WW8Num1z4"/>
    <w:rsid w:val="001515AE"/>
  </w:style>
  <w:style w:type="character" w:customStyle="1" w:styleId="WW8Num1z5">
    <w:name w:val="WW8Num1z5"/>
    <w:rsid w:val="001515AE"/>
  </w:style>
  <w:style w:type="character" w:customStyle="1" w:styleId="WW8Num1z6">
    <w:name w:val="WW8Num1z6"/>
    <w:rsid w:val="001515AE"/>
  </w:style>
  <w:style w:type="character" w:customStyle="1" w:styleId="WW8Num1z7">
    <w:name w:val="WW8Num1z7"/>
    <w:rsid w:val="001515AE"/>
  </w:style>
  <w:style w:type="character" w:customStyle="1" w:styleId="WW8Num1z8">
    <w:name w:val="WW8Num1z8"/>
    <w:rsid w:val="001515AE"/>
  </w:style>
  <w:style w:type="character" w:customStyle="1" w:styleId="WW8Num2z0">
    <w:name w:val="WW8Num2z0"/>
    <w:rsid w:val="001515AE"/>
  </w:style>
  <w:style w:type="character" w:customStyle="1" w:styleId="WW8Num3z0">
    <w:name w:val="WW8Num3z0"/>
    <w:rsid w:val="001515AE"/>
  </w:style>
  <w:style w:type="character" w:customStyle="1" w:styleId="WW8Num3z1">
    <w:name w:val="WW8Num3z1"/>
    <w:rsid w:val="001515AE"/>
  </w:style>
  <w:style w:type="character" w:customStyle="1" w:styleId="WW8Num3z2">
    <w:name w:val="WW8Num3z2"/>
    <w:rsid w:val="001515AE"/>
  </w:style>
  <w:style w:type="character" w:customStyle="1" w:styleId="WW8Num3z3">
    <w:name w:val="WW8Num3z3"/>
    <w:rsid w:val="001515AE"/>
  </w:style>
  <w:style w:type="character" w:customStyle="1" w:styleId="WW8Num3z4">
    <w:name w:val="WW8Num3z4"/>
    <w:rsid w:val="001515AE"/>
  </w:style>
  <w:style w:type="character" w:customStyle="1" w:styleId="WW8Num3z5">
    <w:name w:val="WW8Num3z5"/>
    <w:rsid w:val="001515AE"/>
  </w:style>
  <w:style w:type="character" w:customStyle="1" w:styleId="WW8Num3z6">
    <w:name w:val="WW8Num3z6"/>
    <w:rsid w:val="001515AE"/>
  </w:style>
  <w:style w:type="character" w:customStyle="1" w:styleId="WW8Num3z7">
    <w:name w:val="WW8Num3z7"/>
    <w:rsid w:val="001515AE"/>
  </w:style>
  <w:style w:type="character" w:customStyle="1" w:styleId="WW8Num3z8">
    <w:name w:val="WW8Num3z8"/>
    <w:rsid w:val="001515AE"/>
  </w:style>
  <w:style w:type="character" w:customStyle="1" w:styleId="WW8Num4z0">
    <w:name w:val="WW8Num4z0"/>
    <w:rsid w:val="001515AE"/>
  </w:style>
  <w:style w:type="character" w:customStyle="1" w:styleId="WW8Num4z1">
    <w:name w:val="WW8Num4z1"/>
    <w:rsid w:val="001515AE"/>
  </w:style>
  <w:style w:type="character" w:customStyle="1" w:styleId="WW8Num4z2">
    <w:name w:val="WW8Num4z2"/>
    <w:rsid w:val="001515AE"/>
  </w:style>
  <w:style w:type="character" w:customStyle="1" w:styleId="WW8Num4z3">
    <w:name w:val="WW8Num4z3"/>
    <w:rsid w:val="001515AE"/>
  </w:style>
  <w:style w:type="character" w:customStyle="1" w:styleId="WW8Num4z4">
    <w:name w:val="WW8Num4z4"/>
    <w:rsid w:val="001515AE"/>
  </w:style>
  <w:style w:type="character" w:customStyle="1" w:styleId="WW8Num4z5">
    <w:name w:val="WW8Num4z5"/>
    <w:rsid w:val="001515AE"/>
  </w:style>
  <w:style w:type="character" w:customStyle="1" w:styleId="WW8Num4z6">
    <w:name w:val="WW8Num4z6"/>
    <w:rsid w:val="001515AE"/>
  </w:style>
  <w:style w:type="character" w:customStyle="1" w:styleId="WW8Num4z7">
    <w:name w:val="WW8Num4z7"/>
    <w:rsid w:val="001515AE"/>
  </w:style>
  <w:style w:type="character" w:customStyle="1" w:styleId="WW8Num4z8">
    <w:name w:val="WW8Num4z8"/>
    <w:rsid w:val="001515AE"/>
  </w:style>
  <w:style w:type="character" w:customStyle="1" w:styleId="WW8Num5z0">
    <w:name w:val="WW8Num5z0"/>
    <w:rsid w:val="001515AE"/>
  </w:style>
  <w:style w:type="character" w:customStyle="1" w:styleId="WW8Num5z1">
    <w:name w:val="WW8Num5z1"/>
    <w:rsid w:val="001515AE"/>
  </w:style>
  <w:style w:type="character" w:customStyle="1" w:styleId="WW8Num5z2">
    <w:name w:val="WW8Num5z2"/>
    <w:rsid w:val="001515AE"/>
  </w:style>
  <w:style w:type="character" w:customStyle="1" w:styleId="WW8Num5z3">
    <w:name w:val="WW8Num5z3"/>
    <w:rsid w:val="001515AE"/>
  </w:style>
  <w:style w:type="character" w:customStyle="1" w:styleId="WW8Num5z4">
    <w:name w:val="WW8Num5z4"/>
    <w:rsid w:val="001515AE"/>
  </w:style>
  <w:style w:type="character" w:customStyle="1" w:styleId="WW8Num5z5">
    <w:name w:val="WW8Num5z5"/>
    <w:rsid w:val="001515AE"/>
  </w:style>
  <w:style w:type="character" w:customStyle="1" w:styleId="WW8Num5z6">
    <w:name w:val="WW8Num5z6"/>
    <w:rsid w:val="001515AE"/>
  </w:style>
  <w:style w:type="character" w:customStyle="1" w:styleId="WW8Num5z7">
    <w:name w:val="WW8Num5z7"/>
    <w:rsid w:val="001515AE"/>
  </w:style>
  <w:style w:type="character" w:customStyle="1" w:styleId="WW8Num5z8">
    <w:name w:val="WW8Num5z8"/>
    <w:rsid w:val="001515AE"/>
  </w:style>
  <w:style w:type="character" w:customStyle="1" w:styleId="WW8Num6z0">
    <w:name w:val="WW8Num6z0"/>
    <w:rsid w:val="001515AE"/>
  </w:style>
  <w:style w:type="character" w:customStyle="1" w:styleId="WW8Num6z1">
    <w:name w:val="WW8Num6z1"/>
    <w:rsid w:val="001515AE"/>
  </w:style>
  <w:style w:type="character" w:customStyle="1" w:styleId="WW8Num6z2">
    <w:name w:val="WW8Num6z2"/>
    <w:rsid w:val="001515AE"/>
  </w:style>
  <w:style w:type="character" w:customStyle="1" w:styleId="WW8Num6z3">
    <w:name w:val="WW8Num6z3"/>
    <w:rsid w:val="001515AE"/>
  </w:style>
  <w:style w:type="character" w:customStyle="1" w:styleId="WW8Num6z4">
    <w:name w:val="WW8Num6z4"/>
    <w:rsid w:val="001515AE"/>
  </w:style>
  <w:style w:type="character" w:customStyle="1" w:styleId="WW8Num6z5">
    <w:name w:val="WW8Num6z5"/>
    <w:rsid w:val="001515AE"/>
  </w:style>
  <w:style w:type="character" w:customStyle="1" w:styleId="WW8Num6z6">
    <w:name w:val="WW8Num6z6"/>
    <w:rsid w:val="001515AE"/>
  </w:style>
  <w:style w:type="character" w:customStyle="1" w:styleId="WW8Num6z7">
    <w:name w:val="WW8Num6z7"/>
    <w:rsid w:val="001515AE"/>
  </w:style>
  <w:style w:type="character" w:customStyle="1" w:styleId="WW8Num6z8">
    <w:name w:val="WW8Num6z8"/>
    <w:rsid w:val="001515AE"/>
  </w:style>
  <w:style w:type="character" w:customStyle="1" w:styleId="WW8Num7z0">
    <w:name w:val="WW8Num7z0"/>
    <w:rsid w:val="001515AE"/>
  </w:style>
  <w:style w:type="character" w:customStyle="1" w:styleId="WW8Num8z0">
    <w:name w:val="WW8Num8z0"/>
    <w:rsid w:val="001515AE"/>
    <w:rPr>
      <w:b/>
    </w:rPr>
  </w:style>
  <w:style w:type="character" w:customStyle="1" w:styleId="WW8Num8z1">
    <w:name w:val="WW8Num8z1"/>
    <w:rsid w:val="001515AE"/>
  </w:style>
  <w:style w:type="character" w:customStyle="1" w:styleId="WW8Num8z2">
    <w:name w:val="WW8Num8z2"/>
    <w:rsid w:val="001515AE"/>
  </w:style>
  <w:style w:type="character" w:customStyle="1" w:styleId="WW8Num8z3">
    <w:name w:val="WW8Num8z3"/>
    <w:rsid w:val="001515AE"/>
  </w:style>
  <w:style w:type="character" w:customStyle="1" w:styleId="WW8Num8z4">
    <w:name w:val="WW8Num8z4"/>
    <w:rsid w:val="001515AE"/>
  </w:style>
  <w:style w:type="character" w:customStyle="1" w:styleId="WW8Num8z5">
    <w:name w:val="WW8Num8z5"/>
    <w:rsid w:val="001515AE"/>
  </w:style>
  <w:style w:type="character" w:customStyle="1" w:styleId="WW8Num8z6">
    <w:name w:val="WW8Num8z6"/>
    <w:rsid w:val="001515AE"/>
  </w:style>
  <w:style w:type="character" w:customStyle="1" w:styleId="WW8Num8z7">
    <w:name w:val="WW8Num8z7"/>
    <w:rsid w:val="001515AE"/>
  </w:style>
  <w:style w:type="character" w:customStyle="1" w:styleId="WW8Num8z8">
    <w:name w:val="WW8Num8z8"/>
    <w:rsid w:val="001515AE"/>
  </w:style>
  <w:style w:type="character" w:customStyle="1" w:styleId="1f3">
    <w:name w:val="Основной шрифт абзаца1"/>
    <w:rsid w:val="001515AE"/>
  </w:style>
  <w:style w:type="character" w:styleId="afffffff2">
    <w:name w:val="FollowedHyperlink"/>
    <w:rsid w:val="001515AE"/>
    <w:rPr>
      <w:color w:val="800080"/>
      <w:u w:val="single"/>
    </w:rPr>
  </w:style>
  <w:style w:type="character" w:customStyle="1" w:styleId="1f4">
    <w:name w:val="Знак Знак1"/>
    <w:rsid w:val="001515AE"/>
    <w:rPr>
      <w:sz w:val="24"/>
      <w:lang w:val="ru-RU" w:eastAsia="ar-SA" w:bidi="ar-SA"/>
    </w:rPr>
  </w:style>
  <w:style w:type="character" w:customStyle="1" w:styleId="grame">
    <w:name w:val="grame"/>
    <w:basedOn w:val="1f3"/>
    <w:rsid w:val="001515AE"/>
  </w:style>
  <w:style w:type="character" w:customStyle="1" w:styleId="afffffff3">
    <w:name w:val="Маркеры списка"/>
    <w:rsid w:val="001515AE"/>
    <w:rPr>
      <w:rFonts w:ascii="OpenSymbol" w:eastAsia="OpenSymbol" w:hAnsi="OpenSymbol" w:cs="OpenSymbol"/>
    </w:rPr>
  </w:style>
  <w:style w:type="paragraph" w:customStyle="1" w:styleId="1f5">
    <w:name w:val="Название1"/>
    <w:basedOn w:val="a4"/>
    <w:rsid w:val="001515AE"/>
    <w:pPr>
      <w:suppressLineNumbers/>
      <w:suppressAutoHyphens/>
      <w:spacing w:before="120" w:after="120" w:line="240" w:lineRule="auto"/>
    </w:pPr>
    <w:rPr>
      <w:rFonts w:eastAsia="Times New Roman" w:cs="Lohit Hindi"/>
      <w:i/>
      <w:iCs/>
      <w:sz w:val="24"/>
      <w:szCs w:val="24"/>
      <w:lang w:eastAsia="ar-SA"/>
    </w:rPr>
  </w:style>
  <w:style w:type="paragraph" w:customStyle="1" w:styleId="1f6">
    <w:name w:val="Указатель1"/>
    <w:basedOn w:val="a4"/>
    <w:rsid w:val="001515AE"/>
    <w:pPr>
      <w:suppressLineNumbers/>
      <w:suppressAutoHyphens/>
      <w:spacing w:line="240" w:lineRule="auto"/>
    </w:pPr>
    <w:rPr>
      <w:rFonts w:eastAsia="Times New Roman" w:cs="Lohit Hindi"/>
      <w:sz w:val="24"/>
      <w:szCs w:val="24"/>
      <w:lang w:eastAsia="ar-SA"/>
    </w:rPr>
  </w:style>
  <w:style w:type="paragraph" w:customStyle="1" w:styleId="xl25">
    <w:name w:val="xl25"/>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b/>
      <w:bCs/>
      <w:sz w:val="24"/>
      <w:szCs w:val="24"/>
      <w:lang w:eastAsia="ar-SA"/>
    </w:rPr>
  </w:style>
  <w:style w:type="paragraph" w:customStyle="1" w:styleId="xl26">
    <w:name w:val="xl26"/>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eastAsia="Times New Roman"/>
      <w:sz w:val="24"/>
      <w:szCs w:val="24"/>
      <w:lang w:eastAsia="ar-SA"/>
    </w:rPr>
  </w:style>
  <w:style w:type="paragraph" w:customStyle="1" w:styleId="xl29">
    <w:name w:val="xl29"/>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16"/>
      <w:szCs w:val="16"/>
      <w:lang w:eastAsia="ar-SA"/>
    </w:rPr>
  </w:style>
  <w:style w:type="paragraph" w:customStyle="1" w:styleId="xl30">
    <w:name w:val="xl30"/>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eastAsia="Times New Roman"/>
      <w:sz w:val="24"/>
      <w:szCs w:val="24"/>
      <w:lang w:eastAsia="ar-SA"/>
    </w:rPr>
  </w:style>
  <w:style w:type="paragraph" w:customStyle="1" w:styleId="xl31">
    <w:name w:val="xl31"/>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eastAsia="Times New Roman"/>
      <w:sz w:val="24"/>
      <w:szCs w:val="24"/>
      <w:lang w:eastAsia="ar-SA"/>
    </w:rPr>
  </w:style>
  <w:style w:type="paragraph" w:customStyle="1" w:styleId="xl32">
    <w:name w:val="xl32"/>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4"/>
      <w:szCs w:val="24"/>
      <w:lang w:eastAsia="ar-SA"/>
    </w:rPr>
  </w:style>
  <w:style w:type="paragraph" w:customStyle="1" w:styleId="xl33">
    <w:name w:val="xl33"/>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4"/>
      <w:szCs w:val="24"/>
      <w:lang w:eastAsia="ar-SA"/>
    </w:rPr>
  </w:style>
  <w:style w:type="paragraph" w:customStyle="1" w:styleId="1f7">
    <w:name w:val="Знак Знак1 Знак Знак Знак Знак Знак Знак Знак Знак"/>
    <w:basedOn w:val="a4"/>
    <w:rsid w:val="001515AE"/>
    <w:pPr>
      <w:suppressAutoHyphens/>
      <w:spacing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Знак Знак Знак Знак"/>
    <w:basedOn w:val="a4"/>
    <w:rsid w:val="001515AE"/>
    <w:pPr>
      <w:suppressAutoHyphens/>
      <w:spacing w:line="240" w:lineRule="auto"/>
    </w:pPr>
    <w:rPr>
      <w:rFonts w:ascii="Verdana" w:eastAsia="Times New Roman" w:hAnsi="Verdana" w:cs="Verdana"/>
      <w:sz w:val="20"/>
      <w:szCs w:val="20"/>
      <w:lang w:val="en-US" w:eastAsia="ar-SA"/>
    </w:rPr>
  </w:style>
  <w:style w:type="paragraph" w:customStyle="1" w:styleId="afffffff4">
    <w:name w:val="Знак Знак Знак Знак Знак Знак Знак Знак Знак Знак"/>
    <w:basedOn w:val="a4"/>
    <w:rsid w:val="001515AE"/>
    <w:pPr>
      <w:suppressAutoHyphens/>
      <w:spacing w:line="240" w:lineRule="auto"/>
    </w:pPr>
    <w:rPr>
      <w:rFonts w:ascii="Verdana" w:eastAsia="Times New Roman" w:hAnsi="Verdana" w:cs="Verdana"/>
      <w:sz w:val="20"/>
      <w:szCs w:val="20"/>
      <w:lang w:val="en-US" w:eastAsia="ar-SA"/>
    </w:rPr>
  </w:style>
  <w:style w:type="paragraph" w:customStyle="1" w:styleId="afffffff5">
    <w:name w:val="Знак Знак Знак Знак"/>
    <w:basedOn w:val="a4"/>
    <w:rsid w:val="001515AE"/>
    <w:pPr>
      <w:suppressAutoHyphens/>
      <w:spacing w:line="240" w:lineRule="auto"/>
    </w:pPr>
    <w:rPr>
      <w:rFonts w:ascii="Verdana" w:eastAsia="Times New Roman" w:hAnsi="Verdana" w:cs="Verdana"/>
      <w:sz w:val="20"/>
      <w:szCs w:val="20"/>
      <w:lang w:val="en-US" w:eastAsia="ar-SA"/>
    </w:rPr>
  </w:style>
  <w:style w:type="paragraph" w:customStyle="1" w:styleId="afffffff6">
    <w:name w:val="Заголовок таблицы"/>
    <w:basedOn w:val="aff3"/>
    <w:rsid w:val="001515AE"/>
    <w:pPr>
      <w:widowControl/>
      <w:jc w:val="center"/>
    </w:pPr>
    <w:rPr>
      <w:rFonts w:ascii="Times New Roman" w:eastAsia="Times New Roman" w:hAnsi="Times New Roman" w:cs="Times New Roman"/>
      <w:b/>
      <w:bCs/>
      <w:kern w:val="0"/>
      <w:lang w:eastAsia="ar-SA"/>
    </w:rPr>
  </w:style>
  <w:style w:type="paragraph" w:customStyle="1" w:styleId="afffffff7">
    <w:name w:val="Содержимое врезки"/>
    <w:basedOn w:val="ae"/>
    <w:rsid w:val="001515AE"/>
    <w:pPr>
      <w:suppressAutoHyphens/>
      <w:spacing w:after="0" w:line="240" w:lineRule="auto"/>
      <w:jc w:val="center"/>
    </w:pPr>
    <w:rPr>
      <w:rFonts w:ascii="Times New Roman" w:eastAsia="Times New Roman" w:hAnsi="Times New Roman"/>
      <w:sz w:val="24"/>
      <w:szCs w:val="20"/>
      <w:lang w:eastAsia="ar-SA"/>
    </w:rPr>
  </w:style>
  <w:style w:type="paragraph" w:customStyle="1" w:styleId="Char1">
    <w:name w:val="Char Знак Знак Знак Знак Знак Знак Знак Знак Знак Знак Знак Знак Знак Знак Знак1 Знак"/>
    <w:basedOn w:val="a4"/>
    <w:rsid w:val="001515AE"/>
    <w:pPr>
      <w:spacing w:line="240" w:lineRule="auto"/>
    </w:pPr>
    <w:rPr>
      <w:rFonts w:ascii="Verdana" w:eastAsia="Times New Roman" w:hAnsi="Verdana" w:cs="Verdana"/>
      <w:sz w:val="20"/>
      <w:szCs w:val="20"/>
      <w:lang w:val="en-US" w:eastAsia="en-US"/>
    </w:rPr>
  </w:style>
  <w:style w:type="paragraph" w:customStyle="1" w:styleId="afffffff8">
    <w:name w:val="Знак Знак Знак"/>
    <w:basedOn w:val="a4"/>
    <w:rsid w:val="001515AE"/>
    <w:pPr>
      <w:spacing w:line="240" w:lineRule="auto"/>
    </w:pPr>
    <w:rPr>
      <w:rFonts w:ascii="Verdana" w:eastAsia="Times New Roman" w:hAnsi="Verdana" w:cs="Verdana"/>
      <w:sz w:val="20"/>
      <w:szCs w:val="20"/>
      <w:lang w:val="en-US" w:eastAsia="en-US"/>
    </w:rPr>
  </w:style>
  <w:style w:type="paragraph" w:customStyle="1" w:styleId="afffffff9">
    <w:name w:val="Знак"/>
    <w:basedOn w:val="a4"/>
    <w:rsid w:val="001515AE"/>
    <w:pPr>
      <w:spacing w:line="240" w:lineRule="auto"/>
    </w:pPr>
    <w:rPr>
      <w:rFonts w:eastAsia="Times New Roman"/>
      <w:sz w:val="20"/>
      <w:szCs w:val="20"/>
      <w:lang w:val="en-US" w:eastAsia="en-US"/>
    </w:rPr>
  </w:style>
  <w:style w:type="numbering" w:styleId="111111">
    <w:name w:val="Outline List 2"/>
    <w:basedOn w:val="a7"/>
    <w:rsid w:val="001515AE"/>
    <w:pPr>
      <w:numPr>
        <w:numId w:val="4"/>
      </w:numPr>
    </w:pPr>
  </w:style>
  <w:style w:type="paragraph" w:customStyle="1" w:styleId="1f9">
    <w:name w:val="Знак1"/>
    <w:basedOn w:val="a4"/>
    <w:rsid w:val="001515AE"/>
    <w:pPr>
      <w:spacing w:line="240" w:lineRule="auto"/>
    </w:pPr>
    <w:rPr>
      <w:rFonts w:ascii="Verdana" w:eastAsia="Times New Roman" w:hAnsi="Verdana" w:cs="Verdana"/>
      <w:sz w:val="20"/>
      <w:szCs w:val="20"/>
      <w:lang w:val="en-US" w:eastAsia="en-US"/>
    </w:rPr>
  </w:style>
  <w:style w:type="character" w:customStyle="1" w:styleId="WW8Num2z1">
    <w:name w:val="WW8Num2z1"/>
    <w:rsid w:val="001515AE"/>
  </w:style>
  <w:style w:type="character" w:customStyle="1" w:styleId="WW8Num2z2">
    <w:name w:val="WW8Num2z2"/>
    <w:rsid w:val="001515AE"/>
  </w:style>
  <w:style w:type="character" w:customStyle="1" w:styleId="WW8Num2z3">
    <w:name w:val="WW8Num2z3"/>
    <w:rsid w:val="001515AE"/>
  </w:style>
  <w:style w:type="character" w:customStyle="1" w:styleId="WW8Num2z4">
    <w:name w:val="WW8Num2z4"/>
    <w:rsid w:val="001515AE"/>
  </w:style>
  <w:style w:type="character" w:customStyle="1" w:styleId="WW8Num2z5">
    <w:name w:val="WW8Num2z5"/>
    <w:rsid w:val="001515AE"/>
  </w:style>
  <w:style w:type="character" w:customStyle="1" w:styleId="WW8Num2z6">
    <w:name w:val="WW8Num2z6"/>
    <w:rsid w:val="001515AE"/>
  </w:style>
  <w:style w:type="character" w:customStyle="1" w:styleId="WW8Num2z7">
    <w:name w:val="WW8Num2z7"/>
    <w:rsid w:val="001515AE"/>
  </w:style>
  <w:style w:type="character" w:customStyle="1" w:styleId="WW8Num2z8">
    <w:name w:val="WW8Num2z8"/>
    <w:rsid w:val="001515AE"/>
  </w:style>
  <w:style w:type="character" w:customStyle="1" w:styleId="2e">
    <w:name w:val="Основной шрифт абзаца2"/>
    <w:rsid w:val="001515AE"/>
  </w:style>
  <w:style w:type="character" w:customStyle="1" w:styleId="WW8Num7z1">
    <w:name w:val="WW8Num7z1"/>
    <w:rsid w:val="001515AE"/>
  </w:style>
  <w:style w:type="character" w:customStyle="1" w:styleId="WW8Num7z2">
    <w:name w:val="WW8Num7z2"/>
    <w:rsid w:val="001515AE"/>
  </w:style>
  <w:style w:type="character" w:customStyle="1" w:styleId="WW8Num7z3">
    <w:name w:val="WW8Num7z3"/>
    <w:rsid w:val="001515AE"/>
  </w:style>
  <w:style w:type="character" w:customStyle="1" w:styleId="WW8Num7z4">
    <w:name w:val="WW8Num7z4"/>
    <w:rsid w:val="001515AE"/>
  </w:style>
  <w:style w:type="character" w:customStyle="1" w:styleId="WW8Num7z5">
    <w:name w:val="WW8Num7z5"/>
    <w:rsid w:val="001515AE"/>
  </w:style>
  <w:style w:type="character" w:customStyle="1" w:styleId="WW8Num7z6">
    <w:name w:val="WW8Num7z6"/>
    <w:rsid w:val="001515AE"/>
  </w:style>
  <w:style w:type="character" w:customStyle="1" w:styleId="WW8Num7z7">
    <w:name w:val="WW8Num7z7"/>
    <w:rsid w:val="001515AE"/>
  </w:style>
  <w:style w:type="character" w:customStyle="1" w:styleId="WW8Num7z8">
    <w:name w:val="WW8Num7z8"/>
    <w:rsid w:val="001515AE"/>
  </w:style>
  <w:style w:type="character" w:customStyle="1" w:styleId="Absatz-Standardschriftart">
    <w:name w:val="Absatz-Standardschriftart"/>
    <w:rsid w:val="001515AE"/>
  </w:style>
  <w:style w:type="character" w:customStyle="1" w:styleId="WW-Absatz-Standardschriftart">
    <w:name w:val="WW-Absatz-Standardschriftart"/>
    <w:rsid w:val="001515AE"/>
  </w:style>
  <w:style w:type="character" w:customStyle="1" w:styleId="WW-Absatz-Standardschriftart1">
    <w:name w:val="WW-Absatz-Standardschriftart1"/>
    <w:rsid w:val="001515AE"/>
  </w:style>
  <w:style w:type="character" w:customStyle="1" w:styleId="WW-Absatz-Standardschriftart11">
    <w:name w:val="WW-Absatz-Standardschriftart11"/>
    <w:rsid w:val="001515AE"/>
  </w:style>
  <w:style w:type="character" w:customStyle="1" w:styleId="WW-Absatz-Standardschriftart111">
    <w:name w:val="WW-Absatz-Standardschriftart111"/>
    <w:rsid w:val="001515AE"/>
  </w:style>
  <w:style w:type="character" w:customStyle="1" w:styleId="WW-Absatz-Standardschriftart1111">
    <w:name w:val="WW-Absatz-Standardschriftart1111"/>
    <w:rsid w:val="001515AE"/>
  </w:style>
  <w:style w:type="character" w:customStyle="1" w:styleId="WW-Absatz-Standardschriftart11111">
    <w:name w:val="WW-Absatz-Standardschriftart11111"/>
    <w:rsid w:val="001515AE"/>
  </w:style>
  <w:style w:type="character" w:customStyle="1" w:styleId="WW-Absatz-Standardschriftart111111">
    <w:name w:val="WW-Absatz-Standardschriftart111111"/>
    <w:rsid w:val="001515AE"/>
  </w:style>
  <w:style w:type="character" w:customStyle="1" w:styleId="WW-Absatz-Standardschriftart1111111">
    <w:name w:val="WW-Absatz-Standardschriftart1111111"/>
    <w:rsid w:val="001515AE"/>
  </w:style>
  <w:style w:type="character" w:customStyle="1" w:styleId="WW-Absatz-Standardschriftart11111111">
    <w:name w:val="WW-Absatz-Standardschriftart11111111"/>
    <w:rsid w:val="001515AE"/>
  </w:style>
  <w:style w:type="character" w:customStyle="1" w:styleId="WW-Absatz-Standardschriftart111111111">
    <w:name w:val="WW-Absatz-Standardschriftart111111111"/>
    <w:rsid w:val="001515AE"/>
  </w:style>
  <w:style w:type="character" w:customStyle="1" w:styleId="WW-Absatz-Standardschriftart1111111111">
    <w:name w:val="WW-Absatz-Standardschriftart1111111111"/>
    <w:rsid w:val="001515AE"/>
  </w:style>
  <w:style w:type="character" w:customStyle="1" w:styleId="WW-Absatz-Standardschriftart11111111111">
    <w:name w:val="WW-Absatz-Standardschriftart11111111111"/>
    <w:rsid w:val="001515AE"/>
  </w:style>
  <w:style w:type="character" w:customStyle="1" w:styleId="WW-Absatz-Standardschriftart111111111111">
    <w:name w:val="WW-Absatz-Standardschriftart111111111111"/>
    <w:rsid w:val="001515AE"/>
  </w:style>
  <w:style w:type="character" w:customStyle="1" w:styleId="WW-Absatz-Standardschriftart1111111111111">
    <w:name w:val="WW-Absatz-Standardschriftart1111111111111"/>
    <w:rsid w:val="001515AE"/>
  </w:style>
  <w:style w:type="character" w:customStyle="1" w:styleId="WW-Absatz-Standardschriftart11111111111111">
    <w:name w:val="WW-Absatz-Standardschriftart11111111111111"/>
    <w:rsid w:val="001515AE"/>
  </w:style>
  <w:style w:type="character" w:customStyle="1" w:styleId="WW-Absatz-Standardschriftart111111111111111">
    <w:name w:val="WW-Absatz-Standardschriftart111111111111111"/>
    <w:rsid w:val="001515AE"/>
  </w:style>
  <w:style w:type="character" w:customStyle="1" w:styleId="WW-Absatz-Standardschriftart1111111111111111">
    <w:name w:val="WW-Absatz-Standardschriftart1111111111111111"/>
    <w:rsid w:val="001515AE"/>
  </w:style>
  <w:style w:type="character" w:customStyle="1" w:styleId="WW-Absatz-Standardschriftart11111111111111111">
    <w:name w:val="WW-Absatz-Standardschriftart11111111111111111"/>
    <w:rsid w:val="001515AE"/>
  </w:style>
  <w:style w:type="character" w:customStyle="1" w:styleId="WW-Absatz-Standardschriftart111111111111111111">
    <w:name w:val="WW-Absatz-Standardschriftart111111111111111111"/>
    <w:rsid w:val="001515AE"/>
  </w:style>
  <w:style w:type="character" w:customStyle="1" w:styleId="WW-Absatz-Standardschriftart1111111111111111111">
    <w:name w:val="WW-Absatz-Standardschriftart1111111111111111111"/>
    <w:rsid w:val="001515AE"/>
  </w:style>
  <w:style w:type="character" w:customStyle="1" w:styleId="WW-Absatz-Standardschriftart11111111111111111111">
    <w:name w:val="WW-Absatz-Standardschriftart11111111111111111111"/>
    <w:rsid w:val="001515AE"/>
  </w:style>
  <w:style w:type="character" w:customStyle="1" w:styleId="WW-Absatz-Standardschriftart111111111111111111111">
    <w:name w:val="WW-Absatz-Standardschriftart111111111111111111111"/>
    <w:rsid w:val="001515AE"/>
  </w:style>
  <w:style w:type="character" w:customStyle="1" w:styleId="WW-Absatz-Standardschriftart1111111111111111111111">
    <w:name w:val="WW-Absatz-Standardschriftart1111111111111111111111"/>
    <w:rsid w:val="001515AE"/>
  </w:style>
  <w:style w:type="character" w:customStyle="1" w:styleId="WW-Absatz-Standardschriftart11111111111111111111111">
    <w:name w:val="WW-Absatz-Standardschriftart11111111111111111111111"/>
    <w:rsid w:val="001515AE"/>
  </w:style>
  <w:style w:type="character" w:customStyle="1" w:styleId="WW-Absatz-Standardschriftart111111111111111111111111">
    <w:name w:val="WW-Absatz-Standardschriftart111111111111111111111111"/>
    <w:rsid w:val="001515AE"/>
  </w:style>
  <w:style w:type="character" w:customStyle="1" w:styleId="WW-Absatz-Standardschriftart1111111111111111111111111">
    <w:name w:val="WW-Absatz-Standardschriftart1111111111111111111111111"/>
    <w:rsid w:val="001515AE"/>
  </w:style>
  <w:style w:type="character" w:customStyle="1" w:styleId="WW-Absatz-Standardschriftart11111111111111111111111111">
    <w:name w:val="WW-Absatz-Standardschriftart11111111111111111111111111"/>
    <w:rsid w:val="001515AE"/>
  </w:style>
  <w:style w:type="character" w:customStyle="1" w:styleId="WW-Absatz-Standardschriftart111111111111111111111111111">
    <w:name w:val="WW-Absatz-Standardschriftart111111111111111111111111111"/>
    <w:rsid w:val="001515AE"/>
  </w:style>
  <w:style w:type="character" w:customStyle="1" w:styleId="WW-Absatz-Standardschriftart1111111111111111111111111111">
    <w:name w:val="WW-Absatz-Standardschriftart1111111111111111111111111111"/>
    <w:rsid w:val="001515AE"/>
  </w:style>
  <w:style w:type="character" w:customStyle="1" w:styleId="WW-Absatz-Standardschriftart11111111111111111111111111111">
    <w:name w:val="WW-Absatz-Standardschriftart11111111111111111111111111111"/>
    <w:rsid w:val="001515AE"/>
  </w:style>
  <w:style w:type="character" w:customStyle="1" w:styleId="WW-Absatz-Standardschriftart111111111111111111111111111111">
    <w:name w:val="WW-Absatz-Standardschriftart111111111111111111111111111111"/>
    <w:rsid w:val="001515AE"/>
  </w:style>
  <w:style w:type="character" w:customStyle="1" w:styleId="WW-Absatz-Standardschriftart1111111111111111111111111111111">
    <w:name w:val="WW-Absatz-Standardschriftart1111111111111111111111111111111"/>
    <w:rsid w:val="001515AE"/>
  </w:style>
  <w:style w:type="character" w:customStyle="1" w:styleId="WW-Absatz-Standardschriftart11111111111111111111111111111111">
    <w:name w:val="WW-Absatz-Standardschriftart11111111111111111111111111111111"/>
    <w:rsid w:val="001515AE"/>
  </w:style>
  <w:style w:type="character" w:customStyle="1" w:styleId="WW-Absatz-Standardschriftart111111111111111111111111111111111">
    <w:name w:val="WW-Absatz-Standardschriftart111111111111111111111111111111111"/>
    <w:rsid w:val="001515AE"/>
  </w:style>
  <w:style w:type="character" w:customStyle="1" w:styleId="WW-Absatz-Standardschriftart1111111111111111111111111111111111">
    <w:name w:val="WW-Absatz-Standardschriftart1111111111111111111111111111111111"/>
    <w:rsid w:val="001515AE"/>
  </w:style>
  <w:style w:type="character" w:customStyle="1" w:styleId="WW-Absatz-Standardschriftart11111111111111111111111111111111111">
    <w:name w:val="WW-Absatz-Standardschriftart11111111111111111111111111111111111"/>
    <w:rsid w:val="001515AE"/>
  </w:style>
  <w:style w:type="character" w:customStyle="1" w:styleId="WW-Absatz-Standardschriftart111111111111111111111111111111111111">
    <w:name w:val="WW-Absatz-Standardschriftart111111111111111111111111111111111111"/>
    <w:rsid w:val="001515AE"/>
  </w:style>
  <w:style w:type="character" w:customStyle="1" w:styleId="WW-Absatz-Standardschriftart1111111111111111111111111111111111111">
    <w:name w:val="WW-Absatz-Standardschriftart1111111111111111111111111111111111111"/>
    <w:rsid w:val="001515AE"/>
  </w:style>
  <w:style w:type="character" w:customStyle="1" w:styleId="WW-Absatz-Standardschriftart11111111111111111111111111111111111111">
    <w:name w:val="WW-Absatz-Standardschriftart11111111111111111111111111111111111111"/>
    <w:rsid w:val="001515AE"/>
  </w:style>
  <w:style w:type="character" w:customStyle="1" w:styleId="WW-Absatz-Standardschriftart111111111111111111111111111111111111111">
    <w:name w:val="WW-Absatz-Standardschriftart111111111111111111111111111111111111111"/>
    <w:rsid w:val="001515AE"/>
  </w:style>
  <w:style w:type="character" w:customStyle="1" w:styleId="WW-Absatz-Standardschriftart1111111111111111111111111111111111111111">
    <w:name w:val="WW-Absatz-Standardschriftart1111111111111111111111111111111111111111"/>
    <w:rsid w:val="001515AE"/>
  </w:style>
  <w:style w:type="character" w:customStyle="1" w:styleId="WW-Absatz-Standardschriftart11111111111111111111111111111111111111111">
    <w:name w:val="WW-Absatz-Standardschriftart11111111111111111111111111111111111111111"/>
    <w:rsid w:val="001515AE"/>
  </w:style>
  <w:style w:type="character" w:customStyle="1" w:styleId="WW-Absatz-Standardschriftart111111111111111111111111111111111111111111">
    <w:name w:val="WW-Absatz-Standardschriftart111111111111111111111111111111111111111111"/>
    <w:rsid w:val="001515AE"/>
  </w:style>
  <w:style w:type="character" w:customStyle="1" w:styleId="WW-Absatz-Standardschriftart1111111111111111111111111111111111111111111">
    <w:name w:val="WW-Absatz-Standardschriftart1111111111111111111111111111111111111111111"/>
    <w:rsid w:val="001515AE"/>
  </w:style>
  <w:style w:type="character" w:customStyle="1" w:styleId="WW-Absatz-Standardschriftart11111111111111111111111111111111111111111111">
    <w:name w:val="WW-Absatz-Standardschriftart11111111111111111111111111111111111111111111"/>
    <w:rsid w:val="001515AE"/>
  </w:style>
  <w:style w:type="character" w:customStyle="1" w:styleId="WW-Absatz-Standardschriftart111111111111111111111111111111111111111111111">
    <w:name w:val="WW-Absatz-Standardschriftart111111111111111111111111111111111111111111111"/>
    <w:rsid w:val="001515AE"/>
  </w:style>
  <w:style w:type="character" w:customStyle="1" w:styleId="WW-Absatz-Standardschriftart1111111111111111111111111111111111111111111111">
    <w:name w:val="WW-Absatz-Standardschriftart1111111111111111111111111111111111111111111111"/>
    <w:rsid w:val="001515AE"/>
  </w:style>
  <w:style w:type="character" w:customStyle="1" w:styleId="WW-Absatz-Standardschriftart11111111111111111111111111111111111111111111111">
    <w:name w:val="WW-Absatz-Standardschriftart11111111111111111111111111111111111111111111111"/>
    <w:rsid w:val="001515AE"/>
  </w:style>
  <w:style w:type="character" w:customStyle="1" w:styleId="WW-Absatz-Standardschriftart111111111111111111111111111111111111111111111111">
    <w:name w:val="WW-Absatz-Standardschriftart111111111111111111111111111111111111111111111111"/>
    <w:rsid w:val="001515AE"/>
  </w:style>
  <w:style w:type="character" w:customStyle="1" w:styleId="WW-Absatz-Standardschriftart1111111111111111111111111111111111111111111111111">
    <w:name w:val="WW-Absatz-Standardschriftart1111111111111111111111111111111111111111111111111"/>
    <w:rsid w:val="001515AE"/>
  </w:style>
  <w:style w:type="character" w:customStyle="1" w:styleId="WW-Absatz-Standardschriftart11111111111111111111111111111111111111111111111111">
    <w:name w:val="WW-Absatz-Standardschriftart11111111111111111111111111111111111111111111111111"/>
    <w:rsid w:val="001515AE"/>
  </w:style>
  <w:style w:type="character" w:customStyle="1" w:styleId="WW-Absatz-Standardschriftart111111111111111111111111111111111111111111111111111">
    <w:name w:val="WW-Absatz-Standardschriftart111111111111111111111111111111111111111111111111111"/>
    <w:rsid w:val="001515AE"/>
  </w:style>
  <w:style w:type="character" w:customStyle="1" w:styleId="WW-Absatz-Standardschriftart1111111111111111111111111111111111111111111111111111">
    <w:name w:val="WW-Absatz-Standardschriftart1111111111111111111111111111111111111111111111111111"/>
    <w:rsid w:val="001515AE"/>
  </w:style>
  <w:style w:type="character" w:customStyle="1" w:styleId="WW-Absatz-Standardschriftart11111111111111111111111111111111111111111111111111111">
    <w:name w:val="WW-Absatz-Standardschriftart11111111111111111111111111111111111111111111111111111"/>
    <w:rsid w:val="001515AE"/>
  </w:style>
  <w:style w:type="character" w:customStyle="1" w:styleId="WW-Absatz-Standardschriftart111111111111111111111111111111111111111111111111111111">
    <w:name w:val="WW-Absatz-Standardschriftart111111111111111111111111111111111111111111111111111111"/>
    <w:rsid w:val="001515AE"/>
  </w:style>
  <w:style w:type="character" w:customStyle="1" w:styleId="WW-Absatz-Standardschriftart1111111111111111111111111111111111111111111111111111111">
    <w:name w:val="WW-Absatz-Standardschriftart1111111111111111111111111111111111111111111111111111111"/>
    <w:rsid w:val="001515AE"/>
  </w:style>
  <w:style w:type="character" w:customStyle="1" w:styleId="WW-Absatz-Standardschriftart11111111111111111111111111111111111111111111111111111111">
    <w:name w:val="WW-Absatz-Standardschriftart11111111111111111111111111111111111111111111111111111111"/>
    <w:rsid w:val="001515AE"/>
  </w:style>
  <w:style w:type="character" w:customStyle="1" w:styleId="WW-Absatz-Standardschriftart111111111111111111111111111111111111111111111111111111111">
    <w:name w:val="WW-Absatz-Standardschriftart111111111111111111111111111111111111111111111111111111111"/>
    <w:rsid w:val="001515AE"/>
  </w:style>
  <w:style w:type="character" w:customStyle="1" w:styleId="WW-Absatz-Standardschriftart1111111111111111111111111111111111111111111111111111111111">
    <w:name w:val="WW-Absatz-Standardschriftart1111111111111111111111111111111111111111111111111111111111"/>
    <w:rsid w:val="001515AE"/>
  </w:style>
  <w:style w:type="character" w:customStyle="1" w:styleId="WW-Absatz-Standardschriftart11111111111111111111111111111111111111111111111111111111111">
    <w:name w:val="WW-Absatz-Standardschriftart11111111111111111111111111111111111111111111111111111111111"/>
    <w:rsid w:val="001515AE"/>
  </w:style>
  <w:style w:type="character" w:customStyle="1" w:styleId="WW-Absatz-Standardschriftart111111111111111111111111111111111111111111111111111111111111">
    <w:name w:val="WW-Absatz-Standardschriftart111111111111111111111111111111111111111111111111111111111111"/>
    <w:rsid w:val="001515AE"/>
  </w:style>
  <w:style w:type="character" w:customStyle="1" w:styleId="WW-Absatz-Standardschriftart1111111111111111111111111111111111111111111111111111111111111">
    <w:name w:val="WW-Absatz-Standardschriftart1111111111111111111111111111111111111111111111111111111111111"/>
    <w:rsid w:val="001515AE"/>
  </w:style>
  <w:style w:type="character" w:customStyle="1" w:styleId="WW-Absatz-Standardschriftart11111111111111111111111111111111111111111111111111111111111111">
    <w:name w:val="WW-Absatz-Standardschriftart11111111111111111111111111111111111111111111111111111111111111"/>
    <w:rsid w:val="001515AE"/>
  </w:style>
  <w:style w:type="character" w:customStyle="1" w:styleId="WW-Absatz-Standardschriftart111111111111111111111111111111111111111111111111111111111111111">
    <w:name w:val="WW-Absatz-Standardschriftart111111111111111111111111111111111111111111111111111111111111111"/>
    <w:rsid w:val="001515AE"/>
  </w:style>
  <w:style w:type="character" w:customStyle="1" w:styleId="WW-Absatz-Standardschriftart1111111111111111111111111111111111111111111111111111111111111111">
    <w:name w:val="WW-Absatz-Standardschriftart1111111111111111111111111111111111111111111111111111111111111111"/>
    <w:rsid w:val="001515AE"/>
  </w:style>
  <w:style w:type="character" w:customStyle="1" w:styleId="WW-Absatz-Standardschriftart11111111111111111111111111111111111111111111111111111111111111111">
    <w:name w:val="WW-Absatz-Standardschriftart11111111111111111111111111111111111111111111111111111111111111111"/>
    <w:rsid w:val="001515AE"/>
  </w:style>
  <w:style w:type="character" w:customStyle="1" w:styleId="WW-Absatz-Standardschriftart111111111111111111111111111111111111111111111111111111111111111111">
    <w:name w:val="WW-Absatz-Standardschriftart111111111111111111111111111111111111111111111111111111111111111111"/>
    <w:rsid w:val="001515AE"/>
  </w:style>
  <w:style w:type="character" w:customStyle="1" w:styleId="WW-Absatz-Standardschriftart1111111111111111111111111111111111111111111111111111111111111111111">
    <w:name w:val="WW-Absatz-Standardschriftart1111111111111111111111111111111111111111111111111111111111111111111"/>
    <w:rsid w:val="001515AE"/>
  </w:style>
  <w:style w:type="character" w:customStyle="1" w:styleId="WW-Absatz-Standardschriftart11111111111111111111111111111111111111111111111111111111111111111111">
    <w:name w:val="WW-Absatz-Standardschriftart11111111111111111111111111111111111111111111111111111111111111111111"/>
    <w:rsid w:val="001515AE"/>
  </w:style>
  <w:style w:type="character" w:customStyle="1" w:styleId="WW-Absatz-Standardschriftart111111111111111111111111111111111111111111111111111111111111111111111">
    <w:name w:val="WW-Absatz-Standardschriftart111111111111111111111111111111111111111111111111111111111111111111111"/>
    <w:rsid w:val="001515AE"/>
  </w:style>
  <w:style w:type="character" w:customStyle="1" w:styleId="WW-Absatz-Standardschriftart1111111111111111111111111111111111111111111111111111111111111111111111">
    <w:name w:val="WW-Absatz-Standardschriftart1111111111111111111111111111111111111111111111111111111111111111111111"/>
    <w:rsid w:val="001515AE"/>
  </w:style>
  <w:style w:type="character" w:customStyle="1" w:styleId="WW-Absatz-Standardschriftart11111111111111111111111111111111111111111111111111111111111111111111111">
    <w:name w:val="WW-Absatz-Standardschriftart11111111111111111111111111111111111111111111111111111111111111111111111"/>
    <w:rsid w:val="001515AE"/>
  </w:style>
  <w:style w:type="character" w:customStyle="1" w:styleId="WW-Absatz-Standardschriftart111111111111111111111111111111111111111111111111111111111111111111111111">
    <w:name w:val="WW-Absatz-Standardschriftart111111111111111111111111111111111111111111111111111111111111111111111111"/>
    <w:rsid w:val="001515AE"/>
  </w:style>
  <w:style w:type="character" w:customStyle="1" w:styleId="WW-Absatz-Standardschriftart1111111111111111111111111111111111111111111111111111111111111111111111111">
    <w:name w:val="WW-Absatz-Standardschriftart1111111111111111111111111111111111111111111111111111111111111111111111111"/>
    <w:rsid w:val="001515AE"/>
  </w:style>
  <w:style w:type="character" w:customStyle="1" w:styleId="WW-Absatz-Standardschriftart11111111111111111111111111111111111111111111111111111111111111111111111111">
    <w:name w:val="WW-Absatz-Standardschriftart11111111111111111111111111111111111111111111111111111111111111111111111111"/>
    <w:rsid w:val="001515AE"/>
  </w:style>
  <w:style w:type="character" w:customStyle="1" w:styleId="WW-Absatz-Standardschriftart111111111111111111111111111111111111111111111111111111111111111111111111111">
    <w:name w:val="WW-Absatz-Standardschriftart111111111111111111111111111111111111111111111111111111111111111111111111111"/>
    <w:rsid w:val="001515A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515A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515A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515A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515A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515A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515A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515A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515A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515A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515A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515A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515A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515A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515A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515A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515AE"/>
  </w:style>
  <w:style w:type="character" w:customStyle="1" w:styleId="afffffffa">
    <w:name w:val="Символ нумерации"/>
    <w:rsid w:val="001515AE"/>
  </w:style>
  <w:style w:type="paragraph" w:customStyle="1" w:styleId="2f">
    <w:name w:val="Название2"/>
    <w:basedOn w:val="a4"/>
    <w:rsid w:val="001515AE"/>
    <w:pPr>
      <w:suppressLineNumbers/>
      <w:suppressAutoHyphens/>
      <w:spacing w:before="120" w:after="120" w:line="240" w:lineRule="auto"/>
    </w:pPr>
    <w:rPr>
      <w:rFonts w:eastAsia="Times New Roman" w:cs="Mangal"/>
      <w:i/>
      <w:iCs/>
      <w:sz w:val="24"/>
      <w:szCs w:val="24"/>
      <w:lang w:eastAsia="ar-SA"/>
    </w:rPr>
  </w:style>
  <w:style w:type="paragraph" w:customStyle="1" w:styleId="2f0">
    <w:name w:val="Указатель2"/>
    <w:basedOn w:val="a4"/>
    <w:rsid w:val="001515AE"/>
    <w:pPr>
      <w:suppressLineNumbers/>
      <w:suppressAutoHyphens/>
      <w:spacing w:line="240" w:lineRule="auto"/>
    </w:pPr>
    <w:rPr>
      <w:rFonts w:eastAsia="Times New Roman" w:cs="Mangal"/>
      <w:sz w:val="24"/>
      <w:szCs w:val="24"/>
      <w:lang w:eastAsia="ar-SA"/>
    </w:rPr>
  </w:style>
  <w:style w:type="paragraph" w:customStyle="1" w:styleId="10">
    <w:name w:val="Заголовок 10"/>
    <w:basedOn w:val="1e"/>
    <w:next w:val="ae"/>
    <w:rsid w:val="001515AE"/>
    <w:pPr>
      <w:keepNext/>
      <w:numPr>
        <w:numId w:val="1"/>
      </w:numPr>
      <w:spacing w:before="240" w:after="120"/>
      <w:jc w:val="left"/>
    </w:pPr>
    <w:rPr>
      <w:rFonts w:ascii="Arial" w:eastAsia="Lucida Sans Unicode" w:hAnsi="Arial" w:cs="Tahoma"/>
      <w:b/>
      <w:bCs/>
      <w:sz w:val="21"/>
      <w:szCs w:val="21"/>
      <w:lang w:eastAsia="ar-SA"/>
    </w:rPr>
  </w:style>
  <w:style w:type="paragraph" w:customStyle="1" w:styleId="91">
    <w:name w:val="Знак9 Знак Знак"/>
    <w:basedOn w:val="a4"/>
    <w:rsid w:val="001515AE"/>
    <w:pPr>
      <w:spacing w:line="240" w:lineRule="auto"/>
    </w:pPr>
    <w:rPr>
      <w:rFonts w:ascii="Verdana" w:eastAsia="Times New Roman" w:hAnsi="Verdana" w:cs="Verdana"/>
      <w:sz w:val="24"/>
      <w:szCs w:val="24"/>
      <w:lang w:val="en-US" w:eastAsia="en-US"/>
    </w:rPr>
  </w:style>
  <w:style w:type="paragraph" w:customStyle="1" w:styleId="st6">
    <w:name w:val="st6"/>
    <w:rsid w:val="001515AE"/>
    <w:pPr>
      <w:autoSpaceDE w:val="0"/>
      <w:autoSpaceDN w:val="0"/>
      <w:adjustRightInd w:val="0"/>
      <w:spacing w:before="240" w:after="360" w:line="240" w:lineRule="auto"/>
      <w:ind w:left="360" w:right="360"/>
      <w:jc w:val="center"/>
    </w:pPr>
    <w:rPr>
      <w:rFonts w:ascii="Courier New" w:eastAsia="Times New Roman" w:hAnsi="Courier New"/>
      <w:sz w:val="24"/>
      <w:szCs w:val="24"/>
    </w:rPr>
  </w:style>
  <w:style w:type="character" w:customStyle="1" w:styleId="st24">
    <w:name w:val="st24"/>
    <w:rsid w:val="001515AE"/>
    <w:rPr>
      <w:rFonts w:ascii="Times New Roman" w:hAnsi="Times New Roman"/>
      <w:b/>
      <w:bCs/>
      <w:color w:val="000000"/>
      <w:sz w:val="32"/>
      <w:szCs w:val="32"/>
    </w:rPr>
  </w:style>
  <w:style w:type="character" w:customStyle="1" w:styleId="st46">
    <w:name w:val="st46"/>
    <w:rsid w:val="001515AE"/>
    <w:rPr>
      <w:rFonts w:ascii="Times New Roman" w:hAnsi="Times New Roman"/>
      <w:i/>
      <w:iCs/>
      <w:color w:val="000000"/>
    </w:rPr>
  </w:style>
  <w:style w:type="paragraph" w:styleId="43">
    <w:name w:val="toc 4"/>
    <w:basedOn w:val="a4"/>
    <w:next w:val="a4"/>
    <w:autoRedefine/>
    <w:uiPriority w:val="39"/>
    <w:unhideWhenUsed/>
    <w:rsid w:val="001515AE"/>
    <w:pPr>
      <w:spacing w:after="100"/>
      <w:ind w:left="660"/>
    </w:pPr>
  </w:style>
  <w:style w:type="paragraph" w:styleId="52">
    <w:name w:val="toc 5"/>
    <w:basedOn w:val="a4"/>
    <w:next w:val="a4"/>
    <w:autoRedefine/>
    <w:uiPriority w:val="39"/>
    <w:unhideWhenUsed/>
    <w:rsid w:val="001515AE"/>
    <w:pPr>
      <w:spacing w:after="100"/>
      <w:ind w:left="880"/>
    </w:pPr>
  </w:style>
  <w:style w:type="paragraph" w:styleId="62">
    <w:name w:val="toc 6"/>
    <w:basedOn w:val="a4"/>
    <w:next w:val="a4"/>
    <w:autoRedefine/>
    <w:uiPriority w:val="39"/>
    <w:unhideWhenUsed/>
    <w:rsid w:val="001515AE"/>
    <w:pPr>
      <w:spacing w:after="100"/>
      <w:ind w:left="1100"/>
    </w:pPr>
  </w:style>
  <w:style w:type="paragraph" w:styleId="71">
    <w:name w:val="toc 7"/>
    <w:basedOn w:val="a4"/>
    <w:next w:val="a4"/>
    <w:autoRedefine/>
    <w:uiPriority w:val="39"/>
    <w:unhideWhenUsed/>
    <w:rsid w:val="001515AE"/>
    <w:pPr>
      <w:spacing w:after="100"/>
      <w:ind w:left="1320"/>
    </w:pPr>
  </w:style>
  <w:style w:type="paragraph" w:styleId="81">
    <w:name w:val="toc 8"/>
    <w:basedOn w:val="a4"/>
    <w:next w:val="a4"/>
    <w:autoRedefine/>
    <w:uiPriority w:val="39"/>
    <w:unhideWhenUsed/>
    <w:rsid w:val="001515AE"/>
    <w:pPr>
      <w:spacing w:after="100"/>
      <w:ind w:left="1540"/>
    </w:pPr>
  </w:style>
  <w:style w:type="paragraph" w:styleId="92">
    <w:name w:val="toc 9"/>
    <w:basedOn w:val="a4"/>
    <w:next w:val="a4"/>
    <w:autoRedefine/>
    <w:uiPriority w:val="39"/>
    <w:unhideWhenUsed/>
    <w:rsid w:val="001515AE"/>
    <w:pPr>
      <w:spacing w:after="100"/>
      <w:ind w:left="1760"/>
    </w:pPr>
  </w:style>
  <w:style w:type="character" w:customStyle="1" w:styleId="2f1">
    <w:name w:val="Основной текст (2)"/>
    <w:rsid w:val="00AA49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ffffb">
    <w:name w:val="Основной текст + Курсив"/>
    <w:uiPriority w:val="99"/>
    <w:rsid w:val="00DD60DD"/>
    <w:rPr>
      <w:rFonts w:ascii="Times New Roman" w:eastAsia="Times New Roman" w:hAnsi="Times New Roman" w:cs="Times New Roman"/>
      <w:i/>
      <w:iCs/>
      <w:color w:val="000000"/>
      <w:spacing w:val="0"/>
      <w:w w:val="100"/>
      <w:position w:val="0"/>
      <w:sz w:val="19"/>
      <w:szCs w:val="19"/>
      <w:u w:val="none"/>
      <w:shd w:val="clear" w:color="auto" w:fill="FFFFFF"/>
      <w:vertAlign w:val="baseline"/>
      <w:lang w:val="ru-RU"/>
    </w:rPr>
  </w:style>
  <w:style w:type="character" w:customStyle="1" w:styleId="2f2">
    <w:name w:val="Основной текст (2) + Полужирный"/>
    <w:rsid w:val="00DD60D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ontStyle25">
    <w:name w:val="Font Style25"/>
    <w:rsid w:val="003407C8"/>
    <w:rPr>
      <w:rFonts w:ascii="Times New Roman" w:eastAsia="Times New Roman" w:hAnsi="Times New Roman" w:cs="Times New Roman"/>
      <w:b/>
      <w:bCs/>
      <w:sz w:val="20"/>
      <w:szCs w:val="20"/>
    </w:rPr>
  </w:style>
  <w:style w:type="paragraph" w:customStyle="1" w:styleId="1fa">
    <w:name w:val="Знак Знак Знак1 Знак"/>
    <w:basedOn w:val="a4"/>
    <w:rsid w:val="00977742"/>
    <w:pPr>
      <w:spacing w:line="240" w:lineRule="auto"/>
    </w:pPr>
    <w:rPr>
      <w:rFonts w:ascii="Verdana" w:eastAsia="Times New Roman" w:hAnsi="Verdana" w:cs="Verdana"/>
      <w:sz w:val="20"/>
      <w:szCs w:val="20"/>
      <w:lang w:val="en-US" w:eastAsia="en-US"/>
    </w:rPr>
  </w:style>
  <w:style w:type="paragraph" w:customStyle="1" w:styleId="Textbody">
    <w:name w:val="Text body"/>
    <w:rsid w:val="00BF4E1F"/>
    <w:pPr>
      <w:widowControl w:val="0"/>
      <w:shd w:val="clear" w:color="auto" w:fill="FFFFFF"/>
      <w:suppressAutoHyphens/>
      <w:autoSpaceDN w:val="0"/>
      <w:spacing w:before="540" w:after="720" w:line="0" w:lineRule="atLeast"/>
      <w:ind w:hanging="340"/>
      <w:textAlignment w:val="baseline"/>
    </w:pPr>
    <w:rPr>
      <w:rFonts w:eastAsia="Times New Roman"/>
      <w:color w:val="000000"/>
      <w:kern w:val="3"/>
      <w:lang w:val="en-US" w:eastAsia="en-US" w:bidi="en-US"/>
    </w:rPr>
  </w:style>
  <w:style w:type="paragraph" w:customStyle="1" w:styleId="Standard">
    <w:name w:val="Standard"/>
    <w:rsid w:val="004756A8"/>
    <w:pPr>
      <w:widowControl w:val="0"/>
      <w:suppressAutoHyphens/>
      <w:autoSpaceDN w:val="0"/>
      <w:spacing w:line="240" w:lineRule="auto"/>
      <w:textAlignment w:val="baseline"/>
    </w:pPr>
    <w:rPr>
      <w:rFonts w:eastAsia="Lucida Sans Unicode" w:cs="Tahoma"/>
      <w:color w:val="000000"/>
      <w:kern w:val="3"/>
      <w:sz w:val="24"/>
      <w:szCs w:val="24"/>
      <w:lang w:val="en-US" w:eastAsia="en-US" w:bidi="en-US"/>
    </w:rPr>
  </w:style>
  <w:style w:type="paragraph" w:customStyle="1" w:styleId="TableContents">
    <w:name w:val="Table Contents"/>
    <w:basedOn w:val="Standard"/>
    <w:rsid w:val="004756A8"/>
    <w:pPr>
      <w:suppressLineNumbers/>
    </w:pPr>
    <w:rPr>
      <w:rFonts w:eastAsia="Arial Unicode MS"/>
    </w:rPr>
  </w:style>
  <w:style w:type="character" w:customStyle="1" w:styleId="2f3">
    <w:name w:val="Основной текст (2)_"/>
    <w:basedOn w:val="a5"/>
    <w:uiPriority w:val="99"/>
    <w:locked/>
    <w:rsid w:val="00FE51CA"/>
    <w:rPr>
      <w:b/>
      <w:bCs/>
      <w:sz w:val="26"/>
      <w:szCs w:val="26"/>
      <w:shd w:val="clear" w:color="auto" w:fill="FFFFFF"/>
    </w:rPr>
  </w:style>
  <w:style w:type="character" w:customStyle="1" w:styleId="2100">
    <w:name w:val="Основной текст (2) + 10"/>
    <w:aliases w:val="5 pt,Не полужирный"/>
    <w:basedOn w:val="2f3"/>
    <w:uiPriority w:val="99"/>
    <w:rsid w:val="00FE51CA"/>
    <w:rPr>
      <w:b/>
      <w:bCs/>
      <w:color w:val="000000"/>
      <w:spacing w:val="0"/>
      <w:w w:val="100"/>
      <w:position w:val="0"/>
      <w:sz w:val="21"/>
      <w:szCs w:val="21"/>
      <w:shd w:val="clear" w:color="auto" w:fill="FFFFFF"/>
      <w:lang w:val="ru-RU" w:eastAsia="ru-RU"/>
    </w:rPr>
  </w:style>
  <w:style w:type="character" w:customStyle="1" w:styleId="44">
    <w:name w:val="Подпись к таблице (4)_"/>
    <w:basedOn w:val="a5"/>
    <w:link w:val="410"/>
    <w:uiPriority w:val="99"/>
    <w:rsid w:val="00962D65"/>
    <w:rPr>
      <w:b/>
      <w:bCs/>
      <w:shd w:val="clear" w:color="auto" w:fill="FFFFFF"/>
    </w:rPr>
  </w:style>
  <w:style w:type="paragraph" w:customStyle="1" w:styleId="410">
    <w:name w:val="Подпись к таблице (4)1"/>
    <w:basedOn w:val="a4"/>
    <w:link w:val="44"/>
    <w:uiPriority w:val="99"/>
    <w:rsid w:val="00962D65"/>
    <w:pPr>
      <w:widowControl w:val="0"/>
      <w:shd w:val="clear" w:color="auto" w:fill="FFFFFF"/>
      <w:spacing w:line="274" w:lineRule="exact"/>
      <w:jc w:val="center"/>
    </w:pPr>
    <w:rPr>
      <w:b/>
      <w:bCs/>
    </w:rPr>
  </w:style>
  <w:style w:type="character" w:customStyle="1" w:styleId="77">
    <w:name w:val="Основной текст + 77"/>
    <w:aliases w:val="5 pt50"/>
    <w:basedOn w:val="a5"/>
    <w:uiPriority w:val="99"/>
    <w:rsid w:val="00962D65"/>
    <w:rPr>
      <w:rFonts w:ascii="Times New Roman" w:hAnsi="Times New Roman" w:cs="Times New Roman"/>
      <w:sz w:val="15"/>
      <w:szCs w:val="15"/>
      <w:u w:val="none"/>
    </w:rPr>
  </w:style>
  <w:style w:type="character" w:customStyle="1" w:styleId="af1">
    <w:name w:val="Абзац списка Знак"/>
    <w:aliases w:val="Заголовок мой1 Знак,СписокСТПр Знак"/>
    <w:link w:val="af0"/>
    <w:uiPriority w:val="34"/>
    <w:rsid w:val="00E545D4"/>
    <w:rPr>
      <w:rFonts w:ascii="Calibri" w:eastAsia="Calibri" w:hAnsi="Calibri" w:cs="Times New Roman"/>
    </w:rPr>
  </w:style>
  <w:style w:type="paragraph" w:customStyle="1" w:styleId="afffffffc">
    <w:name w:val="Обычный (ПЗ)"/>
    <w:basedOn w:val="a4"/>
    <w:link w:val="1fb"/>
    <w:rsid w:val="006C4AD8"/>
    <w:pPr>
      <w:spacing w:line="240" w:lineRule="auto"/>
      <w:ind w:firstLine="720"/>
    </w:pPr>
    <w:rPr>
      <w:rFonts w:ascii="Arial" w:eastAsia="Times New Roman" w:hAnsi="Arial"/>
      <w:sz w:val="24"/>
      <w:szCs w:val="20"/>
    </w:rPr>
  </w:style>
  <w:style w:type="character" w:customStyle="1" w:styleId="1fb">
    <w:name w:val="Обычный (ПЗ) Знак1"/>
    <w:link w:val="afffffffc"/>
    <w:rsid w:val="006C4AD8"/>
    <w:rPr>
      <w:rFonts w:ascii="Arial" w:eastAsia="Times New Roman" w:hAnsi="Arial" w:cs="Times New Roman"/>
      <w:sz w:val="24"/>
      <w:szCs w:val="20"/>
    </w:rPr>
  </w:style>
  <w:style w:type="paragraph" w:customStyle="1" w:styleId="ConsPlusNonformat">
    <w:name w:val="ConsPlusNonformat"/>
    <w:rsid w:val="00D47866"/>
    <w:pPr>
      <w:widowControl w:val="0"/>
      <w:suppressAutoHyphens/>
      <w:autoSpaceDE w:val="0"/>
      <w:spacing w:line="240" w:lineRule="auto"/>
    </w:pPr>
    <w:rPr>
      <w:rFonts w:ascii="Courier New" w:eastAsia="Times New Roman" w:hAnsi="Courier New" w:cs="Courier New"/>
      <w:sz w:val="20"/>
      <w:szCs w:val="20"/>
      <w:lang w:eastAsia="ar-SA"/>
    </w:rPr>
  </w:style>
  <w:style w:type="table" w:customStyle="1" w:styleId="TableNormal">
    <w:name w:val="Table Normal"/>
    <w:uiPriority w:val="2"/>
    <w:semiHidden/>
    <w:unhideWhenUsed/>
    <w:qFormat/>
    <w:rsid w:val="00D47866"/>
    <w:pPr>
      <w:widowControl w:val="0"/>
      <w:spacing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WW-3">
    <w:name w:val="WW-???????? ????? 3"/>
    <w:basedOn w:val="a4"/>
    <w:rsid w:val="00D47866"/>
    <w:pPr>
      <w:widowControl w:val="0"/>
      <w:suppressAutoHyphens/>
      <w:spacing w:after="120" w:line="240" w:lineRule="auto"/>
    </w:pPr>
    <w:rPr>
      <w:rFonts w:eastAsia="Times New Roman"/>
      <w:sz w:val="16"/>
      <w:szCs w:val="20"/>
      <w:lang w:eastAsia="en-US"/>
    </w:rPr>
  </w:style>
  <w:style w:type="paragraph" w:customStyle="1" w:styleId="212">
    <w:name w:val="???????? ????? 21"/>
    <w:basedOn w:val="a4"/>
    <w:rsid w:val="00D47866"/>
    <w:pPr>
      <w:widowControl w:val="0"/>
      <w:suppressAutoHyphens/>
      <w:spacing w:after="120" w:line="480" w:lineRule="auto"/>
    </w:pPr>
    <w:rPr>
      <w:rFonts w:eastAsia="Times New Roman"/>
      <w:sz w:val="24"/>
      <w:szCs w:val="20"/>
      <w:lang w:eastAsia="en-US"/>
    </w:rPr>
  </w:style>
  <w:style w:type="paragraph" w:customStyle="1" w:styleId="WW-2">
    <w:name w:val="WW-???????? ????? 2"/>
    <w:basedOn w:val="a4"/>
    <w:rsid w:val="00D47866"/>
    <w:pPr>
      <w:widowControl w:val="0"/>
      <w:suppressAutoHyphens/>
      <w:spacing w:after="120" w:line="480" w:lineRule="auto"/>
    </w:pPr>
    <w:rPr>
      <w:rFonts w:eastAsia="Times New Roman"/>
      <w:sz w:val="24"/>
      <w:szCs w:val="20"/>
      <w:lang w:eastAsia="en-US"/>
    </w:rPr>
  </w:style>
  <w:style w:type="paragraph" w:customStyle="1" w:styleId="TableParagraph">
    <w:name w:val="Table Paragraph"/>
    <w:basedOn w:val="a4"/>
    <w:uiPriority w:val="1"/>
    <w:qFormat/>
    <w:rsid w:val="00D47866"/>
    <w:pPr>
      <w:widowControl w:val="0"/>
      <w:spacing w:line="240" w:lineRule="auto"/>
    </w:pPr>
    <w:rPr>
      <w:rFonts w:eastAsia="Times New Roman"/>
      <w:lang w:val="en-US" w:eastAsia="en-US"/>
    </w:rPr>
  </w:style>
  <w:style w:type="paragraph" w:customStyle="1" w:styleId="afffffffd">
    <w:name w:val="бычный"/>
    <w:rsid w:val="00D47866"/>
    <w:pPr>
      <w:widowControl w:val="0"/>
      <w:spacing w:line="240" w:lineRule="auto"/>
    </w:pPr>
    <w:rPr>
      <w:rFonts w:eastAsia="Times New Roman"/>
      <w:sz w:val="20"/>
      <w:szCs w:val="20"/>
    </w:rPr>
  </w:style>
  <w:style w:type="paragraph" w:customStyle="1" w:styleId="1fc">
    <w:name w:val="Знак1"/>
    <w:basedOn w:val="a4"/>
    <w:next w:val="a4"/>
    <w:rsid w:val="00326BA1"/>
    <w:pPr>
      <w:spacing w:after="160" w:line="240" w:lineRule="exact"/>
    </w:pPr>
    <w:rPr>
      <w:rFonts w:ascii="Arial" w:eastAsia="Times New Roman" w:hAnsi="Arial" w:cs="Arial"/>
      <w:sz w:val="20"/>
      <w:szCs w:val="20"/>
      <w:lang w:val="en-US" w:eastAsia="en-US"/>
    </w:rPr>
  </w:style>
  <w:style w:type="character" w:customStyle="1" w:styleId="130">
    <w:name w:val="Основной текст + 13"/>
    <w:aliases w:val="5 pt8"/>
    <w:uiPriority w:val="99"/>
    <w:rsid w:val="00E15DEE"/>
    <w:rPr>
      <w:rFonts w:ascii="Times New Roman" w:hAnsi="Times New Roman" w:cs="Times New Roman"/>
      <w:sz w:val="27"/>
      <w:szCs w:val="27"/>
      <w:u w:val="none"/>
    </w:rPr>
  </w:style>
  <w:style w:type="character" w:customStyle="1" w:styleId="9pt">
    <w:name w:val="Основной текст + 9 pt"/>
    <w:aliases w:val="Полужирный1,Полужирный"/>
    <w:uiPriority w:val="99"/>
    <w:rsid w:val="00E15DEE"/>
    <w:rPr>
      <w:rFonts w:ascii="Times New Roman" w:hAnsi="Times New Roman" w:cs="Times New Roman"/>
      <w:b/>
      <w:bCs/>
      <w:sz w:val="18"/>
      <w:szCs w:val="18"/>
      <w:u w:val="none"/>
    </w:rPr>
  </w:style>
  <w:style w:type="character" w:customStyle="1" w:styleId="Calibri">
    <w:name w:val="Основной текст + Calibri"/>
    <w:aliases w:val="102,5 pt5,Основной текст + 7"/>
    <w:uiPriority w:val="99"/>
    <w:rsid w:val="00E15DEE"/>
    <w:rPr>
      <w:rFonts w:ascii="Calibri" w:hAnsi="Calibri" w:cs="Calibri"/>
      <w:sz w:val="21"/>
      <w:szCs w:val="21"/>
      <w:u w:val="none"/>
    </w:rPr>
  </w:style>
  <w:style w:type="character" w:customStyle="1" w:styleId="Calibri2">
    <w:name w:val="Основной текст + Calibri2"/>
    <w:aliases w:val="101,5 pt3,Основной текст + 92,Курсив2,Интервал 2 pt1"/>
    <w:uiPriority w:val="99"/>
    <w:rsid w:val="00E15DEE"/>
    <w:rPr>
      <w:rFonts w:ascii="Calibri" w:hAnsi="Calibri" w:cs="Calibri"/>
      <w:sz w:val="21"/>
      <w:szCs w:val="21"/>
      <w:u w:val="none"/>
    </w:rPr>
  </w:style>
  <w:style w:type="character" w:customStyle="1" w:styleId="14pt">
    <w:name w:val="Основной текст + 14 pt"/>
    <w:aliases w:val="Интервал 1 pt1"/>
    <w:uiPriority w:val="99"/>
    <w:rsid w:val="00E15DEE"/>
    <w:rPr>
      <w:rFonts w:ascii="Times New Roman" w:hAnsi="Times New Roman" w:cs="Times New Roman"/>
      <w:spacing w:val="20"/>
      <w:sz w:val="28"/>
      <w:szCs w:val="28"/>
      <w:u w:val="none"/>
    </w:rPr>
  </w:style>
  <w:style w:type="character" w:customStyle="1" w:styleId="1fd">
    <w:name w:val="Заголовок №1_"/>
    <w:link w:val="1fe"/>
    <w:uiPriority w:val="99"/>
    <w:rsid w:val="00E15DEE"/>
    <w:rPr>
      <w:rFonts w:ascii="Arial" w:hAnsi="Arial" w:cs="Arial"/>
      <w:b/>
      <w:bCs/>
      <w:spacing w:val="10"/>
      <w:sz w:val="26"/>
      <w:szCs w:val="26"/>
      <w:shd w:val="clear" w:color="auto" w:fill="FFFFFF"/>
    </w:rPr>
  </w:style>
  <w:style w:type="character" w:customStyle="1" w:styleId="1Calibri">
    <w:name w:val="Заголовок №1 + Calibri"/>
    <w:aliases w:val="14,5 pt7,Интервал 0 pt"/>
    <w:uiPriority w:val="99"/>
    <w:rsid w:val="00E15DEE"/>
    <w:rPr>
      <w:rFonts w:ascii="Calibri" w:hAnsi="Calibri" w:cs="Calibri"/>
      <w:b/>
      <w:bCs/>
      <w:spacing w:val="0"/>
      <w:sz w:val="29"/>
      <w:szCs w:val="29"/>
      <w:shd w:val="clear" w:color="auto" w:fill="FFFFFF"/>
    </w:rPr>
  </w:style>
  <w:style w:type="paragraph" w:customStyle="1" w:styleId="1fe">
    <w:name w:val="Заголовок №1"/>
    <w:basedOn w:val="a4"/>
    <w:link w:val="1fd"/>
    <w:uiPriority w:val="99"/>
    <w:rsid w:val="00E15DEE"/>
    <w:pPr>
      <w:widowControl w:val="0"/>
      <w:shd w:val="clear" w:color="auto" w:fill="FFFFFF"/>
      <w:spacing w:after="360" w:line="350" w:lineRule="exact"/>
      <w:outlineLvl w:val="0"/>
    </w:pPr>
    <w:rPr>
      <w:rFonts w:ascii="Arial" w:hAnsi="Arial" w:cs="Arial"/>
      <w:b/>
      <w:bCs/>
      <w:spacing w:val="10"/>
      <w:sz w:val="26"/>
      <w:szCs w:val="26"/>
    </w:rPr>
  </w:style>
  <w:style w:type="numbering" w:customStyle="1" w:styleId="1ff">
    <w:name w:val="Нет списка1"/>
    <w:next w:val="a7"/>
    <w:uiPriority w:val="99"/>
    <w:semiHidden/>
    <w:rsid w:val="00545BA7"/>
  </w:style>
  <w:style w:type="paragraph" w:customStyle="1" w:styleId="afffffffe">
    <w:name w:val="Знак Знак Знак Знак Знак Знак Знак Знак Знак Знак Знак Знак Знак Знак Знак Знак Знак"/>
    <w:basedOn w:val="a4"/>
    <w:rsid w:val="00545BA7"/>
    <w:pPr>
      <w:spacing w:line="240" w:lineRule="auto"/>
    </w:pPr>
    <w:rPr>
      <w:rFonts w:ascii="Verdana" w:eastAsia="Times New Roman" w:hAnsi="Verdana" w:cs="Verdana"/>
      <w:lang w:val="en-US" w:eastAsia="en-US"/>
    </w:rPr>
  </w:style>
  <w:style w:type="paragraph" w:styleId="HTML0">
    <w:name w:val="HTML Preformatted"/>
    <w:basedOn w:val="a4"/>
    <w:link w:val="HTML1"/>
    <w:uiPriority w:val="99"/>
    <w:rsid w:val="00545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eastAsia="en-US"/>
    </w:rPr>
  </w:style>
  <w:style w:type="character" w:customStyle="1" w:styleId="HTML1">
    <w:name w:val="Стандартный HTML Знак"/>
    <w:basedOn w:val="a5"/>
    <w:link w:val="HTML0"/>
    <w:uiPriority w:val="99"/>
    <w:rsid w:val="00545BA7"/>
    <w:rPr>
      <w:rFonts w:ascii="Courier New" w:eastAsia="Times New Roman" w:hAnsi="Courier New" w:cs="Times New Roman"/>
      <w:sz w:val="20"/>
      <w:szCs w:val="20"/>
      <w:lang w:eastAsia="en-US"/>
    </w:rPr>
  </w:style>
  <w:style w:type="paragraph" w:customStyle="1" w:styleId="xl63">
    <w:name w:val="xl63"/>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64">
    <w:name w:val="xl64"/>
    <w:basedOn w:val="a4"/>
    <w:rsid w:val="00545BA7"/>
    <w:pPr>
      <w:spacing w:before="100" w:beforeAutospacing="1" w:after="100" w:afterAutospacing="1" w:line="240" w:lineRule="auto"/>
      <w:textAlignment w:val="center"/>
    </w:pPr>
    <w:rPr>
      <w:rFonts w:eastAsia="Times New Roman"/>
      <w:b/>
      <w:bCs/>
      <w:sz w:val="24"/>
      <w:szCs w:val="24"/>
    </w:rPr>
  </w:style>
  <w:style w:type="paragraph" w:customStyle="1" w:styleId="xl65">
    <w:name w:val="xl65"/>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66">
    <w:name w:val="xl66"/>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67">
    <w:name w:val="xl67"/>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8">
    <w:name w:val="xl6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9">
    <w:name w:val="xl69"/>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70">
    <w:name w:val="xl70"/>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71">
    <w:name w:val="xl71"/>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2">
    <w:name w:val="xl72"/>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4"/>
      <w:szCs w:val="24"/>
    </w:rPr>
  </w:style>
  <w:style w:type="paragraph" w:customStyle="1" w:styleId="xl73">
    <w:name w:val="xl73"/>
    <w:basedOn w:val="a4"/>
    <w:rsid w:val="00545BA7"/>
    <w:pPr>
      <w:spacing w:before="100" w:beforeAutospacing="1" w:after="100" w:afterAutospacing="1" w:line="240" w:lineRule="auto"/>
    </w:pPr>
    <w:rPr>
      <w:rFonts w:eastAsia="Times New Roman"/>
      <w:sz w:val="24"/>
      <w:szCs w:val="24"/>
    </w:rPr>
  </w:style>
  <w:style w:type="paragraph" w:customStyle="1" w:styleId="xl74">
    <w:name w:val="xl74"/>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75">
    <w:name w:val="xl75"/>
    <w:basedOn w:val="a4"/>
    <w:rsid w:val="00545BA7"/>
    <w:pPr>
      <w:spacing w:before="100" w:beforeAutospacing="1" w:after="100" w:afterAutospacing="1" w:line="240" w:lineRule="auto"/>
      <w:jc w:val="center"/>
      <w:textAlignment w:val="center"/>
    </w:pPr>
    <w:rPr>
      <w:rFonts w:eastAsia="Times New Roman"/>
      <w:b/>
      <w:bCs/>
      <w:sz w:val="24"/>
      <w:szCs w:val="24"/>
    </w:rPr>
  </w:style>
  <w:style w:type="paragraph" w:customStyle="1" w:styleId="xl76">
    <w:name w:val="xl76"/>
    <w:basedOn w:val="a4"/>
    <w:rsid w:val="00545BA7"/>
    <w:pPr>
      <w:spacing w:before="100" w:beforeAutospacing="1" w:after="100" w:afterAutospacing="1" w:line="240" w:lineRule="auto"/>
      <w:jc w:val="center"/>
      <w:textAlignment w:val="center"/>
    </w:pPr>
    <w:rPr>
      <w:rFonts w:eastAsia="Times New Roman"/>
      <w:sz w:val="24"/>
      <w:szCs w:val="24"/>
    </w:rPr>
  </w:style>
  <w:style w:type="paragraph" w:customStyle="1" w:styleId="xl77">
    <w:name w:val="xl77"/>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8">
    <w:name w:val="xl7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79">
    <w:name w:val="xl79"/>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0">
    <w:name w:val="xl80"/>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81">
    <w:name w:val="xl81"/>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82">
    <w:name w:val="xl82"/>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3">
    <w:name w:val="xl83"/>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000000"/>
      <w:sz w:val="24"/>
      <w:szCs w:val="24"/>
    </w:rPr>
  </w:style>
  <w:style w:type="paragraph" w:customStyle="1" w:styleId="xl84">
    <w:name w:val="xl84"/>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85">
    <w:name w:val="xl85"/>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000000"/>
      <w:sz w:val="24"/>
      <w:szCs w:val="24"/>
    </w:rPr>
  </w:style>
  <w:style w:type="paragraph" w:customStyle="1" w:styleId="xl86">
    <w:name w:val="xl86"/>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000000"/>
      <w:sz w:val="24"/>
      <w:szCs w:val="24"/>
    </w:rPr>
  </w:style>
  <w:style w:type="paragraph" w:customStyle="1" w:styleId="xl87">
    <w:name w:val="xl87"/>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88">
    <w:name w:val="xl8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89">
    <w:name w:val="xl89"/>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0">
    <w:name w:val="xl90"/>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1">
    <w:name w:val="xl91"/>
    <w:basedOn w:val="a4"/>
    <w:rsid w:val="00545BA7"/>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2">
    <w:name w:val="xl92"/>
    <w:basedOn w:val="a4"/>
    <w:rsid w:val="00545B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3">
    <w:name w:val="xl93"/>
    <w:basedOn w:val="a4"/>
    <w:rsid w:val="00545BA7"/>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94">
    <w:name w:val="xl94"/>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5">
    <w:name w:val="xl95"/>
    <w:basedOn w:val="a4"/>
    <w:rsid w:val="00545BA7"/>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a4"/>
    <w:rsid w:val="00545BA7"/>
    <w:pPr>
      <w:pBdr>
        <w:top w:val="single" w:sz="4" w:space="0" w:color="auto"/>
        <w:lef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98">
    <w:name w:val="xl98"/>
    <w:basedOn w:val="a4"/>
    <w:rsid w:val="00545BA7"/>
    <w:pPr>
      <w:pBdr>
        <w:top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99">
    <w:name w:val="xl99"/>
    <w:basedOn w:val="a4"/>
    <w:rsid w:val="00545BA7"/>
    <w:pPr>
      <w:pBdr>
        <w:bottom w:val="single" w:sz="4"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a4"/>
    <w:rsid w:val="00545B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000000"/>
      <w:sz w:val="24"/>
      <w:szCs w:val="24"/>
    </w:rPr>
  </w:style>
  <w:style w:type="paragraph" w:customStyle="1" w:styleId="xl101">
    <w:name w:val="xl101"/>
    <w:basedOn w:val="a4"/>
    <w:rsid w:val="00545BA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000000"/>
      <w:sz w:val="24"/>
      <w:szCs w:val="24"/>
    </w:rPr>
  </w:style>
  <w:style w:type="paragraph" w:customStyle="1" w:styleId="xl102">
    <w:name w:val="xl102"/>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103">
    <w:name w:val="xl103"/>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font5">
    <w:name w:val="font5"/>
    <w:basedOn w:val="a4"/>
    <w:rsid w:val="00545BA7"/>
    <w:pPr>
      <w:spacing w:before="100" w:beforeAutospacing="1" w:after="100" w:afterAutospacing="1" w:line="240" w:lineRule="auto"/>
    </w:pPr>
    <w:rPr>
      <w:rFonts w:eastAsia="Times New Roman"/>
      <w:b/>
      <w:bCs/>
      <w:sz w:val="20"/>
      <w:szCs w:val="20"/>
    </w:rPr>
  </w:style>
  <w:style w:type="paragraph" w:customStyle="1" w:styleId="font6">
    <w:name w:val="font6"/>
    <w:basedOn w:val="a4"/>
    <w:rsid w:val="00545BA7"/>
    <w:pPr>
      <w:spacing w:before="100" w:beforeAutospacing="1" w:after="100" w:afterAutospacing="1" w:line="240" w:lineRule="auto"/>
    </w:pPr>
    <w:rPr>
      <w:rFonts w:eastAsia="Times New Roman"/>
      <w:sz w:val="20"/>
      <w:szCs w:val="20"/>
    </w:rPr>
  </w:style>
  <w:style w:type="paragraph" w:customStyle="1" w:styleId="font7">
    <w:name w:val="font7"/>
    <w:basedOn w:val="a4"/>
    <w:rsid w:val="00545BA7"/>
    <w:pPr>
      <w:spacing w:before="100" w:beforeAutospacing="1" w:after="100" w:afterAutospacing="1" w:line="240" w:lineRule="auto"/>
    </w:pPr>
    <w:rPr>
      <w:rFonts w:eastAsia="Times New Roman"/>
      <w:color w:val="000000"/>
      <w:sz w:val="20"/>
      <w:szCs w:val="20"/>
    </w:rPr>
  </w:style>
  <w:style w:type="paragraph" w:customStyle="1" w:styleId="font8">
    <w:name w:val="font8"/>
    <w:basedOn w:val="a4"/>
    <w:rsid w:val="00545BA7"/>
    <w:pPr>
      <w:spacing w:before="100" w:beforeAutospacing="1" w:after="100" w:afterAutospacing="1" w:line="240" w:lineRule="auto"/>
    </w:pPr>
    <w:rPr>
      <w:rFonts w:eastAsia="Times New Roman"/>
      <w:color w:val="333333"/>
      <w:sz w:val="20"/>
      <w:szCs w:val="20"/>
    </w:rPr>
  </w:style>
  <w:style w:type="character" w:customStyle="1" w:styleId="longtext">
    <w:name w:val="long_text"/>
    <w:rsid w:val="00545BA7"/>
  </w:style>
  <w:style w:type="character" w:customStyle="1" w:styleId="WW-1">
    <w:name w:val="WW-Основной текст1"/>
    <w:rsid w:val="00545BA7"/>
    <w:rPr>
      <w:rFonts w:ascii="Times New Roman" w:eastAsia="Times New Roman" w:hAnsi="Times New Roman" w:cs="Times New Roman"/>
      <w:spacing w:val="0"/>
      <w:sz w:val="22"/>
      <w:szCs w:val="22"/>
    </w:rPr>
  </w:style>
  <w:style w:type="character" w:customStyle="1" w:styleId="11pt">
    <w:name w:val="Основной текст + 11 pt"/>
    <w:aliases w:val="Полужирный20"/>
    <w:rsid w:val="00545BA7"/>
    <w:rPr>
      <w:rFonts w:ascii="Times New Roman" w:eastAsia="Times New Roman" w:hAnsi="Times New Roman" w:cs="Times New Roman"/>
      <w:b/>
      <w:bCs/>
      <w:i/>
      <w:iCs/>
      <w:spacing w:val="0"/>
      <w:sz w:val="22"/>
      <w:szCs w:val="22"/>
    </w:rPr>
  </w:style>
  <w:style w:type="paragraph" w:customStyle="1" w:styleId="CM20">
    <w:name w:val="CM20"/>
    <w:basedOn w:val="Default"/>
    <w:next w:val="Default"/>
    <w:uiPriority w:val="99"/>
    <w:rsid w:val="00545BA7"/>
    <w:pPr>
      <w:widowControl w:val="0"/>
    </w:pPr>
    <w:rPr>
      <w:rFonts w:eastAsia="Times New Roman"/>
      <w:color w:val="auto"/>
    </w:rPr>
  </w:style>
  <w:style w:type="paragraph" w:customStyle="1" w:styleId="CM2">
    <w:name w:val="CM2"/>
    <w:basedOn w:val="Default"/>
    <w:next w:val="Default"/>
    <w:uiPriority w:val="99"/>
    <w:rsid w:val="00545BA7"/>
    <w:pPr>
      <w:widowControl w:val="0"/>
      <w:spacing w:line="323" w:lineRule="atLeast"/>
    </w:pPr>
    <w:rPr>
      <w:rFonts w:eastAsia="Times New Roman"/>
      <w:color w:val="auto"/>
    </w:rPr>
  </w:style>
  <w:style w:type="paragraph" w:customStyle="1" w:styleId="affffffff">
    <w:name w:val="Знак Знак Знак Знак Знак Знак Знак Знак Знак Знак Знак"/>
    <w:basedOn w:val="a4"/>
    <w:rsid w:val="00545BA7"/>
    <w:pPr>
      <w:spacing w:line="240" w:lineRule="auto"/>
    </w:pPr>
    <w:rPr>
      <w:rFonts w:ascii="Verdana" w:eastAsia="Times New Roman" w:hAnsi="Verdana" w:cs="Verdana"/>
      <w:lang w:val="en-US" w:eastAsia="en-US"/>
    </w:rPr>
  </w:style>
  <w:style w:type="paragraph" w:customStyle="1" w:styleId="ussrdoctitle">
    <w:name w:val="ussrdoctitle"/>
    <w:uiPriority w:val="99"/>
    <w:rsid w:val="00545BA7"/>
    <w:pPr>
      <w:widowControl w:val="0"/>
      <w:autoSpaceDE w:val="0"/>
      <w:autoSpaceDN w:val="0"/>
      <w:adjustRightInd w:val="0"/>
      <w:spacing w:line="240" w:lineRule="auto"/>
    </w:pPr>
    <w:rPr>
      <w:rFonts w:ascii="Calibri" w:eastAsia="Times New Roman" w:hAnsi="Calibri"/>
      <w:b/>
      <w:bCs/>
    </w:rPr>
  </w:style>
  <w:style w:type="character" w:customStyle="1" w:styleId="rvts6">
    <w:name w:val="rvts6"/>
    <w:basedOn w:val="a5"/>
    <w:rsid w:val="00545BA7"/>
  </w:style>
  <w:style w:type="paragraph" w:customStyle="1" w:styleId="rvps5">
    <w:name w:val="rvps5"/>
    <w:basedOn w:val="a4"/>
    <w:rsid w:val="00545BA7"/>
    <w:pPr>
      <w:spacing w:before="100" w:beforeAutospacing="1" w:after="100" w:afterAutospacing="1" w:line="240" w:lineRule="auto"/>
    </w:pPr>
    <w:rPr>
      <w:rFonts w:eastAsia="Times New Roman"/>
      <w:sz w:val="24"/>
      <w:szCs w:val="24"/>
    </w:rPr>
  </w:style>
  <w:style w:type="paragraph" w:customStyle="1" w:styleId="rvps6">
    <w:name w:val="rvps6"/>
    <w:basedOn w:val="a4"/>
    <w:rsid w:val="00545BA7"/>
    <w:pPr>
      <w:spacing w:before="100" w:beforeAutospacing="1" w:after="100" w:afterAutospacing="1" w:line="240" w:lineRule="auto"/>
    </w:pPr>
    <w:rPr>
      <w:rFonts w:eastAsia="Times New Roman"/>
      <w:sz w:val="24"/>
      <w:szCs w:val="24"/>
    </w:rPr>
  </w:style>
  <w:style w:type="paragraph" w:customStyle="1" w:styleId="rvps3">
    <w:name w:val="rvps3"/>
    <w:basedOn w:val="a4"/>
    <w:rsid w:val="00545BA7"/>
    <w:pPr>
      <w:spacing w:before="100" w:beforeAutospacing="1" w:after="100" w:afterAutospacing="1" w:line="240" w:lineRule="auto"/>
    </w:pPr>
    <w:rPr>
      <w:rFonts w:eastAsia="Times New Roman"/>
      <w:sz w:val="24"/>
      <w:szCs w:val="24"/>
    </w:rPr>
  </w:style>
  <w:style w:type="paragraph" w:customStyle="1" w:styleId="rvps4">
    <w:name w:val="rvps4"/>
    <w:basedOn w:val="a4"/>
    <w:rsid w:val="00545BA7"/>
    <w:pPr>
      <w:spacing w:before="100" w:beforeAutospacing="1" w:after="100" w:afterAutospacing="1" w:line="240" w:lineRule="auto"/>
    </w:pPr>
    <w:rPr>
      <w:rFonts w:eastAsia="Times New Roman"/>
      <w:sz w:val="24"/>
      <w:szCs w:val="24"/>
    </w:rPr>
  </w:style>
  <w:style w:type="paragraph" w:customStyle="1" w:styleId="formattext">
    <w:name w:val="formattext"/>
    <w:basedOn w:val="a4"/>
    <w:rsid w:val="00545BA7"/>
    <w:pPr>
      <w:spacing w:before="100" w:beforeAutospacing="1" w:after="100" w:afterAutospacing="1" w:line="240" w:lineRule="auto"/>
    </w:pPr>
    <w:rPr>
      <w:rFonts w:eastAsia="Times New Roman"/>
      <w:sz w:val="24"/>
      <w:szCs w:val="24"/>
    </w:rPr>
  </w:style>
  <w:style w:type="numbering" w:customStyle="1" w:styleId="2f4">
    <w:name w:val="Нет списка2"/>
    <w:next w:val="a7"/>
    <w:uiPriority w:val="99"/>
    <w:semiHidden/>
    <w:unhideWhenUsed/>
    <w:rsid w:val="00545BA7"/>
  </w:style>
  <w:style w:type="paragraph" w:customStyle="1" w:styleId="110">
    <w:name w:val="Заголовок 11"/>
    <w:basedOn w:val="a4"/>
    <w:qFormat/>
    <w:rsid w:val="00545BA7"/>
    <w:pPr>
      <w:widowControl w:val="0"/>
      <w:autoSpaceDE w:val="0"/>
      <w:autoSpaceDN w:val="0"/>
      <w:adjustRightInd w:val="0"/>
      <w:spacing w:line="240" w:lineRule="auto"/>
      <w:outlineLvl w:val="0"/>
    </w:pPr>
    <w:rPr>
      <w:rFonts w:eastAsia="Times New Roman"/>
      <w:b/>
      <w:bCs/>
    </w:rPr>
  </w:style>
  <w:style w:type="paragraph" w:customStyle="1" w:styleId="213">
    <w:name w:val="Заголовок 21"/>
    <w:basedOn w:val="a4"/>
    <w:uiPriority w:val="1"/>
    <w:qFormat/>
    <w:rsid w:val="00545BA7"/>
    <w:pPr>
      <w:widowControl w:val="0"/>
      <w:autoSpaceDE w:val="0"/>
      <w:autoSpaceDN w:val="0"/>
      <w:adjustRightInd w:val="0"/>
      <w:spacing w:line="240" w:lineRule="auto"/>
      <w:outlineLvl w:val="1"/>
    </w:pPr>
    <w:rPr>
      <w:rFonts w:eastAsia="Times New Roman"/>
      <w:b/>
      <w:bCs/>
      <w:i/>
      <w:iCs/>
    </w:rPr>
  </w:style>
  <w:style w:type="numbering" w:customStyle="1" w:styleId="3b">
    <w:name w:val="Нет списка3"/>
    <w:next w:val="a7"/>
    <w:uiPriority w:val="99"/>
    <w:semiHidden/>
    <w:unhideWhenUsed/>
    <w:rsid w:val="00545BA7"/>
  </w:style>
  <w:style w:type="numbering" w:customStyle="1" w:styleId="45">
    <w:name w:val="Нет списка4"/>
    <w:next w:val="a7"/>
    <w:uiPriority w:val="99"/>
    <w:semiHidden/>
    <w:unhideWhenUsed/>
    <w:rsid w:val="00545BA7"/>
  </w:style>
  <w:style w:type="numbering" w:customStyle="1" w:styleId="53">
    <w:name w:val="Нет списка5"/>
    <w:next w:val="a7"/>
    <w:uiPriority w:val="99"/>
    <w:semiHidden/>
    <w:unhideWhenUsed/>
    <w:rsid w:val="00545BA7"/>
  </w:style>
  <w:style w:type="character" w:customStyle="1" w:styleId="FontStyle17">
    <w:name w:val="Font Style17"/>
    <w:rsid w:val="00545BA7"/>
    <w:rPr>
      <w:rFonts w:ascii="Times New Roman" w:hAnsi="Times New Roman" w:cs="Times New Roman"/>
      <w:sz w:val="26"/>
      <w:szCs w:val="26"/>
    </w:rPr>
  </w:style>
  <w:style w:type="paragraph" w:customStyle="1" w:styleId="CharCharCharCharCharCharCharCharCharCharCharChar">
    <w:name w:val="Char Char Char Char Char Char Char Char Char Char Char Char"/>
    <w:basedOn w:val="a4"/>
    <w:rsid w:val="00545BA7"/>
    <w:pPr>
      <w:spacing w:after="160" w:line="240" w:lineRule="exact"/>
    </w:pPr>
    <w:rPr>
      <w:rFonts w:eastAsia="Times New Roman" w:cs="Arial"/>
      <w:sz w:val="20"/>
      <w:szCs w:val="20"/>
      <w:lang w:val="de-CH" w:eastAsia="de-CH"/>
    </w:rPr>
  </w:style>
  <w:style w:type="paragraph" w:customStyle="1" w:styleId="affffffff0">
    <w:name w:val="Базовый"/>
    <w:rsid w:val="00545BA7"/>
    <w:pPr>
      <w:tabs>
        <w:tab w:val="left" w:pos="709"/>
      </w:tabs>
      <w:suppressAutoHyphens/>
      <w:spacing w:line="276" w:lineRule="atLeast"/>
    </w:pPr>
    <w:rPr>
      <w:rFonts w:ascii="Calibri" w:eastAsia="DejaVu Sans" w:hAnsi="Calibri"/>
      <w:lang w:eastAsia="en-US"/>
    </w:rPr>
  </w:style>
  <w:style w:type="paragraph" w:styleId="affffffff1">
    <w:name w:val="envelope address"/>
    <w:basedOn w:val="a4"/>
    <w:rsid w:val="00545BA7"/>
    <w:pPr>
      <w:framePr w:w="7920" w:h="1980" w:hRule="exact" w:hSpace="180" w:wrap="auto" w:hAnchor="page" w:xAlign="center" w:yAlign="bottom"/>
      <w:spacing w:line="240" w:lineRule="auto"/>
      <w:ind w:left="2880"/>
    </w:pPr>
    <w:rPr>
      <w:rFonts w:ascii="Arial" w:eastAsia="Times New Roman" w:hAnsi="Arial"/>
      <w:sz w:val="24"/>
      <w:szCs w:val="20"/>
    </w:rPr>
  </w:style>
  <w:style w:type="paragraph" w:customStyle="1" w:styleId="121">
    <w:name w:val="Заголовок 12"/>
    <w:basedOn w:val="16"/>
    <w:next w:val="16"/>
    <w:rsid w:val="00545BA7"/>
    <w:pPr>
      <w:keepNext/>
      <w:widowControl w:val="0"/>
      <w:spacing w:before="20"/>
      <w:jc w:val="center"/>
      <w:outlineLvl w:val="0"/>
    </w:pPr>
    <w:rPr>
      <w:b/>
      <w:snapToGrid/>
      <w:sz w:val="16"/>
    </w:rPr>
  </w:style>
  <w:style w:type="paragraph" w:customStyle="1" w:styleId="FR1">
    <w:name w:val="FR1"/>
    <w:rsid w:val="00545BA7"/>
    <w:pPr>
      <w:widowControl w:val="0"/>
      <w:spacing w:line="240" w:lineRule="auto"/>
    </w:pPr>
    <w:rPr>
      <w:rFonts w:eastAsia="Times New Roman"/>
      <w:sz w:val="24"/>
      <w:szCs w:val="20"/>
      <w:lang w:val="en-US"/>
    </w:rPr>
  </w:style>
  <w:style w:type="character" w:styleId="affffffff2">
    <w:name w:val="endnote reference"/>
    <w:rsid w:val="00545BA7"/>
    <w:rPr>
      <w:vertAlign w:val="superscript"/>
    </w:rPr>
  </w:style>
  <w:style w:type="paragraph" w:customStyle="1" w:styleId="1ff0">
    <w:name w:val="Верхний колонтитул1"/>
    <w:basedOn w:val="16"/>
    <w:rsid w:val="00545BA7"/>
    <w:pPr>
      <w:tabs>
        <w:tab w:val="center" w:pos="4153"/>
        <w:tab w:val="right" w:pos="8306"/>
      </w:tabs>
    </w:pPr>
    <w:rPr>
      <w:snapToGrid/>
    </w:rPr>
  </w:style>
  <w:style w:type="paragraph" w:customStyle="1" w:styleId="1ff1">
    <w:name w:val="Текст1"/>
    <w:basedOn w:val="a4"/>
    <w:rsid w:val="00545BA7"/>
    <w:pPr>
      <w:overflowPunct w:val="0"/>
      <w:autoSpaceDE w:val="0"/>
      <w:autoSpaceDN w:val="0"/>
      <w:adjustRightInd w:val="0"/>
      <w:spacing w:line="240" w:lineRule="auto"/>
      <w:textAlignment w:val="baseline"/>
    </w:pPr>
    <w:rPr>
      <w:rFonts w:ascii="Courier New" w:eastAsia="Times New Roman" w:hAnsi="Courier New"/>
      <w:sz w:val="20"/>
      <w:szCs w:val="20"/>
    </w:rPr>
  </w:style>
  <w:style w:type="paragraph" w:customStyle="1" w:styleId="3c">
    <w:name w:val="заголовок 3"/>
    <w:basedOn w:val="a4"/>
    <w:next w:val="a4"/>
    <w:rsid w:val="00545BA7"/>
    <w:pPr>
      <w:keepNext/>
      <w:tabs>
        <w:tab w:val="num" w:pos="360"/>
      </w:tabs>
      <w:spacing w:before="240" w:after="60" w:line="240" w:lineRule="auto"/>
      <w:ind w:left="360" w:hanging="360"/>
      <w:outlineLvl w:val="2"/>
    </w:pPr>
    <w:rPr>
      <w:rFonts w:ascii="Arial" w:eastAsia="Times New Roman" w:hAnsi="Arial"/>
      <w:sz w:val="24"/>
      <w:szCs w:val="20"/>
    </w:rPr>
  </w:style>
  <w:style w:type="paragraph" w:customStyle="1" w:styleId="46">
    <w:name w:val="заголовок 4"/>
    <w:basedOn w:val="a4"/>
    <w:next w:val="a4"/>
    <w:rsid w:val="00545BA7"/>
    <w:pPr>
      <w:keepNext/>
      <w:tabs>
        <w:tab w:val="num" w:pos="360"/>
      </w:tabs>
      <w:spacing w:before="240" w:after="60" w:line="240" w:lineRule="auto"/>
      <w:ind w:left="360" w:hanging="360"/>
      <w:outlineLvl w:val="3"/>
    </w:pPr>
    <w:rPr>
      <w:rFonts w:ascii="Arial" w:eastAsia="Times New Roman" w:hAnsi="Arial"/>
      <w:b/>
      <w:sz w:val="24"/>
      <w:szCs w:val="20"/>
    </w:rPr>
  </w:style>
  <w:style w:type="paragraph" w:customStyle="1" w:styleId="54">
    <w:name w:val="заголовок 5"/>
    <w:basedOn w:val="a4"/>
    <w:next w:val="a4"/>
    <w:rsid w:val="00545BA7"/>
    <w:pPr>
      <w:tabs>
        <w:tab w:val="num" w:pos="360"/>
      </w:tabs>
      <w:spacing w:before="240" w:after="60" w:line="240" w:lineRule="auto"/>
      <w:ind w:left="360" w:hanging="360"/>
      <w:outlineLvl w:val="4"/>
    </w:pPr>
    <w:rPr>
      <w:rFonts w:ascii="Arial" w:eastAsia="Times New Roman" w:hAnsi="Arial"/>
      <w:szCs w:val="20"/>
    </w:rPr>
  </w:style>
  <w:style w:type="paragraph" w:customStyle="1" w:styleId="63">
    <w:name w:val="заголовок 6"/>
    <w:basedOn w:val="a4"/>
    <w:next w:val="a4"/>
    <w:rsid w:val="00545BA7"/>
    <w:pPr>
      <w:tabs>
        <w:tab w:val="num" w:pos="360"/>
      </w:tabs>
      <w:spacing w:before="240" w:after="60" w:line="240" w:lineRule="auto"/>
      <w:ind w:left="360" w:hanging="360"/>
      <w:outlineLvl w:val="5"/>
    </w:pPr>
    <w:rPr>
      <w:rFonts w:eastAsia="Times New Roman"/>
      <w:i/>
      <w:szCs w:val="20"/>
    </w:rPr>
  </w:style>
  <w:style w:type="paragraph" w:customStyle="1" w:styleId="72">
    <w:name w:val="заголовок 7"/>
    <w:basedOn w:val="a4"/>
    <w:next w:val="a4"/>
    <w:rsid w:val="00545BA7"/>
    <w:pPr>
      <w:tabs>
        <w:tab w:val="num" w:pos="360"/>
      </w:tabs>
      <w:spacing w:before="240" w:after="60" w:line="240" w:lineRule="auto"/>
      <w:ind w:left="360" w:hanging="360"/>
      <w:outlineLvl w:val="6"/>
    </w:pPr>
    <w:rPr>
      <w:rFonts w:ascii="Arial" w:eastAsia="Times New Roman" w:hAnsi="Arial"/>
      <w:sz w:val="20"/>
      <w:szCs w:val="20"/>
    </w:rPr>
  </w:style>
  <w:style w:type="paragraph" w:customStyle="1" w:styleId="82">
    <w:name w:val="заголовок 8"/>
    <w:basedOn w:val="a4"/>
    <w:next w:val="a4"/>
    <w:rsid w:val="00545BA7"/>
    <w:pPr>
      <w:tabs>
        <w:tab w:val="num" w:pos="360"/>
      </w:tabs>
      <w:spacing w:before="240" w:after="60" w:line="240" w:lineRule="auto"/>
      <w:ind w:left="360" w:hanging="360"/>
      <w:outlineLvl w:val="7"/>
    </w:pPr>
    <w:rPr>
      <w:rFonts w:ascii="Arial" w:eastAsia="Times New Roman" w:hAnsi="Arial"/>
      <w:i/>
      <w:sz w:val="20"/>
      <w:szCs w:val="20"/>
    </w:rPr>
  </w:style>
  <w:style w:type="paragraph" w:customStyle="1" w:styleId="93">
    <w:name w:val="заголовок 9"/>
    <w:basedOn w:val="a4"/>
    <w:next w:val="a4"/>
    <w:rsid w:val="00545BA7"/>
    <w:pPr>
      <w:tabs>
        <w:tab w:val="num" w:pos="360"/>
      </w:tabs>
      <w:spacing w:before="240" w:after="60" w:line="240" w:lineRule="auto"/>
      <w:ind w:left="360" w:hanging="360"/>
      <w:outlineLvl w:val="8"/>
    </w:pPr>
    <w:rPr>
      <w:rFonts w:ascii="Arial" w:eastAsia="Times New Roman" w:hAnsi="Arial"/>
      <w:b/>
      <w:i/>
      <w:sz w:val="18"/>
      <w:szCs w:val="20"/>
    </w:rPr>
  </w:style>
  <w:style w:type="character" w:customStyle="1" w:styleId="75pt">
    <w:name w:val="Основной текст + 7;5 pt"/>
    <w:rsid w:val="00545BA7"/>
    <w:rPr>
      <w:rFonts w:ascii="Times New Roman" w:eastAsia="Times New Roman" w:hAnsi="Times New Roman"/>
      <w:color w:val="000000"/>
      <w:spacing w:val="0"/>
      <w:w w:val="100"/>
      <w:position w:val="0"/>
      <w:sz w:val="15"/>
      <w:szCs w:val="15"/>
      <w:shd w:val="clear" w:color="auto" w:fill="FFFFFF"/>
      <w:lang w:val="ru-RU"/>
    </w:rPr>
  </w:style>
  <w:style w:type="paragraph" w:customStyle="1" w:styleId="73">
    <w:name w:val="Основной текст7"/>
    <w:basedOn w:val="a4"/>
    <w:rsid w:val="00545BA7"/>
    <w:pPr>
      <w:widowControl w:val="0"/>
      <w:shd w:val="clear" w:color="auto" w:fill="FFFFFF"/>
      <w:spacing w:before="420" w:line="322" w:lineRule="exact"/>
    </w:pPr>
    <w:rPr>
      <w:rFonts w:eastAsia="Times New Roman"/>
      <w:sz w:val="27"/>
      <w:szCs w:val="27"/>
      <w:lang w:eastAsia="en-US"/>
    </w:rPr>
  </w:style>
  <w:style w:type="paragraph" w:customStyle="1" w:styleId="312">
    <w:name w:val="Заголовок 31"/>
    <w:basedOn w:val="a4"/>
    <w:uiPriority w:val="1"/>
    <w:qFormat/>
    <w:rsid w:val="00545BA7"/>
    <w:pPr>
      <w:widowControl w:val="0"/>
      <w:autoSpaceDE w:val="0"/>
      <w:autoSpaceDN w:val="0"/>
      <w:adjustRightInd w:val="0"/>
      <w:spacing w:line="240" w:lineRule="auto"/>
      <w:ind w:left="1302"/>
      <w:outlineLvl w:val="2"/>
    </w:pPr>
    <w:rPr>
      <w:rFonts w:eastAsia="Times New Roman"/>
      <w:b/>
      <w:bCs/>
      <w:i/>
      <w:iCs/>
    </w:rPr>
  </w:style>
  <w:style w:type="character" w:customStyle="1" w:styleId="115pt">
    <w:name w:val="Основной текст + 11;5 pt;Полужирный"/>
    <w:rsid w:val="00545B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5">
    <w:name w:val="Обычный (веб)2"/>
    <w:basedOn w:val="a4"/>
    <w:rsid w:val="00545BA7"/>
    <w:pPr>
      <w:overflowPunct w:val="0"/>
      <w:autoSpaceDE w:val="0"/>
      <w:autoSpaceDN w:val="0"/>
      <w:adjustRightInd w:val="0"/>
      <w:spacing w:before="100" w:after="100" w:line="240" w:lineRule="auto"/>
      <w:textAlignment w:val="baseline"/>
    </w:pPr>
    <w:rPr>
      <w:rFonts w:ascii="Arial Unicode MS" w:eastAsia="Arial Unicode MS"/>
      <w:color w:val="FFFFFF"/>
      <w:sz w:val="24"/>
      <w:szCs w:val="20"/>
    </w:rPr>
  </w:style>
  <w:style w:type="paragraph" w:customStyle="1" w:styleId="320">
    <w:name w:val="Основной текст 32"/>
    <w:basedOn w:val="a4"/>
    <w:rsid w:val="00545BA7"/>
    <w:pPr>
      <w:spacing w:line="240" w:lineRule="auto"/>
    </w:pPr>
    <w:rPr>
      <w:rFonts w:eastAsia="Times New Roman"/>
      <w:sz w:val="24"/>
      <w:szCs w:val="20"/>
    </w:rPr>
  </w:style>
  <w:style w:type="paragraph" w:customStyle="1" w:styleId="131">
    <w:name w:val="Заголовок 13"/>
    <w:basedOn w:val="a4"/>
    <w:uiPriority w:val="1"/>
    <w:qFormat/>
    <w:rsid w:val="00545BA7"/>
    <w:pPr>
      <w:widowControl w:val="0"/>
      <w:autoSpaceDE w:val="0"/>
      <w:autoSpaceDN w:val="0"/>
      <w:adjustRightInd w:val="0"/>
      <w:spacing w:line="240" w:lineRule="auto"/>
      <w:outlineLvl w:val="0"/>
    </w:pPr>
    <w:rPr>
      <w:rFonts w:eastAsia="Times New Roman"/>
      <w:b/>
      <w:bCs/>
    </w:rPr>
  </w:style>
  <w:style w:type="paragraph" w:customStyle="1" w:styleId="221">
    <w:name w:val="Заголовок 22"/>
    <w:basedOn w:val="a4"/>
    <w:uiPriority w:val="1"/>
    <w:qFormat/>
    <w:rsid w:val="00545BA7"/>
    <w:pPr>
      <w:widowControl w:val="0"/>
      <w:autoSpaceDE w:val="0"/>
      <w:autoSpaceDN w:val="0"/>
      <w:adjustRightInd w:val="0"/>
      <w:spacing w:line="240" w:lineRule="auto"/>
      <w:outlineLvl w:val="1"/>
    </w:pPr>
    <w:rPr>
      <w:rFonts w:eastAsia="Times New Roman"/>
      <w:b/>
      <w:bCs/>
      <w:i/>
      <w:iCs/>
    </w:rPr>
  </w:style>
  <w:style w:type="paragraph" w:customStyle="1" w:styleId="142">
    <w:name w:val="Заголовок 14"/>
    <w:basedOn w:val="2a"/>
    <w:next w:val="2a"/>
    <w:rsid w:val="00545BA7"/>
    <w:pPr>
      <w:keepNext/>
      <w:widowControl w:val="0"/>
      <w:spacing w:before="20" w:after="0"/>
      <w:jc w:val="center"/>
      <w:outlineLvl w:val="0"/>
    </w:pPr>
    <w:rPr>
      <w:b/>
      <w:snapToGrid/>
      <w:sz w:val="16"/>
    </w:rPr>
  </w:style>
  <w:style w:type="paragraph" w:customStyle="1" w:styleId="2f6">
    <w:name w:val="Основной текст2"/>
    <w:basedOn w:val="2a"/>
    <w:rsid w:val="00545BA7"/>
    <w:pPr>
      <w:spacing w:before="0" w:after="0"/>
    </w:pPr>
    <w:rPr>
      <w:snapToGrid/>
      <w:sz w:val="28"/>
    </w:rPr>
  </w:style>
  <w:style w:type="paragraph" w:customStyle="1" w:styleId="2f7">
    <w:name w:val="Верхний колонтитул2"/>
    <w:basedOn w:val="2a"/>
    <w:rsid w:val="00545BA7"/>
    <w:pPr>
      <w:tabs>
        <w:tab w:val="center" w:pos="4153"/>
        <w:tab w:val="right" w:pos="8306"/>
      </w:tabs>
      <w:spacing w:before="0" w:after="0"/>
    </w:pPr>
    <w:rPr>
      <w:snapToGrid/>
      <w:sz w:val="20"/>
    </w:rPr>
  </w:style>
  <w:style w:type="paragraph" w:customStyle="1" w:styleId="2f8">
    <w:name w:val="Текст2"/>
    <w:basedOn w:val="a4"/>
    <w:rsid w:val="00545BA7"/>
    <w:pPr>
      <w:overflowPunct w:val="0"/>
      <w:autoSpaceDE w:val="0"/>
      <w:autoSpaceDN w:val="0"/>
      <w:adjustRightInd w:val="0"/>
      <w:spacing w:line="240" w:lineRule="auto"/>
      <w:textAlignment w:val="baseline"/>
    </w:pPr>
    <w:rPr>
      <w:rFonts w:ascii="Courier New" w:eastAsia="Times New Roman" w:hAnsi="Courier New"/>
      <w:sz w:val="20"/>
      <w:szCs w:val="20"/>
    </w:rPr>
  </w:style>
  <w:style w:type="paragraph" w:customStyle="1" w:styleId="321">
    <w:name w:val="Заголовок 32"/>
    <w:basedOn w:val="a4"/>
    <w:uiPriority w:val="1"/>
    <w:qFormat/>
    <w:rsid w:val="00545BA7"/>
    <w:pPr>
      <w:widowControl w:val="0"/>
      <w:autoSpaceDE w:val="0"/>
      <w:autoSpaceDN w:val="0"/>
      <w:adjustRightInd w:val="0"/>
      <w:spacing w:line="240" w:lineRule="auto"/>
      <w:ind w:left="1302"/>
      <w:outlineLvl w:val="2"/>
    </w:pPr>
    <w:rPr>
      <w:rFonts w:eastAsia="Times New Roman"/>
      <w:b/>
      <w:bCs/>
      <w:i/>
      <w:iCs/>
    </w:rPr>
  </w:style>
  <w:style w:type="character" w:customStyle="1" w:styleId="55">
    <w:name w:val="Основной текст (5)_"/>
    <w:basedOn w:val="a5"/>
    <w:link w:val="510"/>
    <w:uiPriority w:val="99"/>
    <w:rsid w:val="00545BA7"/>
    <w:rPr>
      <w:rFonts w:ascii="Times New Roman" w:hAnsi="Times New Roman" w:cs="Times New Roman"/>
      <w:b/>
      <w:bCs/>
      <w:shd w:val="clear" w:color="auto" w:fill="FFFFFF"/>
    </w:rPr>
  </w:style>
  <w:style w:type="paragraph" w:customStyle="1" w:styleId="510">
    <w:name w:val="Основной текст (5)1"/>
    <w:basedOn w:val="a4"/>
    <w:link w:val="55"/>
    <w:uiPriority w:val="99"/>
    <w:rsid w:val="00545BA7"/>
    <w:pPr>
      <w:widowControl w:val="0"/>
      <w:shd w:val="clear" w:color="auto" w:fill="FFFFFF"/>
      <w:spacing w:line="278" w:lineRule="exact"/>
    </w:pPr>
    <w:rPr>
      <w:b/>
      <w:bCs/>
    </w:rPr>
  </w:style>
  <w:style w:type="character" w:customStyle="1" w:styleId="78">
    <w:name w:val="Основной текст + 78"/>
    <w:aliases w:val="5 pt60"/>
    <w:basedOn w:val="a5"/>
    <w:uiPriority w:val="99"/>
    <w:rsid w:val="00545BA7"/>
    <w:rPr>
      <w:rFonts w:ascii="Times New Roman" w:hAnsi="Times New Roman" w:cs="Times New Roman"/>
      <w:sz w:val="15"/>
      <w:szCs w:val="15"/>
      <w:u w:val="none"/>
    </w:rPr>
  </w:style>
  <w:style w:type="character" w:customStyle="1" w:styleId="7pt11">
    <w:name w:val="Основной текст + 7 pt11"/>
    <w:aliases w:val="Курсив33"/>
    <w:basedOn w:val="a5"/>
    <w:uiPriority w:val="99"/>
    <w:rsid w:val="00545BA7"/>
    <w:rPr>
      <w:rFonts w:ascii="Times New Roman" w:hAnsi="Times New Roman" w:cs="Times New Roman"/>
      <w:i/>
      <w:iCs/>
      <w:sz w:val="14"/>
      <w:szCs w:val="14"/>
      <w:u w:val="none"/>
    </w:rPr>
  </w:style>
  <w:style w:type="character" w:customStyle="1" w:styleId="3d">
    <w:name w:val="Подпись к таблице (3)_"/>
    <w:basedOn w:val="a5"/>
    <w:link w:val="313"/>
    <w:uiPriority w:val="99"/>
    <w:rsid w:val="00545BA7"/>
    <w:rPr>
      <w:rFonts w:ascii="Times New Roman" w:hAnsi="Times New Roman" w:cs="Times New Roman"/>
      <w:sz w:val="21"/>
      <w:szCs w:val="21"/>
      <w:shd w:val="clear" w:color="auto" w:fill="FFFFFF"/>
    </w:rPr>
  </w:style>
  <w:style w:type="character" w:customStyle="1" w:styleId="3e">
    <w:name w:val="Подпись к таблице (3)"/>
    <w:basedOn w:val="3d"/>
    <w:uiPriority w:val="99"/>
    <w:rsid w:val="00545BA7"/>
    <w:rPr>
      <w:rFonts w:ascii="Times New Roman" w:hAnsi="Times New Roman" w:cs="Times New Roman"/>
      <w:sz w:val="21"/>
      <w:szCs w:val="21"/>
      <w:shd w:val="clear" w:color="auto" w:fill="FFFFFF"/>
    </w:rPr>
  </w:style>
  <w:style w:type="paragraph" w:customStyle="1" w:styleId="313">
    <w:name w:val="Подпись к таблице (3)1"/>
    <w:basedOn w:val="a4"/>
    <w:link w:val="3d"/>
    <w:uiPriority w:val="99"/>
    <w:rsid w:val="00545BA7"/>
    <w:pPr>
      <w:widowControl w:val="0"/>
      <w:shd w:val="clear" w:color="auto" w:fill="FFFFFF"/>
      <w:spacing w:line="240" w:lineRule="atLeast"/>
    </w:pPr>
    <w:rPr>
      <w:sz w:val="21"/>
      <w:szCs w:val="21"/>
    </w:rPr>
  </w:style>
  <w:style w:type="character" w:customStyle="1" w:styleId="190">
    <w:name w:val="Основной текст (19)_"/>
    <w:basedOn w:val="a5"/>
    <w:link w:val="191"/>
    <w:uiPriority w:val="99"/>
    <w:rsid w:val="00545BA7"/>
    <w:rPr>
      <w:rFonts w:ascii="Times New Roman" w:hAnsi="Times New Roman" w:cs="Times New Roman"/>
      <w:sz w:val="15"/>
      <w:szCs w:val="15"/>
      <w:shd w:val="clear" w:color="auto" w:fill="FFFFFF"/>
    </w:rPr>
  </w:style>
  <w:style w:type="paragraph" w:customStyle="1" w:styleId="191">
    <w:name w:val="Основной текст (19)"/>
    <w:basedOn w:val="a4"/>
    <w:link w:val="190"/>
    <w:uiPriority w:val="99"/>
    <w:rsid w:val="00545BA7"/>
    <w:pPr>
      <w:widowControl w:val="0"/>
      <w:shd w:val="clear" w:color="auto" w:fill="FFFFFF"/>
      <w:spacing w:line="240" w:lineRule="atLeast"/>
    </w:pPr>
    <w:rPr>
      <w:sz w:val="15"/>
      <w:szCs w:val="15"/>
    </w:rPr>
  </w:style>
  <w:style w:type="character" w:customStyle="1" w:styleId="7pt10">
    <w:name w:val="Основной текст + 7 pt10"/>
    <w:aliases w:val="Полужирный16"/>
    <w:basedOn w:val="a5"/>
    <w:uiPriority w:val="99"/>
    <w:rsid w:val="00545BA7"/>
    <w:rPr>
      <w:rFonts w:ascii="Times New Roman" w:hAnsi="Times New Roman" w:cs="Times New Roman"/>
      <w:b/>
      <w:bCs/>
      <w:sz w:val="14"/>
      <w:szCs w:val="14"/>
      <w:u w:val="none"/>
    </w:rPr>
  </w:style>
  <w:style w:type="character" w:customStyle="1" w:styleId="affffffff3">
    <w:name w:val="Подпись к картинке_"/>
    <w:basedOn w:val="a5"/>
    <w:link w:val="1ff2"/>
    <w:uiPriority w:val="99"/>
    <w:rsid w:val="00545BA7"/>
    <w:rPr>
      <w:rFonts w:ascii="Times New Roman" w:hAnsi="Times New Roman" w:cs="Times New Roman"/>
      <w:i/>
      <w:iCs/>
      <w:shd w:val="clear" w:color="auto" w:fill="FFFFFF"/>
    </w:rPr>
  </w:style>
  <w:style w:type="character" w:customStyle="1" w:styleId="0ptExact1">
    <w:name w:val="Подпись к картинке + Интервал 0 pt Exact1"/>
    <w:basedOn w:val="affffffff3"/>
    <w:uiPriority w:val="99"/>
    <w:rsid w:val="00545BA7"/>
    <w:rPr>
      <w:rFonts w:ascii="Times New Roman" w:hAnsi="Times New Roman" w:cs="Times New Roman"/>
      <w:i/>
      <w:iCs/>
      <w:sz w:val="20"/>
      <w:szCs w:val="20"/>
      <w:shd w:val="clear" w:color="auto" w:fill="FFFFFF"/>
    </w:rPr>
  </w:style>
  <w:style w:type="paragraph" w:customStyle="1" w:styleId="1ff2">
    <w:name w:val="Подпись к картинке1"/>
    <w:basedOn w:val="a4"/>
    <w:link w:val="affffffff3"/>
    <w:uiPriority w:val="99"/>
    <w:rsid w:val="00545BA7"/>
    <w:pPr>
      <w:widowControl w:val="0"/>
      <w:shd w:val="clear" w:color="auto" w:fill="FFFFFF"/>
      <w:spacing w:line="269" w:lineRule="exact"/>
      <w:ind w:hanging="1120"/>
      <w:jc w:val="center"/>
    </w:pPr>
    <w:rPr>
      <w:i/>
      <w:iCs/>
    </w:rPr>
  </w:style>
  <w:style w:type="character" w:customStyle="1" w:styleId="11pt9">
    <w:name w:val="Основной текст + 11 pt9"/>
    <w:aliases w:val="Полужирный10,Курсив25"/>
    <w:basedOn w:val="a5"/>
    <w:uiPriority w:val="99"/>
    <w:rsid w:val="00545BA7"/>
    <w:rPr>
      <w:rFonts w:ascii="Times New Roman" w:hAnsi="Times New Roman" w:cs="Times New Roman"/>
      <w:b/>
      <w:bCs/>
      <w:i/>
      <w:iCs/>
      <w:sz w:val="22"/>
      <w:szCs w:val="22"/>
      <w:u w:val="none"/>
    </w:rPr>
  </w:style>
  <w:style w:type="character" w:customStyle="1" w:styleId="64">
    <w:name w:val="Основной текст + 6"/>
    <w:aliases w:val="5 pt48"/>
    <w:basedOn w:val="a5"/>
    <w:uiPriority w:val="99"/>
    <w:rsid w:val="00545BA7"/>
    <w:rPr>
      <w:rFonts w:ascii="Times New Roman" w:hAnsi="Times New Roman" w:cs="Times New Roman"/>
      <w:sz w:val="13"/>
      <w:szCs w:val="13"/>
      <w:u w:val="none"/>
    </w:rPr>
  </w:style>
  <w:style w:type="character" w:customStyle="1" w:styleId="Candara">
    <w:name w:val="Основной текст + Candara"/>
    <w:aliases w:val="4 pt1"/>
    <w:basedOn w:val="a5"/>
    <w:uiPriority w:val="99"/>
    <w:rsid w:val="00545BA7"/>
    <w:rPr>
      <w:rFonts w:ascii="Candara" w:hAnsi="Candara" w:cs="Candara"/>
      <w:sz w:val="8"/>
      <w:szCs w:val="8"/>
      <w:u w:val="none"/>
    </w:rPr>
  </w:style>
  <w:style w:type="character" w:customStyle="1" w:styleId="7pt8">
    <w:name w:val="Основной текст + 7 pt8"/>
    <w:aliases w:val="Полужирный9"/>
    <w:basedOn w:val="a5"/>
    <w:uiPriority w:val="99"/>
    <w:rsid w:val="00545BA7"/>
    <w:rPr>
      <w:rFonts w:ascii="Times New Roman" w:hAnsi="Times New Roman" w:cs="Times New Roman"/>
      <w:b/>
      <w:bCs/>
      <w:sz w:val="14"/>
      <w:szCs w:val="14"/>
      <w:u w:val="none"/>
    </w:rPr>
  </w:style>
  <w:style w:type="character" w:customStyle="1" w:styleId="3f">
    <w:name w:val="Заголовок №3_"/>
    <w:basedOn w:val="a5"/>
    <w:link w:val="314"/>
    <w:uiPriority w:val="99"/>
    <w:rsid w:val="00545BA7"/>
    <w:rPr>
      <w:rFonts w:ascii="Times New Roman" w:hAnsi="Times New Roman" w:cs="Times New Roman"/>
      <w:sz w:val="28"/>
      <w:szCs w:val="28"/>
      <w:shd w:val="clear" w:color="auto" w:fill="FFFFFF"/>
    </w:rPr>
  </w:style>
  <w:style w:type="character" w:customStyle="1" w:styleId="1ff3">
    <w:name w:val="Основной текст Знак1"/>
    <w:aliases w:val="bt Знак"/>
    <w:basedOn w:val="a5"/>
    <w:rsid w:val="00545BA7"/>
    <w:rPr>
      <w:rFonts w:ascii="Times New Roman" w:hAnsi="Times New Roman" w:cs="Times New Roman"/>
      <w:sz w:val="28"/>
      <w:szCs w:val="28"/>
      <w:u w:val="none"/>
    </w:rPr>
  </w:style>
  <w:style w:type="character" w:customStyle="1" w:styleId="65">
    <w:name w:val="Основной текст (6)_"/>
    <w:basedOn w:val="a5"/>
    <w:link w:val="66"/>
    <w:uiPriority w:val="99"/>
    <w:rsid w:val="00545BA7"/>
    <w:rPr>
      <w:rFonts w:ascii="Times New Roman" w:hAnsi="Times New Roman" w:cs="Times New Roman"/>
      <w:i/>
      <w:iCs/>
      <w:sz w:val="28"/>
      <w:szCs w:val="28"/>
      <w:shd w:val="clear" w:color="auto" w:fill="FFFFFF"/>
    </w:rPr>
  </w:style>
  <w:style w:type="character" w:customStyle="1" w:styleId="83">
    <w:name w:val="Основной текст (8)_"/>
    <w:basedOn w:val="a5"/>
    <w:link w:val="84"/>
    <w:uiPriority w:val="99"/>
    <w:rsid w:val="00545BA7"/>
    <w:rPr>
      <w:rFonts w:ascii="Franklin Gothic Medium" w:hAnsi="Franklin Gothic Medium" w:cs="Franklin Gothic Medium"/>
      <w:sz w:val="8"/>
      <w:szCs w:val="8"/>
      <w:shd w:val="clear" w:color="auto" w:fill="FFFFFF"/>
    </w:rPr>
  </w:style>
  <w:style w:type="paragraph" w:customStyle="1" w:styleId="314">
    <w:name w:val="Заголовок №31"/>
    <w:basedOn w:val="a4"/>
    <w:link w:val="3f"/>
    <w:uiPriority w:val="99"/>
    <w:rsid w:val="00545BA7"/>
    <w:pPr>
      <w:widowControl w:val="0"/>
      <w:shd w:val="clear" w:color="auto" w:fill="FFFFFF"/>
      <w:spacing w:line="485" w:lineRule="exact"/>
      <w:outlineLvl w:val="2"/>
    </w:pPr>
  </w:style>
  <w:style w:type="paragraph" w:customStyle="1" w:styleId="66">
    <w:name w:val="Основной текст (6)"/>
    <w:basedOn w:val="a4"/>
    <w:link w:val="65"/>
    <w:uiPriority w:val="99"/>
    <w:rsid w:val="00545BA7"/>
    <w:pPr>
      <w:widowControl w:val="0"/>
      <w:shd w:val="clear" w:color="auto" w:fill="FFFFFF"/>
      <w:spacing w:after="660" w:line="485" w:lineRule="exact"/>
    </w:pPr>
    <w:rPr>
      <w:i/>
      <w:iCs/>
    </w:rPr>
  </w:style>
  <w:style w:type="paragraph" w:customStyle="1" w:styleId="84">
    <w:name w:val="Основной текст (8)"/>
    <w:basedOn w:val="a4"/>
    <w:link w:val="83"/>
    <w:uiPriority w:val="99"/>
    <w:rsid w:val="00545BA7"/>
    <w:pPr>
      <w:widowControl w:val="0"/>
      <w:shd w:val="clear" w:color="auto" w:fill="FFFFFF"/>
      <w:spacing w:line="240" w:lineRule="atLeast"/>
    </w:pPr>
    <w:rPr>
      <w:rFonts w:ascii="Franklin Gothic Medium" w:hAnsi="Franklin Gothic Medium" w:cs="Franklin Gothic Medium"/>
      <w:sz w:val="8"/>
      <w:szCs w:val="8"/>
    </w:rPr>
  </w:style>
  <w:style w:type="character" w:customStyle="1" w:styleId="affffffff4">
    <w:name w:val="Основной текст + Полужирный"/>
    <w:basedOn w:val="1ff3"/>
    <w:uiPriority w:val="99"/>
    <w:rsid w:val="00545BA7"/>
    <w:rPr>
      <w:rFonts w:ascii="Times New Roman" w:hAnsi="Times New Roman" w:cs="Times New Roman"/>
      <w:b/>
      <w:bCs/>
      <w:sz w:val="28"/>
      <w:szCs w:val="28"/>
      <w:u w:val="none"/>
    </w:rPr>
  </w:style>
  <w:style w:type="character" w:customStyle="1" w:styleId="100">
    <w:name w:val="Основной текст + 10"/>
    <w:aliases w:val="5 pt36,Полужирный25"/>
    <w:basedOn w:val="1ff3"/>
    <w:uiPriority w:val="99"/>
    <w:rsid w:val="00545BA7"/>
    <w:rPr>
      <w:rFonts w:ascii="Times New Roman" w:hAnsi="Times New Roman" w:cs="Times New Roman"/>
      <w:b/>
      <w:bCs/>
      <w:sz w:val="21"/>
      <w:szCs w:val="21"/>
      <w:u w:val="none"/>
    </w:rPr>
  </w:style>
  <w:style w:type="character" w:customStyle="1" w:styleId="9pt5">
    <w:name w:val="Основной текст + 9 pt5"/>
    <w:aliases w:val="Полужирный24,Малые прописные"/>
    <w:basedOn w:val="1ff3"/>
    <w:uiPriority w:val="99"/>
    <w:rsid w:val="00545BA7"/>
    <w:rPr>
      <w:rFonts w:ascii="Times New Roman" w:hAnsi="Times New Roman" w:cs="Times New Roman"/>
      <w:b/>
      <w:bCs/>
      <w:smallCaps/>
      <w:sz w:val="18"/>
      <w:szCs w:val="18"/>
      <w:u w:val="none"/>
    </w:rPr>
  </w:style>
  <w:style w:type="character" w:customStyle="1" w:styleId="affffffff5">
    <w:name w:val="Подпись к таблице_"/>
    <w:basedOn w:val="a5"/>
    <w:link w:val="1ff4"/>
    <w:uiPriority w:val="99"/>
    <w:locked/>
    <w:rsid w:val="00545BA7"/>
    <w:rPr>
      <w:rFonts w:ascii="Times New Roman" w:hAnsi="Times New Roman" w:cs="Times New Roman"/>
      <w:sz w:val="28"/>
      <w:szCs w:val="28"/>
      <w:shd w:val="clear" w:color="auto" w:fill="FFFFFF"/>
    </w:rPr>
  </w:style>
  <w:style w:type="character" w:customStyle="1" w:styleId="affffffff6">
    <w:name w:val="Подпись к таблице"/>
    <w:basedOn w:val="affffffff5"/>
    <w:uiPriority w:val="99"/>
    <w:rsid w:val="00545BA7"/>
    <w:rPr>
      <w:rFonts w:ascii="Times New Roman" w:hAnsi="Times New Roman" w:cs="Times New Roman"/>
      <w:sz w:val="28"/>
      <w:szCs w:val="28"/>
      <w:u w:val="single"/>
      <w:shd w:val="clear" w:color="auto" w:fill="FFFFFF"/>
    </w:rPr>
  </w:style>
  <w:style w:type="paragraph" w:customStyle="1" w:styleId="1ff4">
    <w:name w:val="Подпись к таблице1"/>
    <w:basedOn w:val="a4"/>
    <w:link w:val="affffffff5"/>
    <w:uiPriority w:val="99"/>
    <w:rsid w:val="00545BA7"/>
    <w:pPr>
      <w:widowControl w:val="0"/>
      <w:shd w:val="clear" w:color="auto" w:fill="FFFFFF"/>
      <w:spacing w:line="240" w:lineRule="atLeast"/>
    </w:pPr>
  </w:style>
  <w:style w:type="character" w:customStyle="1" w:styleId="10pt1">
    <w:name w:val="Основной текст + 10 pt1"/>
    <w:aliases w:val="Курсив8"/>
    <w:basedOn w:val="1ff3"/>
    <w:uiPriority w:val="99"/>
    <w:rsid w:val="00545BA7"/>
    <w:rPr>
      <w:rFonts w:ascii="Times New Roman" w:hAnsi="Times New Roman" w:cs="Times New Roman"/>
      <w:i/>
      <w:iCs/>
      <w:noProof/>
      <w:sz w:val="20"/>
      <w:szCs w:val="20"/>
      <w:u w:val="none"/>
    </w:rPr>
  </w:style>
  <w:style w:type="character" w:customStyle="1" w:styleId="affffffff7">
    <w:name w:val="Ариал Знак"/>
    <w:basedOn w:val="a5"/>
    <w:link w:val="affffffff8"/>
    <w:locked/>
    <w:rsid w:val="00545BA7"/>
    <w:rPr>
      <w:rFonts w:ascii="Arial" w:hAnsi="Arial" w:cs="Arial"/>
    </w:rPr>
  </w:style>
  <w:style w:type="paragraph" w:customStyle="1" w:styleId="affffffff8">
    <w:name w:val="Ариал"/>
    <w:basedOn w:val="a4"/>
    <w:link w:val="affffffff7"/>
    <w:qFormat/>
    <w:rsid w:val="00545BA7"/>
    <w:pPr>
      <w:spacing w:line="240" w:lineRule="auto"/>
      <w:ind w:right="141"/>
    </w:pPr>
    <w:rPr>
      <w:rFonts w:ascii="Arial" w:hAnsi="Arial" w:cs="Arial"/>
    </w:rPr>
  </w:style>
  <w:style w:type="character" w:customStyle="1" w:styleId="11pt11">
    <w:name w:val="Основной текст + 11 pt11"/>
    <w:aliases w:val="Полужирный17,Курсив34"/>
    <w:basedOn w:val="1ff3"/>
    <w:uiPriority w:val="99"/>
    <w:rsid w:val="00545BA7"/>
    <w:rPr>
      <w:rFonts w:ascii="Times New Roman" w:hAnsi="Times New Roman" w:cs="Times New Roman"/>
      <w:b/>
      <w:bCs/>
      <w:i/>
      <w:iCs/>
      <w:sz w:val="22"/>
      <w:szCs w:val="22"/>
      <w:u w:val="none"/>
    </w:rPr>
  </w:style>
  <w:style w:type="character" w:customStyle="1" w:styleId="11pt10">
    <w:name w:val="Основной текст + 11 pt10"/>
    <w:aliases w:val="Курсив32"/>
    <w:basedOn w:val="1ff3"/>
    <w:uiPriority w:val="99"/>
    <w:rsid w:val="00545BA7"/>
    <w:rPr>
      <w:rFonts w:ascii="Times New Roman" w:hAnsi="Times New Roman" w:cs="Times New Roman"/>
      <w:i/>
      <w:iCs/>
      <w:sz w:val="22"/>
      <w:szCs w:val="22"/>
      <w:u w:val="none"/>
      <w:lang w:val="en-US" w:eastAsia="en-US"/>
    </w:rPr>
  </w:style>
  <w:style w:type="character" w:customStyle="1" w:styleId="affffffff9">
    <w:name w:val="АРИАЛ Знак"/>
    <w:basedOn w:val="a5"/>
    <w:link w:val="affffffffa"/>
    <w:locked/>
    <w:rsid w:val="00FC6A67"/>
    <w:rPr>
      <w:rFonts w:ascii="Arial" w:hAnsi="Arial" w:cs="Arial"/>
    </w:rPr>
  </w:style>
  <w:style w:type="paragraph" w:customStyle="1" w:styleId="affffffffa">
    <w:name w:val="АРИАЛ"/>
    <w:basedOn w:val="a4"/>
    <w:link w:val="affffffff9"/>
    <w:qFormat/>
    <w:rsid w:val="00FC6A67"/>
    <w:pPr>
      <w:spacing w:line="240" w:lineRule="auto"/>
    </w:pPr>
    <w:rPr>
      <w:rFonts w:ascii="Arial" w:hAnsi="Arial" w:cs="Arial"/>
    </w:rPr>
  </w:style>
  <w:style w:type="character" w:customStyle="1" w:styleId="2f9">
    <w:name w:val="Заголовок №2_"/>
    <w:link w:val="2fa"/>
    <w:uiPriority w:val="99"/>
    <w:rsid w:val="00D94A1E"/>
    <w:rPr>
      <w:b/>
      <w:bCs/>
      <w:shd w:val="clear" w:color="auto" w:fill="FFFFFF"/>
    </w:rPr>
  </w:style>
  <w:style w:type="paragraph" w:customStyle="1" w:styleId="2fa">
    <w:name w:val="Заголовок №2"/>
    <w:basedOn w:val="a4"/>
    <w:link w:val="2f9"/>
    <w:uiPriority w:val="99"/>
    <w:rsid w:val="00D94A1E"/>
    <w:pPr>
      <w:widowControl w:val="0"/>
      <w:shd w:val="clear" w:color="auto" w:fill="FFFFFF"/>
      <w:spacing w:after="60" w:line="240" w:lineRule="atLeast"/>
      <w:jc w:val="center"/>
      <w:outlineLvl w:val="1"/>
    </w:pPr>
    <w:rPr>
      <w:b/>
      <w:bCs/>
    </w:rPr>
  </w:style>
  <w:style w:type="character" w:customStyle="1" w:styleId="94">
    <w:name w:val="Основной текст + 9"/>
    <w:aliases w:val="5 pt4"/>
    <w:uiPriority w:val="99"/>
    <w:rsid w:val="00D94A1E"/>
    <w:rPr>
      <w:rFonts w:ascii="Times New Roman" w:hAnsi="Times New Roman" w:cs="Times New Roman"/>
      <w:sz w:val="19"/>
      <w:szCs w:val="19"/>
      <w:u w:val="none"/>
    </w:rPr>
  </w:style>
  <w:style w:type="character" w:customStyle="1" w:styleId="5pt">
    <w:name w:val="Основной текст + 5 pt"/>
    <w:uiPriority w:val="99"/>
    <w:rsid w:val="00D94A1E"/>
    <w:rPr>
      <w:rFonts w:ascii="Times New Roman" w:hAnsi="Times New Roman" w:cs="Times New Roman"/>
      <w:sz w:val="10"/>
      <w:szCs w:val="10"/>
      <w:u w:val="none"/>
    </w:rPr>
  </w:style>
  <w:style w:type="character" w:customStyle="1" w:styleId="910">
    <w:name w:val="Основной текст + 91"/>
    <w:aliases w:val="5 pt2,Курсив1"/>
    <w:uiPriority w:val="99"/>
    <w:rsid w:val="00D94A1E"/>
    <w:rPr>
      <w:rFonts w:ascii="Times New Roman" w:hAnsi="Times New Roman" w:cs="Times New Roman"/>
      <w:i/>
      <w:iCs/>
      <w:sz w:val="19"/>
      <w:szCs w:val="19"/>
      <w:u w:val="none"/>
    </w:rPr>
  </w:style>
  <w:style w:type="paragraph" w:customStyle="1" w:styleId="affffffffb">
    <w:name w:val="Новый абзац"/>
    <w:basedOn w:val="a4"/>
    <w:link w:val="2fb"/>
    <w:qFormat/>
    <w:rsid w:val="00335EE9"/>
    <w:pPr>
      <w:spacing w:after="120" w:line="240" w:lineRule="auto"/>
      <w:ind w:firstLine="567"/>
    </w:pPr>
    <w:rPr>
      <w:rFonts w:ascii="Arial" w:eastAsia="Times New Roman" w:hAnsi="Arial"/>
      <w:sz w:val="24"/>
      <w:szCs w:val="20"/>
    </w:rPr>
  </w:style>
  <w:style w:type="paragraph" w:customStyle="1" w:styleId="-">
    <w:name w:val="Список [-] (ПЗ)"/>
    <w:basedOn w:val="a4"/>
    <w:rsid w:val="00335EE9"/>
    <w:pPr>
      <w:numPr>
        <w:numId w:val="5"/>
      </w:numPr>
      <w:spacing w:line="240" w:lineRule="auto"/>
    </w:pPr>
    <w:rPr>
      <w:rFonts w:ascii="Arial" w:eastAsia="Times New Roman" w:hAnsi="Arial"/>
      <w:sz w:val="24"/>
      <w:szCs w:val="20"/>
    </w:rPr>
  </w:style>
  <w:style w:type="paragraph" w:customStyle="1" w:styleId="IG0">
    <w:name w:val="Обычный_IG Знак Знак Знак Знак"/>
    <w:basedOn w:val="a4"/>
    <w:link w:val="IG1"/>
    <w:rsid w:val="00335EE9"/>
    <w:pPr>
      <w:spacing w:line="360" w:lineRule="auto"/>
    </w:pPr>
    <w:rPr>
      <w:rFonts w:ascii="Arial" w:eastAsia="Times New Roman" w:hAnsi="Arial"/>
    </w:rPr>
  </w:style>
  <w:style w:type="character" w:customStyle="1" w:styleId="IG1">
    <w:name w:val="Обычный_IG Знак Знак Знак Знак Знак"/>
    <w:basedOn w:val="a5"/>
    <w:link w:val="IG0"/>
    <w:rsid w:val="00335EE9"/>
    <w:rPr>
      <w:rFonts w:ascii="Arial" w:eastAsia="Times New Roman" w:hAnsi="Arial" w:cs="Times New Roman"/>
      <w:sz w:val="28"/>
      <w:szCs w:val="28"/>
    </w:rPr>
  </w:style>
  <w:style w:type="paragraph" w:customStyle="1" w:styleId="IG2">
    <w:name w:val="Обычный_IG Знак Знак Знак"/>
    <w:basedOn w:val="a4"/>
    <w:rsid w:val="00335EE9"/>
    <w:pPr>
      <w:spacing w:line="360" w:lineRule="auto"/>
    </w:pPr>
    <w:rPr>
      <w:rFonts w:eastAsia="Times New Roman"/>
    </w:rPr>
  </w:style>
  <w:style w:type="paragraph" w:customStyle="1" w:styleId="IG3">
    <w:name w:val="Обычный_IG"/>
    <w:basedOn w:val="a4"/>
    <w:link w:val="IG30"/>
    <w:rsid w:val="00335EE9"/>
    <w:pPr>
      <w:spacing w:line="360" w:lineRule="auto"/>
    </w:pPr>
    <w:rPr>
      <w:rFonts w:eastAsia="Times New Roman"/>
    </w:rPr>
  </w:style>
  <w:style w:type="character" w:customStyle="1" w:styleId="2fb">
    <w:name w:val="Новый абзац Знак2"/>
    <w:basedOn w:val="a5"/>
    <w:link w:val="affffffffb"/>
    <w:rsid w:val="00335EE9"/>
    <w:rPr>
      <w:rFonts w:ascii="Arial" w:eastAsia="Times New Roman" w:hAnsi="Arial" w:cs="Times New Roman"/>
      <w:sz w:val="24"/>
      <w:szCs w:val="20"/>
    </w:rPr>
  </w:style>
  <w:style w:type="character" w:customStyle="1" w:styleId="IG30">
    <w:name w:val="Обычный_IG Знак3"/>
    <w:basedOn w:val="a5"/>
    <w:link w:val="IG3"/>
    <w:rsid w:val="00335EE9"/>
    <w:rPr>
      <w:rFonts w:ascii="Times New Roman" w:eastAsia="Times New Roman" w:hAnsi="Times New Roman" w:cs="Times New Roman"/>
      <w:sz w:val="28"/>
      <w:szCs w:val="28"/>
    </w:rPr>
  </w:style>
  <w:style w:type="character" w:customStyle="1" w:styleId="affffffffc">
    <w:name w:val="Обычный (ПЗ) Знак"/>
    <w:rsid w:val="00335EE9"/>
    <w:rPr>
      <w:rFonts w:ascii="Arial" w:eastAsia="Times New Roman" w:hAnsi="Arial" w:cs="Times New Roman"/>
      <w:sz w:val="24"/>
      <w:szCs w:val="20"/>
    </w:rPr>
  </w:style>
  <w:style w:type="paragraph" w:customStyle="1" w:styleId="WW-30">
    <w:name w:val="WW-Основной текст 3"/>
    <w:basedOn w:val="a4"/>
    <w:rsid w:val="004315D9"/>
    <w:pPr>
      <w:widowControl w:val="0"/>
      <w:suppressAutoHyphens/>
      <w:spacing w:after="120" w:line="240" w:lineRule="auto"/>
    </w:pPr>
    <w:rPr>
      <w:rFonts w:eastAsia="Arial Unicode MS"/>
      <w:sz w:val="16"/>
      <w:szCs w:val="16"/>
    </w:rPr>
  </w:style>
  <w:style w:type="character" w:customStyle="1" w:styleId="affffffffd">
    <w:name w:val="Символы концевой сноски"/>
    <w:basedOn w:val="1f3"/>
    <w:rsid w:val="004315D9"/>
    <w:rPr>
      <w:vertAlign w:val="superscript"/>
    </w:rPr>
  </w:style>
  <w:style w:type="character" w:customStyle="1" w:styleId="WW8Num16z0">
    <w:name w:val="WW8Num16z0"/>
    <w:rsid w:val="004315D9"/>
    <w:rPr>
      <w:rFonts w:ascii="Symbol" w:hAnsi="Symbol"/>
    </w:rPr>
  </w:style>
  <w:style w:type="character" w:customStyle="1" w:styleId="WW8Num16z1">
    <w:name w:val="WW8Num16z1"/>
    <w:rsid w:val="004315D9"/>
    <w:rPr>
      <w:rFonts w:ascii="Courier New" w:hAnsi="Courier New"/>
      <w:sz w:val="20"/>
    </w:rPr>
  </w:style>
  <w:style w:type="character" w:customStyle="1" w:styleId="WW8Num16z2">
    <w:name w:val="WW8Num16z2"/>
    <w:rsid w:val="004315D9"/>
    <w:rPr>
      <w:rFonts w:ascii="Wingdings" w:hAnsi="Wingdings"/>
      <w:sz w:val="20"/>
    </w:rPr>
  </w:style>
  <w:style w:type="character" w:customStyle="1" w:styleId="WW8Num17z0">
    <w:name w:val="WW8Num17z0"/>
    <w:rsid w:val="004315D9"/>
    <w:rPr>
      <w:rFonts w:ascii="Symbol" w:hAnsi="Symbol" w:cs="StarSymbol"/>
      <w:sz w:val="18"/>
      <w:szCs w:val="18"/>
    </w:rPr>
  </w:style>
  <w:style w:type="character" w:customStyle="1" w:styleId="WW8Num17z1">
    <w:name w:val="WW8Num17z1"/>
    <w:rsid w:val="004315D9"/>
    <w:rPr>
      <w:rFonts w:ascii="Courier New" w:hAnsi="Courier New"/>
      <w:sz w:val="20"/>
    </w:rPr>
  </w:style>
  <w:style w:type="character" w:customStyle="1" w:styleId="WW8Num17z2">
    <w:name w:val="WW8Num17z2"/>
    <w:rsid w:val="004315D9"/>
    <w:rPr>
      <w:rFonts w:ascii="Wingdings" w:hAnsi="Wingdings"/>
      <w:sz w:val="20"/>
    </w:rPr>
  </w:style>
  <w:style w:type="paragraph" w:customStyle="1" w:styleId="3110">
    <w:name w:val="Основной текст с отступом 311"/>
    <w:basedOn w:val="a4"/>
    <w:rsid w:val="004315D9"/>
    <w:pPr>
      <w:widowControl w:val="0"/>
      <w:suppressAutoHyphens/>
      <w:spacing w:line="240" w:lineRule="auto"/>
      <w:ind w:left="1276" w:hanging="142"/>
    </w:pPr>
    <w:rPr>
      <w:rFonts w:eastAsia="Arial Unicode MS"/>
      <w:szCs w:val="24"/>
    </w:rPr>
  </w:style>
  <w:style w:type="paragraph" w:customStyle="1" w:styleId="WW-20">
    <w:name w:val="WW-Основной текст 2"/>
    <w:basedOn w:val="a4"/>
    <w:rsid w:val="004315D9"/>
    <w:pPr>
      <w:widowControl w:val="0"/>
      <w:suppressAutoHyphens/>
      <w:spacing w:after="120" w:line="480" w:lineRule="auto"/>
    </w:pPr>
    <w:rPr>
      <w:rFonts w:eastAsia="Arial Unicode MS"/>
      <w:sz w:val="24"/>
      <w:szCs w:val="24"/>
    </w:rPr>
  </w:style>
  <w:style w:type="paragraph" w:customStyle="1" w:styleId="ConsNormal">
    <w:name w:val="ConsNormal"/>
    <w:link w:val="ConsNormal0"/>
    <w:rsid w:val="004315D9"/>
    <w:pPr>
      <w:widowControl w:val="0"/>
      <w:suppressAutoHyphens/>
      <w:autoSpaceDE w:val="0"/>
      <w:spacing w:line="240" w:lineRule="auto"/>
      <w:ind w:right="19772" w:firstLine="720"/>
    </w:pPr>
    <w:rPr>
      <w:rFonts w:ascii="Arial" w:eastAsia="Times New Roman" w:hAnsi="Arial" w:cs="Arial"/>
      <w:sz w:val="20"/>
      <w:szCs w:val="20"/>
      <w:lang w:eastAsia="ar-SA"/>
    </w:rPr>
  </w:style>
  <w:style w:type="paragraph" w:customStyle="1" w:styleId="322">
    <w:name w:val="Основной текст с отступом 32"/>
    <w:basedOn w:val="a4"/>
    <w:rsid w:val="004315D9"/>
    <w:pPr>
      <w:widowControl w:val="0"/>
      <w:spacing w:after="120" w:line="240" w:lineRule="auto"/>
      <w:ind w:left="283"/>
    </w:pPr>
    <w:rPr>
      <w:rFonts w:eastAsia="Arial Unicode MS"/>
      <w:sz w:val="16"/>
      <w:szCs w:val="16"/>
    </w:rPr>
  </w:style>
  <w:style w:type="paragraph" w:customStyle="1" w:styleId="230">
    <w:name w:val="Основной текст 23"/>
    <w:basedOn w:val="a4"/>
    <w:rsid w:val="004315D9"/>
    <w:pPr>
      <w:overflowPunct w:val="0"/>
      <w:autoSpaceDE w:val="0"/>
      <w:autoSpaceDN w:val="0"/>
      <w:adjustRightInd w:val="0"/>
      <w:spacing w:line="240" w:lineRule="auto"/>
      <w:textAlignment w:val="baseline"/>
    </w:pPr>
    <w:rPr>
      <w:rFonts w:eastAsia="Times New Roman"/>
      <w:szCs w:val="20"/>
    </w:rPr>
  </w:style>
  <w:style w:type="numbering" w:customStyle="1" w:styleId="2">
    <w:name w:val="Стиль маркированный2"/>
    <w:basedOn w:val="a7"/>
    <w:rsid w:val="004315D9"/>
    <w:pPr>
      <w:numPr>
        <w:numId w:val="6"/>
      </w:numPr>
    </w:pPr>
  </w:style>
  <w:style w:type="paragraph" w:customStyle="1" w:styleId="a0">
    <w:name w:val="СПИСОК"/>
    <w:basedOn w:val="a4"/>
    <w:link w:val="affffffffe"/>
    <w:rsid w:val="004315D9"/>
    <w:pPr>
      <w:numPr>
        <w:numId w:val="7"/>
      </w:numPr>
      <w:spacing w:after="120" w:line="312" w:lineRule="auto"/>
      <w:ind w:right="567"/>
    </w:pPr>
    <w:rPr>
      <w:rFonts w:eastAsia="Times New Roman"/>
      <w:sz w:val="26"/>
      <w:szCs w:val="26"/>
    </w:rPr>
  </w:style>
  <w:style w:type="character" w:customStyle="1" w:styleId="affffffffe">
    <w:name w:val="СПИСОК Знак"/>
    <w:basedOn w:val="a5"/>
    <w:link w:val="a0"/>
    <w:rsid w:val="004315D9"/>
    <w:rPr>
      <w:rFonts w:eastAsia="Times New Roman"/>
      <w:sz w:val="26"/>
      <w:szCs w:val="26"/>
    </w:rPr>
  </w:style>
  <w:style w:type="paragraph" w:customStyle="1" w:styleId="afffffffff">
    <w:name w:val="Пояснительная"/>
    <w:basedOn w:val="a4"/>
    <w:link w:val="afffffffff0"/>
    <w:rsid w:val="004315D9"/>
    <w:pPr>
      <w:spacing w:line="240" w:lineRule="auto"/>
      <w:ind w:firstLine="720"/>
    </w:pPr>
    <w:rPr>
      <w:rFonts w:eastAsia="Times New Roman"/>
      <w:szCs w:val="20"/>
    </w:rPr>
  </w:style>
  <w:style w:type="character" w:customStyle="1" w:styleId="afffffffff0">
    <w:name w:val="Пояснительная Знак"/>
    <w:basedOn w:val="a5"/>
    <w:link w:val="afffffffff"/>
    <w:rsid w:val="004315D9"/>
    <w:rPr>
      <w:rFonts w:ascii="Times New Roman" w:eastAsia="Times New Roman" w:hAnsi="Times New Roman" w:cs="Times New Roman"/>
      <w:sz w:val="28"/>
      <w:szCs w:val="20"/>
    </w:rPr>
  </w:style>
  <w:style w:type="paragraph" w:customStyle="1" w:styleId="afffffffff1">
    <w:name w:val="Основной"/>
    <w:basedOn w:val="a4"/>
    <w:autoRedefine/>
    <w:rsid w:val="004315D9"/>
    <w:pPr>
      <w:widowControl w:val="0"/>
      <w:autoSpaceDE w:val="0"/>
      <w:autoSpaceDN w:val="0"/>
      <w:adjustRightInd w:val="0"/>
      <w:spacing w:line="240" w:lineRule="auto"/>
    </w:pPr>
    <w:rPr>
      <w:rFonts w:eastAsia="Times New Roman"/>
      <w:szCs w:val="20"/>
    </w:rPr>
  </w:style>
  <w:style w:type="paragraph" w:customStyle="1" w:styleId="a3">
    <w:name w:val="список"/>
    <w:basedOn w:val="a4"/>
    <w:link w:val="afffffffff2"/>
    <w:rsid w:val="004315D9"/>
    <w:pPr>
      <w:widowControl w:val="0"/>
      <w:numPr>
        <w:numId w:val="8"/>
      </w:numPr>
      <w:spacing w:line="360" w:lineRule="auto"/>
      <w:ind w:right="567"/>
    </w:pPr>
    <w:rPr>
      <w:rFonts w:eastAsia="Times New Roman"/>
      <w:snapToGrid w:val="0"/>
      <w:sz w:val="26"/>
      <w:szCs w:val="20"/>
    </w:rPr>
  </w:style>
  <w:style w:type="character" w:customStyle="1" w:styleId="afffffffff2">
    <w:name w:val="список Знак"/>
    <w:basedOn w:val="a5"/>
    <w:link w:val="a3"/>
    <w:rsid w:val="004315D9"/>
    <w:rPr>
      <w:rFonts w:eastAsia="Times New Roman"/>
      <w:snapToGrid w:val="0"/>
      <w:sz w:val="26"/>
      <w:szCs w:val="20"/>
    </w:rPr>
  </w:style>
  <w:style w:type="paragraph" w:customStyle="1" w:styleId="1">
    <w:name w:val="Маркированный список1"/>
    <w:basedOn w:val="a4"/>
    <w:rsid w:val="004315D9"/>
    <w:pPr>
      <w:numPr>
        <w:numId w:val="9"/>
      </w:numPr>
      <w:spacing w:line="240" w:lineRule="auto"/>
    </w:pPr>
    <w:rPr>
      <w:rFonts w:eastAsia="Times New Roman"/>
      <w:sz w:val="24"/>
      <w:szCs w:val="24"/>
    </w:rPr>
  </w:style>
  <w:style w:type="paragraph" w:customStyle="1" w:styleId="143">
    <w:name w:val="Стиль 14 пт По ширине"/>
    <w:basedOn w:val="a4"/>
    <w:rsid w:val="004315D9"/>
    <w:pPr>
      <w:spacing w:line="240" w:lineRule="auto"/>
    </w:pPr>
    <w:rPr>
      <w:rFonts w:eastAsia="Times New Roman"/>
      <w:szCs w:val="20"/>
    </w:rPr>
  </w:style>
  <w:style w:type="paragraph" w:customStyle="1" w:styleId="1400">
    <w:name w:val="Стиль Обычный (веб) + 14 пт По ширине Слева:  0 см Первая строка..."/>
    <w:basedOn w:val="a4"/>
    <w:next w:val="afb"/>
    <w:rsid w:val="004315D9"/>
    <w:pPr>
      <w:spacing w:line="240" w:lineRule="auto"/>
      <w:ind w:firstLine="900"/>
    </w:pPr>
    <w:rPr>
      <w:rFonts w:eastAsia="Times New Roman"/>
      <w:szCs w:val="20"/>
    </w:rPr>
  </w:style>
  <w:style w:type="paragraph" w:customStyle="1" w:styleId="111">
    <w:name w:val="Стиль_11"/>
    <w:basedOn w:val="a4"/>
    <w:rsid w:val="004315D9"/>
    <w:pPr>
      <w:spacing w:line="240" w:lineRule="auto"/>
      <w:ind w:firstLine="720"/>
    </w:pPr>
    <w:rPr>
      <w:rFonts w:ascii="Arial" w:eastAsia="Times New Roman" w:hAnsi="Arial"/>
      <w:sz w:val="24"/>
      <w:szCs w:val="20"/>
    </w:rPr>
  </w:style>
  <w:style w:type="paragraph" w:customStyle="1" w:styleId="top">
    <w:name w:val="top"/>
    <w:basedOn w:val="a4"/>
    <w:rsid w:val="004315D9"/>
    <w:pPr>
      <w:spacing w:before="100" w:beforeAutospacing="1" w:after="100" w:afterAutospacing="1" w:line="240" w:lineRule="auto"/>
    </w:pPr>
    <w:rPr>
      <w:rFonts w:ascii="Arial" w:eastAsia="Times New Roman" w:hAnsi="Arial" w:cs="Arial"/>
      <w:color w:val="000000"/>
      <w:sz w:val="20"/>
      <w:szCs w:val="20"/>
    </w:rPr>
  </w:style>
  <w:style w:type="paragraph" w:customStyle="1" w:styleId="top1">
    <w:name w:val="top1"/>
    <w:basedOn w:val="a4"/>
    <w:rsid w:val="004315D9"/>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text1">
    <w:name w:val="text_1"/>
    <w:basedOn w:val="a4"/>
    <w:rsid w:val="004315D9"/>
    <w:pPr>
      <w:spacing w:before="100" w:beforeAutospacing="1" w:after="100" w:afterAutospacing="1" w:line="240" w:lineRule="auto"/>
    </w:pPr>
    <w:rPr>
      <w:rFonts w:ascii="Verdana" w:eastAsia="Times New Roman" w:hAnsi="Verdana"/>
      <w:sz w:val="18"/>
      <w:szCs w:val="18"/>
    </w:rPr>
  </w:style>
  <w:style w:type="paragraph" w:customStyle="1" w:styleId="xl36">
    <w:name w:val="xl36"/>
    <w:basedOn w:val="a4"/>
    <w:rsid w:val="004315D9"/>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rPr>
  </w:style>
  <w:style w:type="paragraph" w:styleId="afffffffff3">
    <w:name w:val="Body Text First Indent"/>
    <w:aliases w:val=" Знак7"/>
    <w:basedOn w:val="ae"/>
    <w:link w:val="afffffffff4"/>
    <w:rsid w:val="004315D9"/>
    <w:pPr>
      <w:spacing w:line="240" w:lineRule="auto"/>
      <w:ind w:firstLine="210"/>
    </w:pPr>
    <w:rPr>
      <w:rFonts w:ascii="Times New Roman" w:eastAsia="Times New Roman" w:hAnsi="Times New Roman"/>
      <w:sz w:val="20"/>
      <w:szCs w:val="20"/>
    </w:rPr>
  </w:style>
  <w:style w:type="character" w:customStyle="1" w:styleId="afffffffff4">
    <w:name w:val="Красная строка Знак"/>
    <w:aliases w:val=" Знак7 Знак"/>
    <w:basedOn w:val="af"/>
    <w:link w:val="afffffffff3"/>
    <w:rsid w:val="004315D9"/>
    <w:rPr>
      <w:rFonts w:ascii="Times New Roman" w:eastAsia="Times New Roman" w:hAnsi="Times New Roman" w:cs="Times New Roman"/>
      <w:sz w:val="20"/>
      <w:szCs w:val="20"/>
    </w:rPr>
  </w:style>
  <w:style w:type="paragraph" w:styleId="2fc">
    <w:name w:val="List 2"/>
    <w:basedOn w:val="a4"/>
    <w:rsid w:val="004315D9"/>
    <w:pPr>
      <w:spacing w:line="240" w:lineRule="auto"/>
      <w:ind w:left="566" w:hanging="283"/>
    </w:pPr>
    <w:rPr>
      <w:rFonts w:eastAsia="Times New Roman"/>
      <w:sz w:val="20"/>
      <w:szCs w:val="20"/>
    </w:rPr>
  </w:style>
  <w:style w:type="character" w:customStyle="1" w:styleId="WW8Num9z0">
    <w:name w:val="WW8Num9z0"/>
    <w:rsid w:val="004315D9"/>
    <w:rPr>
      <w:rFonts w:ascii="Wingdings" w:hAnsi="Wingdings"/>
    </w:rPr>
  </w:style>
  <w:style w:type="character" w:customStyle="1" w:styleId="WW8Num9z1">
    <w:name w:val="WW8Num9z1"/>
    <w:rsid w:val="004315D9"/>
    <w:rPr>
      <w:rFonts w:ascii="Courier New" w:hAnsi="Courier New"/>
    </w:rPr>
  </w:style>
  <w:style w:type="character" w:customStyle="1" w:styleId="WW8Num9z3">
    <w:name w:val="WW8Num9z3"/>
    <w:rsid w:val="004315D9"/>
    <w:rPr>
      <w:rFonts w:ascii="Symbol" w:hAnsi="Symbol"/>
    </w:rPr>
  </w:style>
  <w:style w:type="character" w:customStyle="1" w:styleId="WW8Num10z0">
    <w:name w:val="WW8Num10z0"/>
    <w:rsid w:val="004315D9"/>
    <w:rPr>
      <w:rFonts w:ascii="Wingdings" w:hAnsi="Wingdings"/>
    </w:rPr>
  </w:style>
  <w:style w:type="character" w:customStyle="1" w:styleId="WW8Num10z1">
    <w:name w:val="WW8Num10z1"/>
    <w:rsid w:val="004315D9"/>
    <w:rPr>
      <w:rFonts w:ascii="Courier New" w:hAnsi="Courier New"/>
    </w:rPr>
  </w:style>
  <w:style w:type="character" w:customStyle="1" w:styleId="WW8Num10z3">
    <w:name w:val="WW8Num10z3"/>
    <w:rsid w:val="004315D9"/>
    <w:rPr>
      <w:rFonts w:ascii="Symbol" w:hAnsi="Symbol"/>
    </w:rPr>
  </w:style>
  <w:style w:type="paragraph" w:customStyle="1" w:styleId="afffffffff5">
    <w:name w:val="Нижний колонтитул справа"/>
    <w:basedOn w:val="a4"/>
    <w:rsid w:val="004315D9"/>
    <w:pPr>
      <w:widowControl w:val="0"/>
      <w:suppressLineNumbers/>
      <w:tabs>
        <w:tab w:val="center" w:pos="5187"/>
        <w:tab w:val="right" w:pos="10375"/>
      </w:tabs>
      <w:suppressAutoHyphens/>
      <w:spacing w:line="240" w:lineRule="auto"/>
    </w:pPr>
    <w:rPr>
      <w:rFonts w:ascii="Arial" w:eastAsia="Arial Unicode MS" w:hAnsi="Arial"/>
      <w:sz w:val="24"/>
      <w:szCs w:val="24"/>
    </w:rPr>
  </w:style>
  <w:style w:type="paragraph" w:styleId="1ff5">
    <w:name w:val="index 1"/>
    <w:basedOn w:val="a4"/>
    <w:next w:val="a4"/>
    <w:autoRedefine/>
    <w:rsid w:val="004315D9"/>
    <w:pPr>
      <w:spacing w:line="240" w:lineRule="auto"/>
      <w:ind w:left="200" w:hanging="200"/>
    </w:pPr>
    <w:rPr>
      <w:rFonts w:eastAsia="Times New Roman"/>
      <w:sz w:val="20"/>
      <w:szCs w:val="20"/>
    </w:rPr>
  </w:style>
  <w:style w:type="paragraph" w:styleId="afffffffff6">
    <w:name w:val="index heading"/>
    <w:basedOn w:val="a4"/>
    <w:next w:val="1ff5"/>
    <w:rsid w:val="004315D9"/>
    <w:pPr>
      <w:widowControl w:val="0"/>
      <w:suppressAutoHyphens/>
      <w:spacing w:line="240" w:lineRule="auto"/>
    </w:pPr>
    <w:rPr>
      <w:rFonts w:ascii="Arial" w:eastAsia="Arial Unicode MS" w:hAnsi="Arial"/>
      <w:sz w:val="24"/>
      <w:szCs w:val="24"/>
    </w:rPr>
  </w:style>
  <w:style w:type="paragraph" w:customStyle="1" w:styleId="afffffffff7">
    <w:name w:val="Горизонтальная линия"/>
    <w:basedOn w:val="a4"/>
    <w:next w:val="ae"/>
    <w:rsid w:val="004315D9"/>
    <w:pPr>
      <w:widowControl w:val="0"/>
      <w:suppressLineNumbers/>
      <w:pBdr>
        <w:bottom w:val="double" w:sz="1" w:space="0" w:color="808080"/>
      </w:pBdr>
      <w:suppressAutoHyphens/>
      <w:spacing w:after="283" w:line="240" w:lineRule="auto"/>
    </w:pPr>
    <w:rPr>
      <w:rFonts w:ascii="Arial" w:eastAsia="Arial Unicode MS" w:hAnsi="Arial"/>
      <w:sz w:val="12"/>
      <w:szCs w:val="12"/>
    </w:rPr>
  </w:style>
  <w:style w:type="paragraph" w:customStyle="1" w:styleId="1ff6">
    <w:name w:val="Цитата1"/>
    <w:basedOn w:val="a4"/>
    <w:rsid w:val="004315D9"/>
    <w:pPr>
      <w:widowControl w:val="0"/>
      <w:suppressAutoHyphens/>
      <w:spacing w:line="240" w:lineRule="auto"/>
      <w:ind w:left="180" w:right="75"/>
    </w:pPr>
    <w:rPr>
      <w:rFonts w:ascii="Arial" w:eastAsia="Arial Unicode MS" w:hAnsi="Arial"/>
      <w:sz w:val="24"/>
      <w:szCs w:val="24"/>
    </w:rPr>
  </w:style>
  <w:style w:type="paragraph" w:customStyle="1" w:styleId="BodyText21">
    <w:name w:val="Body Text 21"/>
    <w:basedOn w:val="a4"/>
    <w:rsid w:val="004315D9"/>
    <w:pPr>
      <w:widowControl w:val="0"/>
      <w:suppressAutoHyphens/>
      <w:autoSpaceDE w:val="0"/>
      <w:spacing w:line="240" w:lineRule="auto"/>
    </w:pPr>
    <w:rPr>
      <w:rFonts w:ascii="Arial" w:eastAsia="Arial Unicode MS" w:hAnsi="Arial"/>
      <w:szCs w:val="20"/>
    </w:rPr>
  </w:style>
  <w:style w:type="character" w:customStyle="1" w:styleId="WW8Num9z2">
    <w:name w:val="WW8Num9z2"/>
    <w:rsid w:val="004315D9"/>
    <w:rPr>
      <w:rFonts w:ascii="Wingdings" w:hAnsi="Wingdings"/>
      <w:caps w:val="0"/>
      <w:smallCaps w:val="0"/>
      <w:strike w:val="0"/>
      <w:dstrike w:val="0"/>
      <w:vanish w:val="0"/>
      <w:position w:val="0"/>
      <w:sz w:val="24"/>
      <w:vertAlign w:val="baseline"/>
    </w:rPr>
  </w:style>
  <w:style w:type="character" w:customStyle="1" w:styleId="WW8Num10z2">
    <w:name w:val="WW8Num10z2"/>
    <w:rsid w:val="004315D9"/>
    <w:rPr>
      <w:rFonts w:ascii="Wingdings" w:hAnsi="Wingdings"/>
      <w:caps w:val="0"/>
      <w:smallCaps w:val="0"/>
      <w:strike w:val="0"/>
      <w:dstrike w:val="0"/>
      <w:vanish w:val="0"/>
      <w:position w:val="0"/>
      <w:sz w:val="24"/>
      <w:vertAlign w:val="baseline"/>
    </w:rPr>
  </w:style>
  <w:style w:type="character" w:customStyle="1" w:styleId="WW8Num11z0">
    <w:name w:val="WW8Num11z0"/>
    <w:rsid w:val="004315D9"/>
    <w:rPr>
      <w:caps w:val="0"/>
      <w:smallCaps w:val="0"/>
      <w:strike w:val="0"/>
      <w:dstrike w:val="0"/>
      <w:vanish w:val="0"/>
      <w:position w:val="0"/>
      <w:sz w:val="24"/>
      <w:vertAlign w:val="baseline"/>
    </w:rPr>
  </w:style>
  <w:style w:type="character" w:customStyle="1" w:styleId="WW8Num13z0">
    <w:name w:val="WW8Num13z0"/>
    <w:rsid w:val="004315D9"/>
    <w:rPr>
      <w:b w:val="0"/>
      <w:i w:val="0"/>
      <w:caps w:val="0"/>
      <w:smallCaps w:val="0"/>
      <w:strike w:val="0"/>
      <w:dstrike w:val="0"/>
      <w:vanish w:val="0"/>
      <w:position w:val="0"/>
      <w:sz w:val="24"/>
      <w:vertAlign w:val="baseline"/>
    </w:rPr>
  </w:style>
  <w:style w:type="character" w:customStyle="1" w:styleId="WW8Num15z0">
    <w:name w:val="WW8Num15z0"/>
    <w:rsid w:val="004315D9"/>
    <w:rPr>
      <w:rFonts w:ascii="Arial" w:hAnsi="Arial"/>
      <w:caps w:val="0"/>
      <w:smallCaps w:val="0"/>
      <w:strike w:val="0"/>
      <w:dstrike w:val="0"/>
      <w:vanish w:val="0"/>
      <w:position w:val="0"/>
      <w:sz w:val="22"/>
      <w:szCs w:val="22"/>
      <w:vertAlign w:val="baseline"/>
    </w:rPr>
  </w:style>
  <w:style w:type="character" w:customStyle="1" w:styleId="WW8Num18z0">
    <w:name w:val="WW8Num18z0"/>
    <w:rsid w:val="004315D9"/>
    <w:rPr>
      <w:rFonts w:ascii="StarSymbol" w:hAnsi="StarSymbol"/>
    </w:rPr>
  </w:style>
  <w:style w:type="character" w:customStyle="1" w:styleId="WW8Num19z0">
    <w:name w:val="WW8Num19z0"/>
    <w:rsid w:val="004315D9"/>
    <w:rPr>
      <w:rFonts w:ascii="Times New Roman" w:hAnsi="Times New Roman" w:cs="Times New Roman"/>
    </w:rPr>
  </w:style>
  <w:style w:type="character" w:customStyle="1" w:styleId="WW8Num20z0">
    <w:name w:val="WW8Num20z0"/>
    <w:rsid w:val="004315D9"/>
    <w:rPr>
      <w:rFonts w:ascii="Wingdings" w:hAnsi="Wingdings"/>
    </w:rPr>
  </w:style>
  <w:style w:type="character" w:customStyle="1" w:styleId="WW8Num21z0">
    <w:name w:val="WW8Num21z0"/>
    <w:rsid w:val="004315D9"/>
    <w:rPr>
      <w:rFonts w:ascii="Symbol" w:hAnsi="Symbol"/>
    </w:rPr>
  </w:style>
  <w:style w:type="character" w:customStyle="1" w:styleId="WW8Num22z0">
    <w:name w:val="WW8Num22z0"/>
    <w:rsid w:val="004315D9"/>
    <w:rPr>
      <w:rFonts w:ascii="Symbol" w:hAnsi="Symbol"/>
    </w:rPr>
  </w:style>
  <w:style w:type="character" w:customStyle="1" w:styleId="WW8Num23z0">
    <w:name w:val="WW8Num23z0"/>
    <w:rsid w:val="004315D9"/>
    <w:rPr>
      <w:rFonts w:ascii="Wingdings" w:hAnsi="Wingdings"/>
    </w:rPr>
  </w:style>
  <w:style w:type="character" w:customStyle="1" w:styleId="WW8Num24z0">
    <w:name w:val="WW8Num24z0"/>
    <w:rsid w:val="004315D9"/>
    <w:rPr>
      <w:caps w:val="0"/>
      <w:smallCaps w:val="0"/>
      <w:strike w:val="0"/>
      <w:dstrike w:val="0"/>
      <w:vanish w:val="0"/>
      <w:position w:val="0"/>
      <w:sz w:val="24"/>
      <w:vertAlign w:val="baseline"/>
    </w:rPr>
  </w:style>
  <w:style w:type="character" w:customStyle="1" w:styleId="WW8Num15z1">
    <w:name w:val="WW8Num15z1"/>
    <w:rsid w:val="004315D9"/>
    <w:rPr>
      <w:rFonts w:ascii="Wingdings" w:hAnsi="Wingdings"/>
    </w:rPr>
  </w:style>
  <w:style w:type="character" w:customStyle="1" w:styleId="WW8Num15z2">
    <w:name w:val="WW8Num15z2"/>
    <w:rsid w:val="004315D9"/>
    <w:rPr>
      <w:rFonts w:ascii="Wingdings" w:hAnsi="Wingdings"/>
      <w:caps w:val="0"/>
      <w:smallCaps w:val="0"/>
      <w:strike w:val="0"/>
      <w:dstrike w:val="0"/>
      <w:vanish w:val="0"/>
      <w:position w:val="0"/>
      <w:sz w:val="24"/>
      <w:vertAlign w:val="baseline"/>
    </w:rPr>
  </w:style>
  <w:style w:type="character" w:customStyle="1" w:styleId="afffffffff8">
    <w:name w:val="Символ сноски"/>
    <w:basedOn w:val="1f3"/>
    <w:rsid w:val="004315D9"/>
    <w:rPr>
      <w:vertAlign w:val="superscript"/>
    </w:rPr>
  </w:style>
  <w:style w:type="character" w:customStyle="1" w:styleId="WW-">
    <w:name w:val="WW-Символы концевой сноски"/>
    <w:rsid w:val="004315D9"/>
  </w:style>
  <w:style w:type="character" w:customStyle="1" w:styleId="WW8Num32z0">
    <w:name w:val="WW8Num32z0"/>
    <w:rsid w:val="004315D9"/>
    <w:rPr>
      <w:caps w:val="0"/>
      <w:smallCaps w:val="0"/>
      <w:strike w:val="0"/>
      <w:dstrike w:val="0"/>
      <w:vanish w:val="0"/>
      <w:position w:val="0"/>
      <w:sz w:val="24"/>
      <w:vertAlign w:val="baseline"/>
    </w:rPr>
  </w:style>
  <w:style w:type="character" w:customStyle="1" w:styleId="WW8Num28z0">
    <w:name w:val="WW8Num28z0"/>
    <w:rsid w:val="004315D9"/>
    <w:rPr>
      <w:b w:val="0"/>
      <w:i w:val="0"/>
      <w:caps w:val="0"/>
      <w:smallCaps w:val="0"/>
      <w:strike w:val="0"/>
      <w:dstrike w:val="0"/>
      <w:vanish w:val="0"/>
      <w:position w:val="0"/>
      <w:sz w:val="24"/>
      <w:vertAlign w:val="baseline"/>
    </w:rPr>
  </w:style>
  <w:style w:type="character" w:customStyle="1" w:styleId="WW8Num44z0">
    <w:name w:val="WW8Num44z0"/>
    <w:rsid w:val="004315D9"/>
    <w:rPr>
      <w:caps w:val="0"/>
      <w:smallCaps w:val="0"/>
      <w:strike w:val="0"/>
      <w:dstrike w:val="0"/>
      <w:vanish w:val="0"/>
      <w:position w:val="0"/>
      <w:sz w:val="24"/>
      <w:vertAlign w:val="baseline"/>
    </w:rPr>
  </w:style>
  <w:style w:type="character" w:customStyle="1" w:styleId="WW8Num25z0">
    <w:name w:val="WW8Num25z0"/>
    <w:rsid w:val="004315D9"/>
    <w:rPr>
      <w:caps w:val="0"/>
      <w:smallCaps w:val="0"/>
      <w:strike w:val="0"/>
      <w:dstrike w:val="0"/>
      <w:vanish w:val="0"/>
      <w:position w:val="0"/>
      <w:sz w:val="24"/>
      <w:vertAlign w:val="baseline"/>
    </w:rPr>
  </w:style>
  <w:style w:type="character" w:customStyle="1" w:styleId="WW8Num169z0">
    <w:name w:val="WW8Num169z0"/>
    <w:rsid w:val="004315D9"/>
    <w:rPr>
      <w:rFonts w:ascii="Times New Roman" w:eastAsia="Times New Roman" w:hAnsi="Times New Roman" w:cs="Times New Roman"/>
    </w:rPr>
  </w:style>
  <w:style w:type="character" w:customStyle="1" w:styleId="WW8Num169z1">
    <w:name w:val="WW8Num169z1"/>
    <w:rsid w:val="004315D9"/>
    <w:rPr>
      <w:rFonts w:ascii="Courier New" w:hAnsi="Courier New"/>
    </w:rPr>
  </w:style>
  <w:style w:type="character" w:customStyle="1" w:styleId="WW8Num169z2">
    <w:name w:val="WW8Num169z2"/>
    <w:rsid w:val="004315D9"/>
    <w:rPr>
      <w:rFonts w:ascii="Wingdings" w:hAnsi="Wingdings"/>
    </w:rPr>
  </w:style>
  <w:style w:type="character" w:customStyle="1" w:styleId="WW8Num169z3">
    <w:name w:val="WW8Num169z3"/>
    <w:rsid w:val="004315D9"/>
    <w:rPr>
      <w:rFonts w:ascii="Symbol" w:hAnsi="Symbol"/>
    </w:rPr>
  </w:style>
  <w:style w:type="character" w:customStyle="1" w:styleId="WW8Num321z0">
    <w:name w:val="WW8Num321z0"/>
    <w:rsid w:val="004315D9"/>
    <w:rPr>
      <w:rFonts w:ascii="Wingdings" w:hAnsi="Wingdings"/>
    </w:rPr>
  </w:style>
  <w:style w:type="character" w:customStyle="1" w:styleId="WW8Num321z1">
    <w:name w:val="WW8Num321z1"/>
    <w:rsid w:val="004315D9"/>
    <w:rPr>
      <w:rFonts w:ascii="Courier New" w:hAnsi="Courier New" w:cs="Courier New"/>
    </w:rPr>
  </w:style>
  <w:style w:type="character" w:customStyle="1" w:styleId="WW8Num321z3">
    <w:name w:val="WW8Num321z3"/>
    <w:rsid w:val="004315D9"/>
    <w:rPr>
      <w:rFonts w:ascii="Symbol" w:hAnsi="Symbol"/>
    </w:rPr>
  </w:style>
  <w:style w:type="character" w:customStyle="1" w:styleId="WW8Num513z0">
    <w:name w:val="WW8Num513z0"/>
    <w:rsid w:val="004315D9"/>
    <w:rPr>
      <w:rFonts w:ascii="Symbol" w:hAnsi="Symbol"/>
    </w:rPr>
  </w:style>
  <w:style w:type="character" w:customStyle="1" w:styleId="WW8Num513z1">
    <w:name w:val="WW8Num513z1"/>
    <w:rsid w:val="004315D9"/>
    <w:rPr>
      <w:rFonts w:ascii="Courier New" w:hAnsi="Courier New" w:cs="Courier New"/>
    </w:rPr>
  </w:style>
  <w:style w:type="character" w:customStyle="1" w:styleId="WW8Num513z2">
    <w:name w:val="WW8Num513z2"/>
    <w:rsid w:val="004315D9"/>
    <w:rPr>
      <w:rFonts w:ascii="Wingdings" w:hAnsi="Wingdings"/>
    </w:rPr>
  </w:style>
  <w:style w:type="character" w:customStyle="1" w:styleId="WW8Num340z0">
    <w:name w:val="WW8Num340z0"/>
    <w:rsid w:val="004315D9"/>
    <w:rPr>
      <w:rFonts w:ascii="Symbol" w:hAnsi="Symbol"/>
    </w:rPr>
  </w:style>
  <w:style w:type="character" w:customStyle="1" w:styleId="WW8Num340z1">
    <w:name w:val="WW8Num340z1"/>
    <w:rsid w:val="004315D9"/>
    <w:rPr>
      <w:rFonts w:ascii="Courier New" w:hAnsi="Courier New" w:cs="Courier New"/>
    </w:rPr>
  </w:style>
  <w:style w:type="character" w:customStyle="1" w:styleId="WW8Num340z2">
    <w:name w:val="WW8Num340z2"/>
    <w:rsid w:val="004315D9"/>
    <w:rPr>
      <w:rFonts w:ascii="Wingdings" w:hAnsi="Wingdings"/>
    </w:rPr>
  </w:style>
  <w:style w:type="character" w:customStyle="1" w:styleId="WW8Num569z0">
    <w:name w:val="WW8Num569z0"/>
    <w:rsid w:val="004315D9"/>
    <w:rPr>
      <w:rFonts w:ascii="Wingdings" w:hAnsi="Wingdings"/>
    </w:rPr>
  </w:style>
  <w:style w:type="character" w:customStyle="1" w:styleId="WW8Num569z1">
    <w:name w:val="WW8Num569z1"/>
    <w:rsid w:val="004315D9"/>
    <w:rPr>
      <w:rFonts w:ascii="Courier New" w:hAnsi="Courier New" w:cs="Courier New"/>
    </w:rPr>
  </w:style>
  <w:style w:type="character" w:customStyle="1" w:styleId="WW8Num569z3">
    <w:name w:val="WW8Num569z3"/>
    <w:rsid w:val="004315D9"/>
    <w:rPr>
      <w:rFonts w:ascii="Symbol" w:hAnsi="Symbol"/>
    </w:rPr>
  </w:style>
  <w:style w:type="character" w:customStyle="1" w:styleId="WW8Num192z0">
    <w:name w:val="WW8Num192z0"/>
    <w:rsid w:val="004315D9"/>
    <w:rPr>
      <w:rFonts w:ascii="Wingdings" w:hAnsi="Wingdings"/>
    </w:rPr>
  </w:style>
  <w:style w:type="character" w:customStyle="1" w:styleId="WW8Num192z1">
    <w:name w:val="WW8Num192z1"/>
    <w:rsid w:val="004315D9"/>
    <w:rPr>
      <w:rFonts w:ascii="Courier New" w:hAnsi="Courier New" w:cs="Courier New"/>
    </w:rPr>
  </w:style>
  <w:style w:type="character" w:customStyle="1" w:styleId="WW8Num192z3">
    <w:name w:val="WW8Num192z3"/>
    <w:rsid w:val="004315D9"/>
    <w:rPr>
      <w:rFonts w:ascii="Symbol" w:hAnsi="Symbol"/>
    </w:rPr>
  </w:style>
  <w:style w:type="character" w:customStyle="1" w:styleId="WW8Num561z0">
    <w:name w:val="WW8Num561z0"/>
    <w:rsid w:val="004315D9"/>
    <w:rPr>
      <w:rFonts w:ascii="Symbol" w:hAnsi="Symbol"/>
    </w:rPr>
  </w:style>
  <w:style w:type="character" w:customStyle="1" w:styleId="WW8Num561z1">
    <w:name w:val="WW8Num561z1"/>
    <w:rsid w:val="004315D9"/>
    <w:rPr>
      <w:rFonts w:ascii="Courier New" w:hAnsi="Courier New"/>
    </w:rPr>
  </w:style>
  <w:style w:type="character" w:customStyle="1" w:styleId="WW8Num561z2">
    <w:name w:val="WW8Num561z2"/>
    <w:rsid w:val="004315D9"/>
    <w:rPr>
      <w:rFonts w:ascii="Wingdings" w:hAnsi="Wingdings"/>
    </w:rPr>
  </w:style>
  <w:style w:type="paragraph" w:customStyle="1" w:styleId="222">
    <w:name w:val="Основной текст с отступом 22"/>
    <w:basedOn w:val="a4"/>
    <w:rsid w:val="004315D9"/>
    <w:pPr>
      <w:widowControl w:val="0"/>
      <w:suppressAutoHyphens/>
      <w:spacing w:line="240" w:lineRule="auto"/>
      <w:ind w:left="-70"/>
    </w:pPr>
    <w:rPr>
      <w:rFonts w:ascii="Arial" w:eastAsia="Lucida Sans Unicode" w:hAnsi="Arial"/>
      <w:sz w:val="24"/>
      <w:szCs w:val="24"/>
    </w:rPr>
  </w:style>
  <w:style w:type="numbering" w:customStyle="1" w:styleId="a2">
    <w:name w:val="Стиль маркированный"/>
    <w:basedOn w:val="a7"/>
    <w:rsid w:val="004315D9"/>
    <w:pPr>
      <w:numPr>
        <w:numId w:val="10"/>
      </w:numPr>
    </w:pPr>
  </w:style>
  <w:style w:type="paragraph" w:customStyle="1" w:styleId="330">
    <w:name w:val="Основной текст 33"/>
    <w:basedOn w:val="a4"/>
    <w:rsid w:val="004315D9"/>
    <w:pPr>
      <w:spacing w:line="240" w:lineRule="auto"/>
    </w:pPr>
    <w:rPr>
      <w:rFonts w:eastAsia="Times New Roman"/>
      <w:szCs w:val="20"/>
      <w:lang w:val="en-US"/>
    </w:rPr>
  </w:style>
  <w:style w:type="numbering" w:customStyle="1" w:styleId="11">
    <w:name w:val="Стиль маркированный1"/>
    <w:basedOn w:val="a7"/>
    <w:rsid w:val="004315D9"/>
    <w:pPr>
      <w:numPr>
        <w:numId w:val="11"/>
      </w:numPr>
    </w:pPr>
  </w:style>
  <w:style w:type="numbering" w:customStyle="1" w:styleId="a">
    <w:name w:val="Стиль нумерованный"/>
    <w:basedOn w:val="a7"/>
    <w:rsid w:val="004315D9"/>
    <w:pPr>
      <w:numPr>
        <w:numId w:val="12"/>
      </w:numPr>
    </w:pPr>
  </w:style>
  <w:style w:type="paragraph" w:customStyle="1" w:styleId="ConsCell">
    <w:name w:val="ConsCell"/>
    <w:rsid w:val="004315D9"/>
    <w:pPr>
      <w:widowControl w:val="0"/>
      <w:autoSpaceDE w:val="0"/>
      <w:autoSpaceDN w:val="0"/>
      <w:adjustRightInd w:val="0"/>
      <w:spacing w:line="240" w:lineRule="auto"/>
      <w:ind w:right="19772"/>
    </w:pPr>
    <w:rPr>
      <w:rFonts w:ascii="Arial" w:eastAsia="Times New Roman" w:hAnsi="Arial" w:cs="Arial"/>
      <w:sz w:val="20"/>
      <w:szCs w:val="20"/>
    </w:rPr>
  </w:style>
  <w:style w:type="paragraph" w:customStyle="1" w:styleId="S">
    <w:name w:val="S_Обычный в таблице"/>
    <w:basedOn w:val="a4"/>
    <w:link w:val="S0"/>
    <w:rsid w:val="004315D9"/>
    <w:pPr>
      <w:spacing w:line="360" w:lineRule="auto"/>
      <w:jc w:val="center"/>
    </w:pPr>
    <w:rPr>
      <w:rFonts w:eastAsia="Times New Roman"/>
      <w:sz w:val="24"/>
      <w:szCs w:val="24"/>
    </w:rPr>
  </w:style>
  <w:style w:type="character" w:customStyle="1" w:styleId="S0">
    <w:name w:val="S_Обычный в таблице Знак"/>
    <w:basedOn w:val="a5"/>
    <w:link w:val="S"/>
    <w:rsid w:val="004315D9"/>
    <w:rPr>
      <w:rFonts w:ascii="Times New Roman" w:eastAsia="Times New Roman" w:hAnsi="Times New Roman" w:cs="Times New Roman"/>
      <w:sz w:val="24"/>
      <w:szCs w:val="24"/>
    </w:rPr>
  </w:style>
  <w:style w:type="character" w:customStyle="1" w:styleId="ConsNormal0">
    <w:name w:val="ConsNormal Знак"/>
    <w:basedOn w:val="a5"/>
    <w:link w:val="ConsNormal"/>
    <w:rsid w:val="004315D9"/>
    <w:rPr>
      <w:rFonts w:ascii="Arial" w:eastAsia="Times New Roman" w:hAnsi="Arial" w:cs="Arial"/>
      <w:sz w:val="20"/>
      <w:szCs w:val="20"/>
      <w:lang w:eastAsia="ar-SA"/>
    </w:rPr>
  </w:style>
  <w:style w:type="paragraph" w:customStyle="1" w:styleId="sdendnote">
    <w:name w:val="sdendnote"/>
    <w:basedOn w:val="a4"/>
    <w:rsid w:val="004315D9"/>
    <w:pPr>
      <w:spacing w:before="100" w:beforeAutospacing="1" w:line="240" w:lineRule="auto"/>
      <w:ind w:left="284" w:hanging="284"/>
    </w:pPr>
    <w:rPr>
      <w:rFonts w:eastAsia="Times New Roman"/>
      <w:sz w:val="20"/>
      <w:szCs w:val="20"/>
    </w:rPr>
  </w:style>
  <w:style w:type="paragraph" w:customStyle="1" w:styleId="sdfootnote-western">
    <w:name w:val="sdfootnote-western"/>
    <w:basedOn w:val="a4"/>
    <w:rsid w:val="004315D9"/>
    <w:pPr>
      <w:spacing w:before="100" w:beforeAutospacing="1" w:line="240" w:lineRule="auto"/>
    </w:pPr>
    <w:rPr>
      <w:rFonts w:eastAsia="Times New Roman"/>
      <w:sz w:val="20"/>
      <w:szCs w:val="20"/>
    </w:rPr>
  </w:style>
  <w:style w:type="paragraph" w:customStyle="1" w:styleId="sdfootnote-cjk">
    <w:name w:val="sdfootnote-cjk"/>
    <w:basedOn w:val="a4"/>
    <w:rsid w:val="004315D9"/>
    <w:pPr>
      <w:spacing w:before="100" w:beforeAutospacing="1" w:line="240" w:lineRule="auto"/>
    </w:pPr>
    <w:rPr>
      <w:rFonts w:eastAsia="Times New Roman"/>
      <w:sz w:val="20"/>
      <w:szCs w:val="20"/>
    </w:rPr>
  </w:style>
  <w:style w:type="paragraph" w:customStyle="1" w:styleId="sdfootnote-ctl">
    <w:name w:val="sdfootnote-ctl"/>
    <w:basedOn w:val="a4"/>
    <w:rsid w:val="004315D9"/>
    <w:pPr>
      <w:spacing w:before="100" w:beforeAutospacing="1" w:line="240" w:lineRule="auto"/>
    </w:pPr>
    <w:rPr>
      <w:rFonts w:eastAsia="Times New Roman"/>
      <w:sz w:val="24"/>
      <w:szCs w:val="24"/>
    </w:rPr>
  </w:style>
  <w:style w:type="paragraph" w:customStyle="1" w:styleId="clstext">
    <w:name w:val="clstext"/>
    <w:basedOn w:val="a4"/>
    <w:rsid w:val="004315D9"/>
    <w:pPr>
      <w:spacing w:before="45" w:after="45" w:line="240" w:lineRule="auto"/>
      <w:ind w:left="45" w:right="45" w:firstLine="225"/>
    </w:pPr>
    <w:rPr>
      <w:rFonts w:ascii="Arial CYR" w:eastAsia="Times New Roman" w:hAnsi="Arial CYR" w:cs="Arial CYR"/>
      <w:color w:val="000000"/>
      <w:sz w:val="18"/>
      <w:szCs w:val="18"/>
    </w:rPr>
  </w:style>
  <w:style w:type="paragraph" w:customStyle="1" w:styleId="1ff7">
    <w:name w:val="Красная строка1"/>
    <w:basedOn w:val="ae"/>
    <w:rsid w:val="004315D9"/>
    <w:pPr>
      <w:suppressAutoHyphens/>
      <w:spacing w:line="240" w:lineRule="auto"/>
      <w:ind w:firstLine="210"/>
    </w:pPr>
    <w:rPr>
      <w:rFonts w:ascii="Times New Roman" w:eastAsia="Times New Roman" w:hAnsi="Times New Roman"/>
      <w:sz w:val="20"/>
      <w:szCs w:val="20"/>
      <w:lang w:eastAsia="ar-SA"/>
    </w:rPr>
  </w:style>
  <w:style w:type="paragraph" w:customStyle="1" w:styleId="S1">
    <w:name w:val="S_Маркированный"/>
    <w:basedOn w:val="a1"/>
    <w:link w:val="S2"/>
    <w:autoRedefine/>
    <w:qFormat/>
    <w:rsid w:val="004315D9"/>
    <w:pPr>
      <w:tabs>
        <w:tab w:val="left" w:pos="1260"/>
      </w:tabs>
      <w:spacing w:line="360" w:lineRule="auto"/>
      <w:contextualSpacing w:val="0"/>
    </w:pPr>
    <w:rPr>
      <w:sz w:val="24"/>
      <w:szCs w:val="24"/>
    </w:rPr>
  </w:style>
  <w:style w:type="character" w:customStyle="1" w:styleId="S2">
    <w:name w:val="S_Маркированный Знак Знак"/>
    <w:basedOn w:val="a5"/>
    <w:link w:val="S1"/>
    <w:rsid w:val="004315D9"/>
    <w:rPr>
      <w:rFonts w:eastAsia="Times New Roman"/>
      <w:sz w:val="24"/>
      <w:szCs w:val="24"/>
    </w:rPr>
  </w:style>
  <w:style w:type="paragraph" w:customStyle="1" w:styleId="S31">
    <w:name w:val="S_Нумерованный_3.1"/>
    <w:basedOn w:val="a4"/>
    <w:link w:val="S310"/>
    <w:autoRedefine/>
    <w:rsid w:val="004315D9"/>
    <w:pPr>
      <w:spacing w:line="240" w:lineRule="auto"/>
      <w:ind w:firstLine="624"/>
    </w:pPr>
    <w:rPr>
      <w:rFonts w:eastAsia="Times New Roman"/>
    </w:rPr>
  </w:style>
  <w:style w:type="character" w:customStyle="1" w:styleId="S310">
    <w:name w:val="S_Нумерованный_3.1 Знак Знак"/>
    <w:basedOn w:val="a5"/>
    <w:link w:val="S31"/>
    <w:rsid w:val="004315D9"/>
    <w:rPr>
      <w:rFonts w:ascii="Times New Roman" w:eastAsia="Times New Roman" w:hAnsi="Times New Roman" w:cs="Times New Roman"/>
      <w:sz w:val="28"/>
      <w:szCs w:val="28"/>
    </w:rPr>
  </w:style>
  <w:style w:type="paragraph" w:styleId="a1">
    <w:name w:val="List Bullet"/>
    <w:basedOn w:val="a4"/>
    <w:rsid w:val="004315D9"/>
    <w:pPr>
      <w:numPr>
        <w:numId w:val="13"/>
      </w:numPr>
      <w:spacing w:line="240" w:lineRule="auto"/>
      <w:contextualSpacing/>
    </w:pPr>
    <w:rPr>
      <w:rFonts w:eastAsia="Times New Roman"/>
      <w:sz w:val="20"/>
      <w:szCs w:val="20"/>
    </w:rPr>
  </w:style>
  <w:style w:type="paragraph" w:customStyle="1" w:styleId="214">
    <w:name w:val="Красная строка 21"/>
    <w:basedOn w:val="af8"/>
    <w:rsid w:val="004315D9"/>
    <w:pPr>
      <w:suppressAutoHyphens/>
      <w:spacing w:line="240" w:lineRule="auto"/>
      <w:ind w:firstLine="210"/>
    </w:pPr>
    <w:rPr>
      <w:rFonts w:eastAsia="Times New Roman"/>
      <w:sz w:val="20"/>
      <w:szCs w:val="20"/>
      <w:lang w:eastAsia="ar-SA"/>
    </w:rPr>
  </w:style>
  <w:style w:type="paragraph" w:customStyle="1" w:styleId="1ff8">
    <w:name w:val="Обычный отступ1"/>
    <w:basedOn w:val="a4"/>
    <w:rsid w:val="004315D9"/>
    <w:pPr>
      <w:suppressAutoHyphens/>
      <w:spacing w:line="240" w:lineRule="auto"/>
      <w:ind w:left="708"/>
    </w:pPr>
    <w:rPr>
      <w:rFonts w:eastAsia="Times New Roman"/>
      <w:sz w:val="20"/>
      <w:szCs w:val="20"/>
      <w:lang w:eastAsia="ar-SA"/>
    </w:rPr>
  </w:style>
  <w:style w:type="paragraph" w:customStyle="1" w:styleId="afffffffff9">
    <w:name w:val="пояснилка"/>
    <w:basedOn w:val="a4"/>
    <w:link w:val="afffffffffa"/>
    <w:rsid w:val="004315D9"/>
    <w:pPr>
      <w:tabs>
        <w:tab w:val="num" w:pos="-142"/>
      </w:tabs>
      <w:spacing w:line="240" w:lineRule="auto"/>
      <w:ind w:right="284"/>
    </w:pPr>
    <w:rPr>
      <w:rFonts w:eastAsia="Times New Roman"/>
    </w:rPr>
  </w:style>
  <w:style w:type="character" w:customStyle="1" w:styleId="afffffffffa">
    <w:name w:val="пояснилка Знак"/>
    <w:basedOn w:val="a5"/>
    <w:link w:val="afffffffff9"/>
    <w:rsid w:val="004315D9"/>
    <w:rPr>
      <w:rFonts w:ascii="Times New Roman" w:eastAsia="Times New Roman" w:hAnsi="Times New Roman" w:cs="Times New Roman"/>
      <w:sz w:val="28"/>
      <w:szCs w:val="28"/>
    </w:rPr>
  </w:style>
  <w:style w:type="paragraph" w:customStyle="1" w:styleId="231">
    <w:name w:val="Основной текст 231"/>
    <w:basedOn w:val="a4"/>
    <w:rsid w:val="004315D9"/>
    <w:pPr>
      <w:overflowPunct w:val="0"/>
      <w:autoSpaceDE w:val="0"/>
      <w:autoSpaceDN w:val="0"/>
      <w:adjustRightInd w:val="0"/>
      <w:spacing w:line="240" w:lineRule="auto"/>
      <w:textAlignment w:val="baseline"/>
    </w:pPr>
    <w:rPr>
      <w:rFonts w:eastAsia="Times New Roman"/>
      <w:szCs w:val="20"/>
    </w:rPr>
  </w:style>
  <w:style w:type="paragraph" w:customStyle="1" w:styleId="112">
    <w:name w:val="Обычный11"/>
    <w:rsid w:val="004315D9"/>
    <w:pPr>
      <w:widowControl w:val="0"/>
      <w:spacing w:line="240" w:lineRule="auto"/>
    </w:pPr>
    <w:rPr>
      <w:rFonts w:ascii="Arial" w:eastAsia="Times New Roman" w:hAnsi="Arial"/>
      <w:snapToGrid w:val="0"/>
      <w:sz w:val="20"/>
      <w:szCs w:val="20"/>
    </w:rPr>
  </w:style>
  <w:style w:type="paragraph" w:customStyle="1" w:styleId="331">
    <w:name w:val="Основной текст 331"/>
    <w:basedOn w:val="a4"/>
    <w:rsid w:val="004315D9"/>
    <w:pPr>
      <w:spacing w:line="240" w:lineRule="auto"/>
    </w:pPr>
    <w:rPr>
      <w:rFonts w:eastAsia="Times New Roman"/>
      <w:szCs w:val="20"/>
      <w:lang w:val="en-US"/>
    </w:rPr>
  </w:style>
  <w:style w:type="paragraph" w:customStyle="1" w:styleId="BodyTextIndent21">
    <w:name w:val="Body Text Indent 21"/>
    <w:basedOn w:val="a4"/>
    <w:rsid w:val="004315D9"/>
    <w:pPr>
      <w:overflowPunct w:val="0"/>
      <w:autoSpaceDE w:val="0"/>
      <w:autoSpaceDN w:val="0"/>
      <w:adjustRightInd w:val="0"/>
      <w:spacing w:line="240" w:lineRule="auto"/>
      <w:ind w:firstLine="851"/>
    </w:pPr>
    <w:rPr>
      <w:rFonts w:eastAsia="Times New Roman"/>
      <w:szCs w:val="20"/>
    </w:rPr>
  </w:style>
  <w:style w:type="paragraph" w:customStyle="1" w:styleId="Normal">
    <w:name w:val="Normal Знак Знак Знак"/>
    <w:rsid w:val="004315D9"/>
    <w:pPr>
      <w:suppressAutoHyphens/>
      <w:spacing w:before="100" w:after="100" w:line="240" w:lineRule="auto"/>
    </w:pPr>
    <w:rPr>
      <w:rFonts w:eastAsia="Times New Roman"/>
      <w:sz w:val="24"/>
      <w:szCs w:val="24"/>
      <w:lang w:eastAsia="ar-SA"/>
    </w:rPr>
  </w:style>
  <w:style w:type="paragraph" w:customStyle="1" w:styleId="Style33">
    <w:name w:val="Style33"/>
    <w:basedOn w:val="a4"/>
    <w:rsid w:val="004315D9"/>
    <w:pPr>
      <w:widowControl w:val="0"/>
      <w:autoSpaceDE w:val="0"/>
      <w:autoSpaceDN w:val="0"/>
      <w:adjustRightInd w:val="0"/>
      <w:spacing w:line="240" w:lineRule="auto"/>
    </w:pPr>
    <w:rPr>
      <w:rFonts w:eastAsia="Times New Roman"/>
      <w:sz w:val="24"/>
      <w:szCs w:val="24"/>
    </w:rPr>
  </w:style>
  <w:style w:type="character" w:customStyle="1" w:styleId="WW8Num11z1">
    <w:name w:val="WW8Num11z1"/>
    <w:rsid w:val="004315D9"/>
    <w:rPr>
      <w:rFonts w:ascii="Courier New" w:hAnsi="Courier New" w:cs="Courier New"/>
    </w:rPr>
  </w:style>
  <w:style w:type="character" w:customStyle="1" w:styleId="WW8Num11z2">
    <w:name w:val="WW8Num11z2"/>
    <w:rsid w:val="004315D9"/>
    <w:rPr>
      <w:rFonts w:ascii="Wingdings" w:hAnsi="Wingdings"/>
    </w:rPr>
  </w:style>
  <w:style w:type="character" w:customStyle="1" w:styleId="WW8Num12z0">
    <w:name w:val="WW8Num12z0"/>
    <w:rsid w:val="004315D9"/>
    <w:rPr>
      <w:rFonts w:ascii="Symbol" w:hAnsi="Symbol"/>
    </w:rPr>
  </w:style>
  <w:style w:type="character" w:customStyle="1" w:styleId="WW8Num12z1">
    <w:name w:val="WW8Num12z1"/>
    <w:rsid w:val="004315D9"/>
    <w:rPr>
      <w:rFonts w:ascii="Courier New" w:hAnsi="Courier New" w:cs="Courier New"/>
    </w:rPr>
  </w:style>
  <w:style w:type="character" w:customStyle="1" w:styleId="WW8Num12z2">
    <w:name w:val="WW8Num12z2"/>
    <w:rsid w:val="004315D9"/>
    <w:rPr>
      <w:rFonts w:ascii="Wingdings" w:hAnsi="Wingdings"/>
    </w:rPr>
  </w:style>
  <w:style w:type="character" w:customStyle="1" w:styleId="WW8Num17z3">
    <w:name w:val="WW8Num17z3"/>
    <w:rsid w:val="004315D9"/>
    <w:rPr>
      <w:rFonts w:ascii="Symbol" w:hAnsi="Symbol"/>
    </w:rPr>
  </w:style>
  <w:style w:type="character" w:customStyle="1" w:styleId="WW8Num18z1">
    <w:name w:val="WW8Num18z1"/>
    <w:rsid w:val="004315D9"/>
    <w:rPr>
      <w:rFonts w:ascii="Courier New" w:hAnsi="Courier New" w:cs="Courier New"/>
    </w:rPr>
  </w:style>
  <w:style w:type="character" w:customStyle="1" w:styleId="WW8Num18z2">
    <w:name w:val="WW8Num18z2"/>
    <w:rsid w:val="004315D9"/>
    <w:rPr>
      <w:rFonts w:ascii="Wingdings" w:hAnsi="Wingdings"/>
    </w:rPr>
  </w:style>
  <w:style w:type="character" w:customStyle="1" w:styleId="WW8Num19z1">
    <w:name w:val="WW8Num19z1"/>
    <w:rsid w:val="004315D9"/>
    <w:rPr>
      <w:rFonts w:ascii="Courier New" w:hAnsi="Courier New" w:cs="Courier New"/>
    </w:rPr>
  </w:style>
  <w:style w:type="character" w:customStyle="1" w:styleId="WW8Num19z2">
    <w:name w:val="WW8Num19z2"/>
    <w:rsid w:val="004315D9"/>
    <w:rPr>
      <w:rFonts w:ascii="Wingdings" w:hAnsi="Wingdings"/>
    </w:rPr>
  </w:style>
  <w:style w:type="character" w:customStyle="1" w:styleId="WW8Num23z1">
    <w:name w:val="WW8Num23z1"/>
    <w:rsid w:val="004315D9"/>
    <w:rPr>
      <w:rFonts w:ascii="Courier New" w:hAnsi="Courier New" w:cs="Courier New"/>
    </w:rPr>
  </w:style>
  <w:style w:type="character" w:customStyle="1" w:styleId="WW8Num23z2">
    <w:name w:val="WW8Num23z2"/>
    <w:rsid w:val="004315D9"/>
    <w:rPr>
      <w:rFonts w:ascii="Wingdings" w:hAnsi="Wingdings"/>
    </w:rPr>
  </w:style>
  <w:style w:type="character" w:customStyle="1" w:styleId="WW8Num25z1">
    <w:name w:val="WW8Num25z1"/>
    <w:rsid w:val="004315D9"/>
    <w:rPr>
      <w:rFonts w:ascii="Courier New" w:hAnsi="Courier New" w:cs="Courier New"/>
    </w:rPr>
  </w:style>
  <w:style w:type="character" w:customStyle="1" w:styleId="WW8Num25z2">
    <w:name w:val="WW8Num25z2"/>
    <w:rsid w:val="004315D9"/>
    <w:rPr>
      <w:rFonts w:ascii="Wingdings" w:hAnsi="Wingdings"/>
    </w:rPr>
  </w:style>
  <w:style w:type="character" w:customStyle="1" w:styleId="WW8Num27z0">
    <w:name w:val="WW8Num27z0"/>
    <w:rsid w:val="004315D9"/>
    <w:rPr>
      <w:rFonts w:ascii="Symbol" w:hAnsi="Symbol"/>
    </w:rPr>
  </w:style>
  <w:style w:type="character" w:customStyle="1" w:styleId="WW8Num27z1">
    <w:name w:val="WW8Num27z1"/>
    <w:rsid w:val="004315D9"/>
    <w:rPr>
      <w:rFonts w:ascii="Courier New" w:hAnsi="Courier New" w:cs="Courier New"/>
    </w:rPr>
  </w:style>
  <w:style w:type="character" w:customStyle="1" w:styleId="WW8Num27z2">
    <w:name w:val="WW8Num27z2"/>
    <w:rsid w:val="004315D9"/>
    <w:rPr>
      <w:rFonts w:ascii="Wingdings" w:hAnsi="Wingdings"/>
    </w:rPr>
  </w:style>
  <w:style w:type="character" w:customStyle="1" w:styleId="WW8Num28z1">
    <w:name w:val="WW8Num28z1"/>
    <w:rsid w:val="004315D9"/>
    <w:rPr>
      <w:rFonts w:ascii="Courier New" w:hAnsi="Courier New" w:cs="Courier New"/>
    </w:rPr>
  </w:style>
  <w:style w:type="character" w:customStyle="1" w:styleId="WW8Num28z2">
    <w:name w:val="WW8Num28z2"/>
    <w:rsid w:val="004315D9"/>
    <w:rPr>
      <w:rFonts w:ascii="Wingdings" w:hAnsi="Wingdings"/>
    </w:rPr>
  </w:style>
  <w:style w:type="character" w:customStyle="1" w:styleId="WW8Num30z0">
    <w:name w:val="WW8Num30z0"/>
    <w:rsid w:val="004315D9"/>
    <w:rPr>
      <w:rFonts w:ascii="Times New Roman" w:hAnsi="Times New Roman"/>
      <w:b w:val="0"/>
      <w:i w:val="0"/>
      <w:sz w:val="24"/>
      <w:u w:val="none"/>
    </w:rPr>
  </w:style>
  <w:style w:type="character" w:customStyle="1" w:styleId="WW8NumSt14z0">
    <w:name w:val="WW8NumSt14z0"/>
    <w:rsid w:val="004315D9"/>
    <w:rPr>
      <w:rFonts w:ascii="Times New Roman" w:hAnsi="Times New Roman"/>
      <w:b w:val="0"/>
      <w:i w:val="0"/>
      <w:sz w:val="24"/>
      <w:u w:val="none"/>
    </w:rPr>
  </w:style>
  <w:style w:type="character" w:customStyle="1" w:styleId="WW8NumSt15z0">
    <w:name w:val="WW8NumSt15z0"/>
    <w:rsid w:val="004315D9"/>
    <w:rPr>
      <w:rFonts w:ascii="Times New Roman" w:hAnsi="Times New Roman"/>
      <w:b w:val="0"/>
      <w:i w:val="0"/>
      <w:sz w:val="24"/>
      <w:u w:val="none"/>
    </w:rPr>
  </w:style>
  <w:style w:type="character" w:customStyle="1" w:styleId="WW8NumSt17z0">
    <w:name w:val="WW8NumSt17z0"/>
    <w:rsid w:val="004315D9"/>
    <w:rPr>
      <w:rFonts w:ascii="Times New Roman" w:hAnsi="Times New Roman"/>
      <w:b w:val="0"/>
      <w:i w:val="0"/>
      <w:sz w:val="24"/>
      <w:u w:val="none"/>
    </w:rPr>
  </w:style>
  <w:style w:type="paragraph" w:customStyle="1" w:styleId="1ff9">
    <w:name w:val="Название объекта1"/>
    <w:basedOn w:val="a4"/>
    <w:next w:val="a4"/>
    <w:rsid w:val="004315D9"/>
    <w:pPr>
      <w:suppressAutoHyphens/>
      <w:spacing w:line="240" w:lineRule="auto"/>
    </w:pPr>
    <w:rPr>
      <w:rFonts w:eastAsia="Times New Roman"/>
      <w:b/>
      <w:bCs/>
      <w:sz w:val="20"/>
      <w:szCs w:val="20"/>
      <w:lang w:eastAsia="ar-SA"/>
    </w:rPr>
  </w:style>
  <w:style w:type="paragraph" w:customStyle="1" w:styleId="ConsTitle">
    <w:name w:val="ConsTitle"/>
    <w:rsid w:val="004315D9"/>
    <w:pPr>
      <w:widowControl w:val="0"/>
      <w:autoSpaceDE w:val="0"/>
      <w:autoSpaceDN w:val="0"/>
      <w:adjustRightInd w:val="0"/>
      <w:spacing w:line="240" w:lineRule="auto"/>
      <w:ind w:right="19772"/>
    </w:pPr>
    <w:rPr>
      <w:rFonts w:ascii="Arial" w:eastAsia="Times New Roman" w:hAnsi="Arial" w:cs="Arial"/>
      <w:b/>
      <w:bCs/>
      <w:sz w:val="16"/>
      <w:szCs w:val="16"/>
    </w:rPr>
  </w:style>
  <w:style w:type="paragraph" w:customStyle="1" w:styleId="u">
    <w:name w:val="u"/>
    <w:basedOn w:val="a4"/>
    <w:rsid w:val="004315D9"/>
    <w:pPr>
      <w:spacing w:before="100" w:beforeAutospacing="1" w:after="100" w:afterAutospacing="1" w:line="360" w:lineRule="auto"/>
    </w:pPr>
    <w:rPr>
      <w:rFonts w:eastAsia="Times New Roman"/>
      <w:szCs w:val="24"/>
    </w:rPr>
  </w:style>
  <w:style w:type="character" w:customStyle="1" w:styleId="315">
    <w:name w:val="Основной текст с отступом 3 Знак1"/>
    <w:basedOn w:val="a5"/>
    <w:rsid w:val="004315D9"/>
    <w:rPr>
      <w:rFonts w:ascii="Arial" w:hAnsi="Arial"/>
      <w:sz w:val="16"/>
      <w:szCs w:val="16"/>
    </w:rPr>
  </w:style>
  <w:style w:type="character" w:customStyle="1" w:styleId="WW8Num14z0">
    <w:name w:val="WW8Num14z0"/>
    <w:rsid w:val="004315D9"/>
    <w:rPr>
      <w:rFonts w:ascii="Symbol" w:hAnsi="Symbol"/>
    </w:rPr>
  </w:style>
  <w:style w:type="character" w:customStyle="1" w:styleId="WW8Num14z1">
    <w:name w:val="WW8Num14z1"/>
    <w:rsid w:val="004315D9"/>
    <w:rPr>
      <w:rFonts w:ascii="Courier New" w:hAnsi="Courier New" w:cs="Courier New"/>
    </w:rPr>
  </w:style>
  <w:style w:type="character" w:customStyle="1" w:styleId="WW8Num14z2">
    <w:name w:val="WW8Num14z2"/>
    <w:rsid w:val="004315D9"/>
    <w:rPr>
      <w:rFonts w:ascii="Wingdings" w:hAnsi="Wingdings"/>
    </w:rPr>
  </w:style>
  <w:style w:type="character" w:customStyle="1" w:styleId="WW8Num21z1">
    <w:name w:val="WW8Num21z1"/>
    <w:rsid w:val="004315D9"/>
    <w:rPr>
      <w:rFonts w:ascii="Courier New" w:hAnsi="Courier New" w:cs="Courier New"/>
    </w:rPr>
  </w:style>
  <w:style w:type="character" w:customStyle="1" w:styleId="WW8Num21z2">
    <w:name w:val="WW8Num21z2"/>
    <w:rsid w:val="004315D9"/>
    <w:rPr>
      <w:rFonts w:ascii="Wingdings" w:hAnsi="Wingdings"/>
    </w:rPr>
  </w:style>
  <w:style w:type="paragraph" w:customStyle="1" w:styleId="12pt">
    <w:name w:val="Основной текст с отступом + 12 pt"/>
    <w:basedOn w:val="af8"/>
    <w:rsid w:val="004315D9"/>
    <w:pPr>
      <w:suppressAutoHyphens/>
      <w:spacing w:after="0" w:line="240" w:lineRule="auto"/>
      <w:ind w:left="0"/>
    </w:pPr>
    <w:rPr>
      <w:rFonts w:eastAsia="Times New Roman"/>
      <w:b/>
      <w:color w:val="000000"/>
      <w:sz w:val="24"/>
      <w:szCs w:val="24"/>
      <w:lang w:eastAsia="ar-SA"/>
    </w:rPr>
  </w:style>
  <w:style w:type="character" w:customStyle="1" w:styleId="WW8Num20z1">
    <w:name w:val="WW8Num20z1"/>
    <w:rsid w:val="004315D9"/>
    <w:rPr>
      <w:rFonts w:ascii="Courier New" w:hAnsi="Courier New" w:cs="Courier New"/>
    </w:rPr>
  </w:style>
  <w:style w:type="character" w:customStyle="1" w:styleId="WW8Num20z2">
    <w:name w:val="WW8Num20z2"/>
    <w:rsid w:val="004315D9"/>
    <w:rPr>
      <w:rFonts w:ascii="Wingdings" w:hAnsi="Wingdings"/>
    </w:rPr>
  </w:style>
  <w:style w:type="character" w:customStyle="1" w:styleId="WW8Num22z1">
    <w:name w:val="WW8Num22z1"/>
    <w:rsid w:val="004315D9"/>
    <w:rPr>
      <w:rFonts w:ascii="Courier New" w:hAnsi="Courier New" w:cs="Courier New"/>
    </w:rPr>
  </w:style>
  <w:style w:type="character" w:customStyle="1" w:styleId="WW8Num22z2">
    <w:name w:val="WW8Num22z2"/>
    <w:rsid w:val="004315D9"/>
    <w:rPr>
      <w:rFonts w:ascii="Wingdings" w:hAnsi="Wingdings"/>
    </w:rPr>
  </w:style>
  <w:style w:type="character" w:customStyle="1" w:styleId="WW8Num24z1">
    <w:name w:val="WW8Num24z1"/>
    <w:rsid w:val="004315D9"/>
    <w:rPr>
      <w:rFonts w:ascii="Courier New" w:hAnsi="Courier New" w:cs="Courier New"/>
    </w:rPr>
  </w:style>
  <w:style w:type="character" w:customStyle="1" w:styleId="WW8Num24z2">
    <w:name w:val="WW8Num24z2"/>
    <w:rsid w:val="004315D9"/>
    <w:rPr>
      <w:rFonts w:ascii="Wingdings" w:hAnsi="Wingdings"/>
    </w:rPr>
  </w:style>
  <w:style w:type="character" w:customStyle="1" w:styleId="WW8Num26z0">
    <w:name w:val="WW8Num26z0"/>
    <w:rsid w:val="004315D9"/>
    <w:rPr>
      <w:rFonts w:ascii="Symbol" w:hAnsi="Symbol"/>
    </w:rPr>
  </w:style>
  <w:style w:type="character" w:customStyle="1" w:styleId="WW8Num32z1">
    <w:name w:val="WW8Num32z1"/>
    <w:rsid w:val="004315D9"/>
    <w:rPr>
      <w:rFonts w:ascii="Courier New" w:hAnsi="Courier New" w:cs="Courier New"/>
    </w:rPr>
  </w:style>
  <w:style w:type="character" w:customStyle="1" w:styleId="WW8Num32z2">
    <w:name w:val="WW8Num32z2"/>
    <w:rsid w:val="004315D9"/>
    <w:rPr>
      <w:rFonts w:ascii="Wingdings" w:hAnsi="Wingdings"/>
    </w:rPr>
  </w:style>
  <w:style w:type="character" w:customStyle="1" w:styleId="3f0">
    <w:name w:val="Основной шрифт абзаца3"/>
    <w:rsid w:val="004315D9"/>
  </w:style>
  <w:style w:type="character" w:customStyle="1" w:styleId="WW8Num26z1">
    <w:name w:val="WW8Num26z1"/>
    <w:rsid w:val="004315D9"/>
    <w:rPr>
      <w:rFonts w:ascii="Courier New" w:hAnsi="Courier New" w:cs="Courier New"/>
    </w:rPr>
  </w:style>
  <w:style w:type="character" w:customStyle="1" w:styleId="WW8Num26z2">
    <w:name w:val="WW8Num26z2"/>
    <w:rsid w:val="004315D9"/>
    <w:rPr>
      <w:rFonts w:ascii="Wingdings" w:hAnsi="Wingdings"/>
    </w:rPr>
  </w:style>
  <w:style w:type="character" w:customStyle="1" w:styleId="WW8Num29z0">
    <w:name w:val="WW8Num29z0"/>
    <w:rsid w:val="004315D9"/>
    <w:rPr>
      <w:rFonts w:ascii="Symbol" w:hAnsi="Symbol"/>
    </w:rPr>
  </w:style>
  <w:style w:type="character" w:customStyle="1" w:styleId="WW8Num29z1">
    <w:name w:val="WW8Num29z1"/>
    <w:rsid w:val="004315D9"/>
    <w:rPr>
      <w:rFonts w:ascii="Courier New" w:hAnsi="Courier New" w:cs="Courier New"/>
    </w:rPr>
  </w:style>
  <w:style w:type="character" w:customStyle="1" w:styleId="WW8Num29z2">
    <w:name w:val="WW8Num29z2"/>
    <w:rsid w:val="004315D9"/>
    <w:rPr>
      <w:rFonts w:ascii="Wingdings" w:hAnsi="Wingdings"/>
    </w:rPr>
  </w:style>
  <w:style w:type="character" w:customStyle="1" w:styleId="WW8Num30z1">
    <w:name w:val="WW8Num30z1"/>
    <w:rsid w:val="004315D9"/>
    <w:rPr>
      <w:rFonts w:ascii="Courier New" w:hAnsi="Courier New" w:cs="Courier New"/>
    </w:rPr>
  </w:style>
  <w:style w:type="character" w:customStyle="1" w:styleId="WW8Num30z2">
    <w:name w:val="WW8Num30z2"/>
    <w:rsid w:val="004315D9"/>
    <w:rPr>
      <w:rFonts w:ascii="Wingdings" w:hAnsi="Wingdings"/>
    </w:rPr>
  </w:style>
  <w:style w:type="character" w:customStyle="1" w:styleId="WW8Num31z0">
    <w:name w:val="WW8Num31z0"/>
    <w:rsid w:val="004315D9"/>
    <w:rPr>
      <w:rFonts w:ascii="Symbol" w:hAnsi="Symbol"/>
    </w:rPr>
  </w:style>
  <w:style w:type="character" w:customStyle="1" w:styleId="WW8Num31z1">
    <w:name w:val="WW8Num31z1"/>
    <w:rsid w:val="004315D9"/>
    <w:rPr>
      <w:rFonts w:ascii="Courier New" w:hAnsi="Courier New" w:cs="Courier New"/>
    </w:rPr>
  </w:style>
  <w:style w:type="character" w:customStyle="1" w:styleId="WW8Num31z2">
    <w:name w:val="WW8Num31z2"/>
    <w:rsid w:val="004315D9"/>
    <w:rPr>
      <w:rFonts w:ascii="Wingdings" w:hAnsi="Wingdings"/>
    </w:rPr>
  </w:style>
  <w:style w:type="character" w:customStyle="1" w:styleId="WW8Num33z0">
    <w:name w:val="WW8Num33z0"/>
    <w:rsid w:val="004315D9"/>
    <w:rPr>
      <w:rFonts w:ascii="Symbol" w:hAnsi="Symbol"/>
    </w:rPr>
  </w:style>
  <w:style w:type="character" w:customStyle="1" w:styleId="WW8Num33z1">
    <w:name w:val="WW8Num33z1"/>
    <w:rsid w:val="004315D9"/>
    <w:rPr>
      <w:rFonts w:ascii="Courier New" w:hAnsi="Courier New" w:cs="Courier New"/>
    </w:rPr>
  </w:style>
  <w:style w:type="character" w:customStyle="1" w:styleId="WW8Num33z2">
    <w:name w:val="WW8Num33z2"/>
    <w:rsid w:val="004315D9"/>
    <w:rPr>
      <w:rFonts w:ascii="Wingdings" w:hAnsi="Wingdings"/>
    </w:rPr>
  </w:style>
  <w:style w:type="character" w:customStyle="1" w:styleId="WW8Num34z0">
    <w:name w:val="WW8Num34z0"/>
    <w:rsid w:val="004315D9"/>
    <w:rPr>
      <w:rFonts w:ascii="Symbol" w:hAnsi="Symbol"/>
    </w:rPr>
  </w:style>
  <w:style w:type="character" w:customStyle="1" w:styleId="WW8Num34z1">
    <w:name w:val="WW8Num34z1"/>
    <w:rsid w:val="004315D9"/>
    <w:rPr>
      <w:rFonts w:ascii="Courier New" w:hAnsi="Courier New" w:cs="Courier New"/>
    </w:rPr>
  </w:style>
  <w:style w:type="character" w:customStyle="1" w:styleId="WW8Num34z2">
    <w:name w:val="WW8Num34z2"/>
    <w:rsid w:val="004315D9"/>
    <w:rPr>
      <w:rFonts w:ascii="Wingdings" w:hAnsi="Wingdings"/>
    </w:rPr>
  </w:style>
  <w:style w:type="character" w:customStyle="1" w:styleId="WW8Num36z0">
    <w:name w:val="WW8Num36z0"/>
    <w:rsid w:val="004315D9"/>
    <w:rPr>
      <w:rFonts w:ascii="Symbol" w:hAnsi="Symbol"/>
    </w:rPr>
  </w:style>
  <w:style w:type="character" w:customStyle="1" w:styleId="WW8Num38z0">
    <w:name w:val="WW8Num38z0"/>
    <w:rsid w:val="004315D9"/>
    <w:rPr>
      <w:rFonts w:ascii="Symbol" w:hAnsi="Symbol"/>
    </w:rPr>
  </w:style>
  <w:style w:type="character" w:customStyle="1" w:styleId="WW8Num38z1">
    <w:name w:val="WW8Num38z1"/>
    <w:rsid w:val="004315D9"/>
    <w:rPr>
      <w:rFonts w:ascii="Courier New" w:hAnsi="Courier New" w:cs="Courier New"/>
    </w:rPr>
  </w:style>
  <w:style w:type="character" w:customStyle="1" w:styleId="WW8Num38z2">
    <w:name w:val="WW8Num38z2"/>
    <w:rsid w:val="004315D9"/>
    <w:rPr>
      <w:rFonts w:ascii="Wingdings" w:hAnsi="Wingdings"/>
    </w:rPr>
  </w:style>
  <w:style w:type="character" w:customStyle="1" w:styleId="WW8Num40z0">
    <w:name w:val="WW8Num40z0"/>
    <w:rsid w:val="004315D9"/>
    <w:rPr>
      <w:rFonts w:ascii="Symbol" w:hAnsi="Symbol"/>
    </w:rPr>
  </w:style>
  <w:style w:type="character" w:customStyle="1" w:styleId="WW8Num40z1">
    <w:name w:val="WW8Num40z1"/>
    <w:rsid w:val="004315D9"/>
    <w:rPr>
      <w:rFonts w:ascii="Courier New" w:hAnsi="Courier New" w:cs="Courier New"/>
    </w:rPr>
  </w:style>
  <w:style w:type="character" w:customStyle="1" w:styleId="WW8Num40z2">
    <w:name w:val="WW8Num40z2"/>
    <w:rsid w:val="004315D9"/>
    <w:rPr>
      <w:rFonts w:ascii="Wingdings" w:hAnsi="Wingdings"/>
    </w:rPr>
  </w:style>
  <w:style w:type="character" w:customStyle="1" w:styleId="WW8Num44z1">
    <w:name w:val="WW8Num44z1"/>
    <w:rsid w:val="004315D9"/>
    <w:rPr>
      <w:rFonts w:ascii="Courier New" w:hAnsi="Courier New" w:cs="Courier New"/>
    </w:rPr>
  </w:style>
  <w:style w:type="character" w:customStyle="1" w:styleId="WW8Num44z2">
    <w:name w:val="WW8Num44z2"/>
    <w:rsid w:val="004315D9"/>
    <w:rPr>
      <w:rFonts w:ascii="Wingdings" w:hAnsi="Wingdings"/>
    </w:rPr>
  </w:style>
  <w:style w:type="character" w:customStyle="1" w:styleId="WW8NumSt10z0">
    <w:name w:val="WW8NumSt10z0"/>
    <w:rsid w:val="004315D9"/>
    <w:rPr>
      <w:rFonts w:ascii="Times New Roman" w:hAnsi="Times New Roman" w:cs="Times New Roman"/>
    </w:rPr>
  </w:style>
  <w:style w:type="paragraph" w:customStyle="1" w:styleId="3f1">
    <w:name w:val="Название3"/>
    <w:basedOn w:val="a4"/>
    <w:rsid w:val="004315D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3f2">
    <w:name w:val="Указатель3"/>
    <w:basedOn w:val="a4"/>
    <w:rsid w:val="004315D9"/>
    <w:pPr>
      <w:suppressLineNumbers/>
      <w:suppressAutoHyphens/>
      <w:spacing w:line="240" w:lineRule="auto"/>
    </w:pPr>
    <w:rPr>
      <w:rFonts w:ascii="Arial" w:eastAsia="Times New Roman" w:hAnsi="Arial" w:cs="Tahoma"/>
      <w:sz w:val="20"/>
      <w:szCs w:val="20"/>
      <w:lang w:eastAsia="ar-SA"/>
    </w:rPr>
  </w:style>
  <w:style w:type="table" w:styleId="afffffffffb">
    <w:name w:val="Table Professional"/>
    <w:basedOn w:val="a6"/>
    <w:rsid w:val="004315D9"/>
    <w:pPr>
      <w:spacing w:line="240"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1ffa">
    <w:name w:val="Знак концевой сноски1"/>
    <w:basedOn w:val="1f3"/>
    <w:rsid w:val="004315D9"/>
    <w:rPr>
      <w:vertAlign w:val="superscript"/>
    </w:rPr>
  </w:style>
  <w:style w:type="character" w:customStyle="1" w:styleId="FontStyle53">
    <w:name w:val="Font Style53"/>
    <w:basedOn w:val="1f3"/>
    <w:rsid w:val="004315D9"/>
    <w:rPr>
      <w:rFonts w:ascii="Times New Roman" w:hAnsi="Times New Roman" w:cs="Times New Roman"/>
      <w:sz w:val="26"/>
      <w:szCs w:val="26"/>
    </w:rPr>
  </w:style>
  <w:style w:type="character" w:customStyle="1" w:styleId="WW8Num13z2">
    <w:name w:val="WW8Num13z2"/>
    <w:rsid w:val="004315D9"/>
    <w:rPr>
      <w:rFonts w:ascii="Wingdings" w:hAnsi="Wingdings"/>
    </w:rPr>
  </w:style>
  <w:style w:type="paragraph" w:customStyle="1" w:styleId="xl104">
    <w:name w:val="xl104"/>
    <w:basedOn w:val="a4"/>
    <w:rsid w:val="004315D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105">
    <w:name w:val="xl105"/>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6">
    <w:name w:val="xl106"/>
    <w:basedOn w:val="a4"/>
    <w:rsid w:val="004315D9"/>
    <w:pPr>
      <w:pBdr>
        <w:top w:val="single" w:sz="8" w:space="0" w:color="auto"/>
      </w:pBdr>
      <w:spacing w:before="100" w:beforeAutospacing="1" w:after="100" w:afterAutospacing="1" w:line="240" w:lineRule="auto"/>
    </w:pPr>
    <w:rPr>
      <w:rFonts w:eastAsia="Times New Roman"/>
      <w:sz w:val="24"/>
      <w:szCs w:val="24"/>
    </w:rPr>
  </w:style>
  <w:style w:type="paragraph" w:customStyle="1" w:styleId="xl107">
    <w:name w:val="xl107"/>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8">
    <w:name w:val="xl108"/>
    <w:basedOn w:val="a4"/>
    <w:rsid w:val="004315D9"/>
    <w:pPr>
      <w:pBdr>
        <w:top w:val="single" w:sz="4" w:space="0" w:color="auto"/>
        <w:left w:val="single" w:sz="4" w:space="0" w:color="auto"/>
        <w:bottom w:val="single" w:sz="8" w:space="0" w:color="auto"/>
      </w:pBdr>
      <w:spacing w:before="100" w:beforeAutospacing="1" w:after="100" w:afterAutospacing="1" w:line="240" w:lineRule="auto"/>
    </w:pPr>
    <w:rPr>
      <w:rFonts w:eastAsia="Times New Roman"/>
      <w:sz w:val="24"/>
      <w:szCs w:val="24"/>
    </w:rPr>
  </w:style>
  <w:style w:type="paragraph" w:customStyle="1" w:styleId="xl109">
    <w:name w:val="xl109"/>
    <w:basedOn w:val="a4"/>
    <w:rsid w:val="004315D9"/>
    <w:pPr>
      <w:pBdr>
        <w:top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10">
    <w:name w:val="xl110"/>
    <w:basedOn w:val="a4"/>
    <w:rsid w:val="004315D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11">
    <w:name w:val="xl111"/>
    <w:basedOn w:val="a4"/>
    <w:rsid w:val="004315D9"/>
    <w:pPr>
      <w:pBdr>
        <w:left w:val="single" w:sz="4" w:space="0" w:color="auto"/>
        <w:bottom w:val="single" w:sz="4" w:space="0" w:color="auto"/>
      </w:pBdr>
      <w:spacing w:before="100" w:beforeAutospacing="1" w:after="100" w:afterAutospacing="1" w:line="240" w:lineRule="auto"/>
    </w:pPr>
    <w:rPr>
      <w:rFonts w:eastAsia="Times New Roman"/>
      <w:sz w:val="24"/>
      <w:szCs w:val="24"/>
    </w:rPr>
  </w:style>
  <w:style w:type="paragraph" w:customStyle="1" w:styleId="xl112">
    <w:name w:val="xl112"/>
    <w:basedOn w:val="a4"/>
    <w:rsid w:val="004315D9"/>
    <w:pPr>
      <w:pBdr>
        <w:left w:val="single" w:sz="8"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13">
    <w:name w:val="xl113"/>
    <w:basedOn w:val="a4"/>
    <w:rsid w:val="004315D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14">
    <w:name w:val="xl114"/>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15">
    <w:name w:val="xl115"/>
    <w:basedOn w:val="a4"/>
    <w:rsid w:val="004315D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16">
    <w:name w:val="xl116"/>
    <w:basedOn w:val="a4"/>
    <w:rsid w:val="004315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117">
    <w:name w:val="xl117"/>
    <w:basedOn w:val="a4"/>
    <w:rsid w:val="004315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8">
    <w:name w:val="xl118"/>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9">
    <w:name w:val="xl119"/>
    <w:basedOn w:val="a4"/>
    <w:rsid w:val="004315D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120">
    <w:name w:val="xl120"/>
    <w:basedOn w:val="a4"/>
    <w:rsid w:val="004315D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1">
    <w:name w:val="xl121"/>
    <w:basedOn w:val="a4"/>
    <w:rsid w:val="004315D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2">
    <w:name w:val="xl122"/>
    <w:basedOn w:val="a4"/>
    <w:rsid w:val="004315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3">
    <w:name w:val="xl123"/>
    <w:basedOn w:val="a4"/>
    <w:rsid w:val="004315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4">
    <w:name w:val="xl124"/>
    <w:basedOn w:val="a4"/>
    <w:rsid w:val="004315D9"/>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5">
    <w:name w:val="xl125"/>
    <w:basedOn w:val="a4"/>
    <w:rsid w:val="004315D9"/>
    <w:pPr>
      <w:pBdr>
        <w:bottom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6">
    <w:name w:val="xl126"/>
    <w:basedOn w:val="a4"/>
    <w:rsid w:val="004315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7">
    <w:name w:val="xl127"/>
    <w:basedOn w:val="a4"/>
    <w:rsid w:val="004315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8">
    <w:name w:val="xl128"/>
    <w:basedOn w:val="a4"/>
    <w:rsid w:val="004315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9">
    <w:name w:val="xl129"/>
    <w:basedOn w:val="a4"/>
    <w:rsid w:val="004315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30">
    <w:name w:val="xl130"/>
    <w:basedOn w:val="a4"/>
    <w:rsid w:val="004315D9"/>
    <w:pPr>
      <w:pBdr>
        <w:top w:val="single" w:sz="8" w:space="0" w:color="auto"/>
        <w:left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1">
    <w:name w:val="xl131"/>
    <w:basedOn w:val="a4"/>
    <w:rsid w:val="004315D9"/>
    <w:pPr>
      <w:pBdr>
        <w:top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2">
    <w:name w:val="xl132"/>
    <w:basedOn w:val="a4"/>
    <w:rsid w:val="004315D9"/>
    <w:pPr>
      <w:pBdr>
        <w:left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3">
    <w:name w:val="xl133"/>
    <w:basedOn w:val="a4"/>
    <w:rsid w:val="004315D9"/>
    <w:pPr>
      <w:spacing w:before="100" w:beforeAutospacing="1" w:after="100" w:afterAutospacing="1" w:line="240" w:lineRule="auto"/>
      <w:jc w:val="center"/>
      <w:textAlignment w:val="center"/>
    </w:pPr>
    <w:rPr>
      <w:rFonts w:eastAsia="Times New Roman"/>
      <w:sz w:val="24"/>
      <w:szCs w:val="24"/>
    </w:rPr>
  </w:style>
  <w:style w:type="paragraph" w:customStyle="1" w:styleId="xl134">
    <w:name w:val="xl134"/>
    <w:basedOn w:val="a4"/>
    <w:rsid w:val="004315D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5">
    <w:name w:val="xl135"/>
    <w:basedOn w:val="a4"/>
    <w:rsid w:val="004315D9"/>
    <w:pPr>
      <w:pBdr>
        <w:bottom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6">
    <w:name w:val="xl136"/>
    <w:basedOn w:val="a4"/>
    <w:rsid w:val="004315D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37">
    <w:name w:val="xl137"/>
    <w:basedOn w:val="a4"/>
    <w:rsid w:val="004315D9"/>
    <w:pPr>
      <w:pBdr>
        <w:top w:val="single" w:sz="8"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38">
    <w:name w:val="xl138"/>
    <w:basedOn w:val="a4"/>
    <w:rsid w:val="004315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39">
    <w:name w:val="xl139"/>
    <w:basedOn w:val="a4"/>
    <w:rsid w:val="004315D9"/>
    <w:pPr>
      <w:pBdr>
        <w:top w:val="single" w:sz="8"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40">
    <w:name w:val="xl140"/>
    <w:basedOn w:val="a4"/>
    <w:rsid w:val="004315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41">
    <w:name w:val="xl141"/>
    <w:basedOn w:val="a4"/>
    <w:rsid w:val="004315D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42">
    <w:name w:val="xl142"/>
    <w:basedOn w:val="a4"/>
    <w:rsid w:val="004315D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43">
    <w:name w:val="xl143"/>
    <w:basedOn w:val="a4"/>
    <w:rsid w:val="004315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44">
    <w:name w:val="xl144"/>
    <w:basedOn w:val="a4"/>
    <w:rsid w:val="004315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ConsNonformat">
    <w:name w:val="ConsNonformat"/>
    <w:rsid w:val="004315D9"/>
    <w:pPr>
      <w:autoSpaceDE w:val="0"/>
      <w:autoSpaceDN w:val="0"/>
      <w:adjustRightInd w:val="0"/>
      <w:spacing w:line="240" w:lineRule="auto"/>
      <w:ind w:right="19772"/>
    </w:pPr>
    <w:rPr>
      <w:rFonts w:ascii="Courier New" w:eastAsia="Times New Roman" w:hAnsi="Courier New" w:cs="Courier New"/>
      <w:sz w:val="16"/>
      <w:szCs w:val="16"/>
    </w:rPr>
  </w:style>
  <w:style w:type="character" w:customStyle="1" w:styleId="afffffffffc">
    <w:name w:val="?????? ?????????"/>
    <w:rsid w:val="004315D9"/>
    <w:rPr>
      <w:b w:val="0"/>
    </w:rPr>
  </w:style>
  <w:style w:type="character" w:customStyle="1" w:styleId="afffffffffd">
    <w:name w:val="??????? ??????"/>
    <w:rsid w:val="004315D9"/>
    <w:rPr>
      <w:rFonts w:ascii="StarSymbol" w:hAnsi="StarSymbol"/>
      <w:sz w:val="18"/>
    </w:rPr>
  </w:style>
  <w:style w:type="character" w:customStyle="1" w:styleId="1ffb">
    <w:name w:val="???????? ????? ??????1"/>
    <w:rsid w:val="004315D9"/>
  </w:style>
  <w:style w:type="character" w:customStyle="1" w:styleId="afffffffffe">
    <w:name w:val="??????? ???????? ??????"/>
    <w:basedOn w:val="1ffb"/>
    <w:rsid w:val="004315D9"/>
    <w:rPr>
      <w:vertAlign w:val="superscript"/>
    </w:rPr>
  </w:style>
  <w:style w:type="character" w:customStyle="1" w:styleId="affffffffff">
    <w:name w:val="???????? ????? ??????"/>
    <w:rsid w:val="004315D9"/>
  </w:style>
  <w:style w:type="character" w:customStyle="1" w:styleId="affffffffff0">
    <w:name w:val="???? ???????? ??????"/>
    <w:basedOn w:val="affffffffff"/>
    <w:rsid w:val="004315D9"/>
    <w:rPr>
      <w:vertAlign w:val="superscript"/>
    </w:rPr>
  </w:style>
  <w:style w:type="character" w:customStyle="1" w:styleId="14pt0">
    <w:name w:val="????? 14 pt"/>
    <w:basedOn w:val="1ffb"/>
    <w:rsid w:val="004315D9"/>
    <w:rPr>
      <w:sz w:val="28"/>
    </w:rPr>
  </w:style>
  <w:style w:type="paragraph" w:customStyle="1" w:styleId="affffffffff1">
    <w:name w:val="?????????"/>
    <w:basedOn w:val="a4"/>
    <w:next w:val="ae"/>
    <w:rsid w:val="004315D9"/>
    <w:pPr>
      <w:keepNext/>
      <w:widowControl w:val="0"/>
      <w:suppressAutoHyphens/>
      <w:spacing w:before="240" w:after="120" w:line="240" w:lineRule="auto"/>
    </w:pPr>
    <w:rPr>
      <w:rFonts w:ascii="Arial" w:eastAsia="Times New Roman" w:hAnsi="Arial"/>
      <w:szCs w:val="20"/>
    </w:rPr>
  </w:style>
  <w:style w:type="paragraph" w:customStyle="1" w:styleId="affffffffff2">
    <w:name w:val="?????????? ???????"/>
    <w:basedOn w:val="a4"/>
    <w:rsid w:val="004315D9"/>
    <w:pPr>
      <w:widowControl w:val="0"/>
      <w:suppressLineNumbers/>
      <w:suppressAutoHyphens/>
      <w:spacing w:line="240" w:lineRule="auto"/>
    </w:pPr>
    <w:rPr>
      <w:rFonts w:eastAsia="Times New Roman"/>
      <w:sz w:val="24"/>
      <w:szCs w:val="20"/>
    </w:rPr>
  </w:style>
  <w:style w:type="paragraph" w:customStyle="1" w:styleId="affffffffff3">
    <w:name w:val="????????? ???????"/>
    <w:basedOn w:val="affffffffff2"/>
    <w:rsid w:val="004315D9"/>
    <w:pPr>
      <w:jc w:val="center"/>
    </w:pPr>
    <w:rPr>
      <w:b/>
      <w:i/>
    </w:rPr>
  </w:style>
  <w:style w:type="paragraph" w:customStyle="1" w:styleId="affffffffff4">
    <w:name w:val="????????"/>
    <w:basedOn w:val="a4"/>
    <w:rsid w:val="004315D9"/>
    <w:pPr>
      <w:widowControl w:val="0"/>
      <w:suppressLineNumbers/>
      <w:suppressAutoHyphens/>
      <w:spacing w:before="120" w:after="120" w:line="240" w:lineRule="auto"/>
    </w:pPr>
    <w:rPr>
      <w:rFonts w:eastAsia="Times New Roman"/>
      <w:i/>
      <w:sz w:val="20"/>
      <w:szCs w:val="20"/>
    </w:rPr>
  </w:style>
  <w:style w:type="paragraph" w:customStyle="1" w:styleId="WW-0">
    <w:name w:val="WW-?????????"/>
    <w:basedOn w:val="a4"/>
    <w:rsid w:val="004315D9"/>
    <w:pPr>
      <w:widowControl w:val="0"/>
      <w:suppressLineNumbers/>
      <w:suppressAutoHyphens/>
      <w:spacing w:line="240" w:lineRule="auto"/>
    </w:pPr>
    <w:rPr>
      <w:rFonts w:eastAsia="Times New Roman"/>
      <w:sz w:val="24"/>
      <w:szCs w:val="20"/>
    </w:rPr>
  </w:style>
  <w:style w:type="paragraph" w:customStyle="1" w:styleId="1ffc">
    <w:name w:val="????????1"/>
    <w:basedOn w:val="a4"/>
    <w:rsid w:val="004315D9"/>
    <w:pPr>
      <w:widowControl w:val="0"/>
      <w:suppressLineNumbers/>
      <w:suppressAutoHyphens/>
      <w:spacing w:before="120" w:after="120" w:line="240" w:lineRule="auto"/>
    </w:pPr>
    <w:rPr>
      <w:rFonts w:eastAsia="Times New Roman"/>
      <w:i/>
      <w:sz w:val="20"/>
      <w:szCs w:val="20"/>
    </w:rPr>
  </w:style>
  <w:style w:type="paragraph" w:customStyle="1" w:styleId="1ffd">
    <w:name w:val="?????????1"/>
    <w:basedOn w:val="a4"/>
    <w:rsid w:val="004315D9"/>
    <w:pPr>
      <w:widowControl w:val="0"/>
      <w:suppressLineNumbers/>
      <w:suppressAutoHyphens/>
      <w:spacing w:line="240" w:lineRule="auto"/>
    </w:pPr>
    <w:rPr>
      <w:rFonts w:eastAsia="Times New Roman"/>
      <w:sz w:val="24"/>
      <w:szCs w:val="20"/>
    </w:rPr>
  </w:style>
  <w:style w:type="paragraph" w:customStyle="1" w:styleId="316">
    <w:name w:val="???????? ????? ? ???????? 31"/>
    <w:basedOn w:val="a4"/>
    <w:rsid w:val="004315D9"/>
    <w:pPr>
      <w:widowControl w:val="0"/>
      <w:suppressAutoHyphens/>
      <w:spacing w:line="240" w:lineRule="auto"/>
      <w:ind w:left="1276" w:hanging="142"/>
    </w:pPr>
    <w:rPr>
      <w:rFonts w:eastAsia="Times New Roman"/>
      <w:szCs w:val="20"/>
    </w:rPr>
  </w:style>
  <w:style w:type="paragraph" w:customStyle="1" w:styleId="317">
    <w:name w:val="???????? ????? 31"/>
    <w:basedOn w:val="a4"/>
    <w:rsid w:val="004315D9"/>
    <w:pPr>
      <w:widowControl w:val="0"/>
      <w:suppressAutoHyphens/>
      <w:spacing w:after="120" w:line="240" w:lineRule="auto"/>
    </w:pPr>
    <w:rPr>
      <w:rFonts w:eastAsia="Times New Roman"/>
      <w:sz w:val="16"/>
      <w:szCs w:val="20"/>
    </w:rPr>
  </w:style>
  <w:style w:type="paragraph" w:customStyle="1" w:styleId="223">
    <w:name w:val="???????? ????? 22"/>
    <w:basedOn w:val="a4"/>
    <w:rsid w:val="004315D9"/>
    <w:pPr>
      <w:widowControl w:val="0"/>
      <w:spacing w:after="120" w:line="480" w:lineRule="auto"/>
    </w:pPr>
    <w:rPr>
      <w:rFonts w:eastAsia="Times New Roman"/>
      <w:sz w:val="24"/>
      <w:szCs w:val="20"/>
    </w:rPr>
  </w:style>
  <w:style w:type="paragraph" w:customStyle="1" w:styleId="affffffffff5">
    <w:name w:val="??????? (???)"/>
    <w:basedOn w:val="a4"/>
    <w:rsid w:val="004315D9"/>
    <w:pPr>
      <w:widowControl w:val="0"/>
      <w:spacing w:before="100" w:after="119" w:line="240" w:lineRule="auto"/>
    </w:pPr>
    <w:rPr>
      <w:rFonts w:eastAsia="Times New Roman"/>
      <w:sz w:val="24"/>
      <w:szCs w:val="20"/>
    </w:rPr>
  </w:style>
  <w:style w:type="paragraph" w:customStyle="1" w:styleId="323">
    <w:name w:val="???????? ????? ? ???????? 32"/>
    <w:basedOn w:val="a4"/>
    <w:rsid w:val="004315D9"/>
    <w:pPr>
      <w:widowControl w:val="0"/>
      <w:spacing w:after="120" w:line="240" w:lineRule="auto"/>
      <w:ind w:left="283"/>
    </w:pPr>
    <w:rPr>
      <w:rFonts w:eastAsia="Times New Roman"/>
      <w:sz w:val="16"/>
      <w:szCs w:val="20"/>
    </w:rPr>
  </w:style>
  <w:style w:type="paragraph" w:customStyle="1" w:styleId="215">
    <w:name w:val="???????? ????? ? ???????? 21"/>
    <w:basedOn w:val="a4"/>
    <w:rsid w:val="004315D9"/>
    <w:pPr>
      <w:widowControl w:val="0"/>
      <w:spacing w:after="120" w:line="480" w:lineRule="auto"/>
      <w:ind w:left="283"/>
    </w:pPr>
    <w:rPr>
      <w:rFonts w:eastAsia="Times New Roman"/>
      <w:sz w:val="24"/>
      <w:szCs w:val="20"/>
    </w:rPr>
  </w:style>
  <w:style w:type="paragraph" w:customStyle="1" w:styleId="2fd">
    <w:name w:val="???????? ????? 2"/>
    <w:basedOn w:val="a4"/>
    <w:rsid w:val="004315D9"/>
    <w:pPr>
      <w:spacing w:line="240" w:lineRule="auto"/>
    </w:pPr>
    <w:rPr>
      <w:rFonts w:ascii="SchoolBook" w:eastAsia="Times New Roman" w:hAnsi="SchoolBook"/>
      <w:sz w:val="24"/>
      <w:szCs w:val="20"/>
    </w:rPr>
  </w:style>
  <w:style w:type="paragraph" w:customStyle="1" w:styleId="3f3">
    <w:name w:val="???????? ????? 3"/>
    <w:basedOn w:val="a4"/>
    <w:rsid w:val="004315D9"/>
    <w:pPr>
      <w:spacing w:line="240" w:lineRule="auto"/>
      <w:jc w:val="center"/>
    </w:pPr>
    <w:rPr>
      <w:rFonts w:ascii="SchoolBook" w:eastAsia="Times New Roman" w:hAnsi="SchoolBook"/>
      <w:sz w:val="24"/>
      <w:szCs w:val="20"/>
    </w:rPr>
  </w:style>
  <w:style w:type="paragraph" w:customStyle="1" w:styleId="2fe">
    <w:name w:val="???????? ????? ? ???????? 2"/>
    <w:basedOn w:val="a4"/>
    <w:rsid w:val="004315D9"/>
    <w:pPr>
      <w:spacing w:line="240" w:lineRule="auto"/>
      <w:ind w:left="214"/>
    </w:pPr>
    <w:rPr>
      <w:rFonts w:ascii="SchoolBook" w:eastAsia="Times New Roman" w:hAnsi="SchoolBook"/>
      <w:sz w:val="24"/>
      <w:szCs w:val="20"/>
    </w:rPr>
  </w:style>
  <w:style w:type="paragraph" w:customStyle="1" w:styleId="3f4">
    <w:name w:val="???????? ????? ? ???????? 3"/>
    <w:basedOn w:val="a4"/>
    <w:rsid w:val="004315D9"/>
    <w:pPr>
      <w:tabs>
        <w:tab w:val="left" w:pos="851"/>
      </w:tabs>
      <w:spacing w:line="240" w:lineRule="auto"/>
      <w:ind w:left="3119" w:hanging="3119"/>
    </w:pPr>
    <w:rPr>
      <w:rFonts w:ascii="SchoolBook" w:eastAsia="Times New Roman" w:hAnsi="SchoolBook"/>
      <w:sz w:val="26"/>
      <w:szCs w:val="20"/>
    </w:rPr>
  </w:style>
  <w:style w:type="paragraph" w:customStyle="1" w:styleId="WW-4">
    <w:name w:val="WW-?????????? ???????"/>
    <w:basedOn w:val="a4"/>
    <w:rsid w:val="004315D9"/>
    <w:pPr>
      <w:widowControl w:val="0"/>
      <w:suppressLineNumbers/>
      <w:suppressAutoHyphens/>
      <w:spacing w:line="240" w:lineRule="auto"/>
    </w:pPr>
    <w:rPr>
      <w:rFonts w:eastAsia="Times New Roman"/>
      <w:sz w:val="24"/>
      <w:szCs w:val="20"/>
    </w:rPr>
  </w:style>
  <w:style w:type="paragraph" w:customStyle="1" w:styleId="1ffe">
    <w:name w:val="Знак Знак Знак Знак Знак Знак Знак Знак Знак Знак Знак Знак Знак Знак Знак1"/>
    <w:basedOn w:val="a4"/>
    <w:rsid w:val="004315D9"/>
    <w:pPr>
      <w:spacing w:line="240" w:lineRule="auto"/>
    </w:pPr>
    <w:rPr>
      <w:rFonts w:ascii="Verdana" w:eastAsia="Times New Roman" w:hAnsi="Verdana" w:cs="Verdana"/>
      <w:sz w:val="20"/>
      <w:szCs w:val="20"/>
      <w:lang w:val="en-US" w:eastAsia="en-US"/>
    </w:rPr>
  </w:style>
  <w:style w:type="character" w:customStyle="1" w:styleId="113">
    <w:name w:val="Знак Знак11"/>
    <w:rsid w:val="004315D9"/>
    <w:rPr>
      <w:sz w:val="24"/>
      <w:lang w:val="ru-RU" w:eastAsia="ar-SA" w:bidi="ar-SA"/>
    </w:rPr>
  </w:style>
  <w:style w:type="paragraph" w:customStyle="1" w:styleId="114">
    <w:name w:val="Знак Знак1 Знак Знак Знак Знак Знак Знак Знак Знак1"/>
    <w:basedOn w:val="a4"/>
    <w:rsid w:val="004315D9"/>
    <w:pPr>
      <w:suppressAutoHyphens/>
      <w:spacing w:line="240" w:lineRule="auto"/>
    </w:pPr>
    <w:rPr>
      <w:rFonts w:ascii="Verdana" w:eastAsia="Times New Roman" w:hAnsi="Verdana" w:cs="Verdana"/>
      <w:sz w:val="20"/>
      <w:szCs w:val="20"/>
      <w:lang w:val="en-US" w:eastAsia="ar-SA"/>
    </w:rPr>
  </w:style>
  <w:style w:type="paragraph" w:customStyle="1" w:styleId="2ff">
    <w:name w:val="Знак2"/>
    <w:basedOn w:val="a4"/>
    <w:rsid w:val="004315D9"/>
    <w:pPr>
      <w:spacing w:line="240" w:lineRule="auto"/>
    </w:pPr>
    <w:rPr>
      <w:rFonts w:eastAsia="Times New Roman"/>
      <w:sz w:val="20"/>
      <w:szCs w:val="20"/>
      <w:lang w:val="en-US" w:eastAsia="en-US"/>
    </w:rPr>
  </w:style>
  <w:style w:type="paragraph" w:customStyle="1" w:styleId="font9">
    <w:name w:val="font9"/>
    <w:basedOn w:val="a4"/>
    <w:rsid w:val="004315D9"/>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10">
    <w:name w:val="font10"/>
    <w:basedOn w:val="a4"/>
    <w:rsid w:val="004315D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a4"/>
    <w:rsid w:val="004315D9"/>
    <w:pPr>
      <w:spacing w:before="100" w:beforeAutospacing="1" w:after="100" w:afterAutospacing="1" w:line="240" w:lineRule="auto"/>
    </w:pPr>
    <w:rPr>
      <w:rFonts w:ascii="Tahoma" w:eastAsia="Times New Roman" w:hAnsi="Tahoma" w:cs="Tahoma"/>
      <w:b/>
      <w:bCs/>
      <w:color w:val="000000"/>
      <w:sz w:val="18"/>
      <w:szCs w:val="18"/>
    </w:rPr>
  </w:style>
  <w:style w:type="table" w:customStyle="1" w:styleId="2ff0">
    <w:name w:val="Сетка таблицы2"/>
    <w:basedOn w:val="a6"/>
    <w:next w:val="aff"/>
    <w:uiPriority w:val="59"/>
    <w:rsid w:val="00CB2407"/>
    <w:pPr>
      <w:spacing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Сетка таблицы3"/>
    <w:basedOn w:val="a6"/>
    <w:next w:val="aff"/>
    <w:uiPriority w:val="59"/>
    <w:rsid w:val="002F6A83"/>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5">
    <w:name w:val="xl145"/>
    <w:basedOn w:val="a4"/>
    <w:rsid w:val="0071222B"/>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6">
    <w:name w:val="xl146"/>
    <w:basedOn w:val="a4"/>
    <w:rsid w:val="0071222B"/>
    <w:pPr>
      <w:pBdr>
        <w:lef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7">
    <w:name w:val="xl147"/>
    <w:basedOn w:val="a4"/>
    <w:rsid w:val="0071222B"/>
    <w:pPr>
      <w:pBdr>
        <w:lef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8">
    <w:name w:val="xl148"/>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16"/>
      <w:szCs w:val="16"/>
    </w:rPr>
  </w:style>
  <w:style w:type="paragraph" w:customStyle="1" w:styleId="xl149">
    <w:name w:val="xl149"/>
    <w:basedOn w:val="a4"/>
    <w:rsid w:val="0071222B"/>
    <w:pPr>
      <w:pBdr>
        <w:top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50">
    <w:name w:val="xl150"/>
    <w:basedOn w:val="a4"/>
    <w:rsid w:val="0071222B"/>
    <w:pPr>
      <w:pBdr>
        <w:top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olor w:val="D8E4BC"/>
      <w:sz w:val="24"/>
      <w:szCs w:val="24"/>
    </w:rPr>
  </w:style>
  <w:style w:type="paragraph" w:customStyle="1" w:styleId="xl152">
    <w:name w:val="xl152"/>
    <w:basedOn w:val="a4"/>
    <w:rsid w:val="0071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3">
    <w:name w:val="xl153"/>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4">
    <w:name w:val="xl154"/>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55">
    <w:name w:val="xl155"/>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56">
    <w:name w:val="xl156"/>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a4"/>
    <w:rsid w:val="0071222B"/>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58">
    <w:name w:val="xl158"/>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eastAsia="Times New Roman"/>
      <w:sz w:val="24"/>
      <w:szCs w:val="24"/>
    </w:rPr>
  </w:style>
  <w:style w:type="paragraph" w:customStyle="1" w:styleId="xl159">
    <w:name w:val="xl159"/>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60">
    <w:name w:val="xl160"/>
    <w:basedOn w:val="a4"/>
    <w:rsid w:val="0071222B"/>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62">
    <w:name w:val="xl162"/>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b/>
      <w:bCs/>
      <w:sz w:val="24"/>
      <w:szCs w:val="24"/>
    </w:rPr>
  </w:style>
  <w:style w:type="paragraph" w:customStyle="1" w:styleId="xl163">
    <w:name w:val="xl163"/>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b/>
      <w:bCs/>
      <w:sz w:val="24"/>
      <w:szCs w:val="24"/>
    </w:rPr>
  </w:style>
  <w:style w:type="paragraph" w:customStyle="1" w:styleId="xl164">
    <w:name w:val="xl164"/>
    <w:basedOn w:val="a4"/>
    <w:rsid w:val="0071222B"/>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5">
    <w:name w:val="xl165"/>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7">
    <w:name w:val="xl167"/>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8">
    <w:name w:val="xl168"/>
    <w:basedOn w:val="a4"/>
    <w:rsid w:val="0071222B"/>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9">
    <w:name w:val="xl169"/>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0">
    <w:name w:val="xl170"/>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71">
    <w:name w:val="xl171"/>
    <w:basedOn w:val="a4"/>
    <w:rsid w:val="0071222B"/>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72">
    <w:name w:val="xl17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73">
    <w:name w:val="xl17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75">
    <w:name w:val="xl175"/>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top"/>
    </w:pPr>
    <w:rPr>
      <w:rFonts w:eastAsia="Times New Roman"/>
      <w:sz w:val="24"/>
      <w:szCs w:val="24"/>
    </w:rPr>
  </w:style>
  <w:style w:type="paragraph" w:customStyle="1" w:styleId="xl176">
    <w:name w:val="xl176"/>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eastAsia="Times New Roman"/>
      <w:sz w:val="24"/>
      <w:szCs w:val="24"/>
    </w:rPr>
  </w:style>
  <w:style w:type="paragraph" w:customStyle="1" w:styleId="xl177">
    <w:name w:val="xl177"/>
    <w:basedOn w:val="a4"/>
    <w:rsid w:val="0071222B"/>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78">
    <w:name w:val="xl178"/>
    <w:basedOn w:val="a4"/>
    <w:rsid w:val="0071222B"/>
    <w:pPr>
      <w:pBdr>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79">
    <w:name w:val="xl17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top"/>
    </w:pPr>
    <w:rPr>
      <w:rFonts w:eastAsia="Times New Roman"/>
      <w:sz w:val="24"/>
      <w:szCs w:val="24"/>
    </w:rPr>
  </w:style>
  <w:style w:type="paragraph" w:customStyle="1" w:styleId="xl180">
    <w:name w:val="xl18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eastAsia="Times New Roman"/>
      <w:sz w:val="24"/>
      <w:szCs w:val="24"/>
    </w:rPr>
  </w:style>
  <w:style w:type="paragraph" w:customStyle="1" w:styleId="xl181">
    <w:name w:val="xl181"/>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i/>
      <w:iCs/>
      <w:sz w:val="24"/>
      <w:szCs w:val="24"/>
    </w:rPr>
  </w:style>
  <w:style w:type="paragraph" w:customStyle="1" w:styleId="xl182">
    <w:name w:val="xl18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24"/>
      <w:szCs w:val="24"/>
    </w:rPr>
  </w:style>
  <w:style w:type="paragraph" w:customStyle="1" w:styleId="xl183">
    <w:name w:val="xl18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84">
    <w:name w:val="xl18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85">
    <w:name w:val="xl185"/>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i/>
      <w:iCs/>
      <w:sz w:val="24"/>
      <w:szCs w:val="24"/>
    </w:rPr>
  </w:style>
  <w:style w:type="paragraph" w:customStyle="1" w:styleId="xl186">
    <w:name w:val="xl18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187">
    <w:name w:val="xl187"/>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188">
    <w:name w:val="xl188"/>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89">
    <w:name w:val="xl189"/>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90">
    <w:name w:val="xl190"/>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i/>
      <w:iCs/>
      <w:sz w:val="24"/>
      <w:szCs w:val="24"/>
    </w:rPr>
  </w:style>
  <w:style w:type="paragraph" w:customStyle="1" w:styleId="xl191">
    <w:name w:val="xl191"/>
    <w:basedOn w:val="a4"/>
    <w:rsid w:val="0071222B"/>
    <w:pPr>
      <w:pBdr>
        <w:left w:val="single" w:sz="4" w:space="0" w:color="auto"/>
        <w:right w:val="single" w:sz="4" w:space="0" w:color="auto"/>
      </w:pBdr>
      <w:spacing w:before="100" w:beforeAutospacing="1" w:after="100" w:afterAutospacing="1" w:line="240" w:lineRule="auto"/>
      <w:jc w:val="center"/>
      <w:textAlignment w:val="top"/>
    </w:pPr>
    <w:rPr>
      <w:rFonts w:eastAsia="Times New Roman"/>
      <w:i/>
      <w:iCs/>
      <w:sz w:val="24"/>
      <w:szCs w:val="24"/>
    </w:rPr>
  </w:style>
  <w:style w:type="paragraph" w:customStyle="1" w:styleId="xl192">
    <w:name w:val="xl19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i/>
      <w:iCs/>
      <w:sz w:val="24"/>
      <w:szCs w:val="24"/>
    </w:rPr>
  </w:style>
  <w:style w:type="paragraph" w:customStyle="1" w:styleId="xl193">
    <w:name w:val="xl19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94">
    <w:name w:val="xl19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95">
    <w:name w:val="xl195"/>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i/>
      <w:iCs/>
      <w:sz w:val="24"/>
      <w:szCs w:val="24"/>
    </w:rPr>
  </w:style>
  <w:style w:type="paragraph" w:customStyle="1" w:styleId="xl196">
    <w:name w:val="xl196"/>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24"/>
      <w:szCs w:val="24"/>
    </w:rPr>
  </w:style>
  <w:style w:type="paragraph" w:customStyle="1" w:styleId="xl197">
    <w:name w:val="xl197"/>
    <w:basedOn w:val="a4"/>
    <w:rsid w:val="0071222B"/>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98">
    <w:name w:val="xl198"/>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99">
    <w:name w:val="xl19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eastAsia="Times New Roman"/>
      <w:sz w:val="24"/>
      <w:szCs w:val="24"/>
    </w:rPr>
  </w:style>
  <w:style w:type="paragraph" w:customStyle="1" w:styleId="xl200">
    <w:name w:val="xl20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eastAsia="Times New Roman"/>
      <w:sz w:val="24"/>
      <w:szCs w:val="24"/>
    </w:rPr>
  </w:style>
  <w:style w:type="paragraph" w:customStyle="1" w:styleId="xl201">
    <w:name w:val="xl201"/>
    <w:basedOn w:val="a4"/>
    <w:rsid w:val="0071222B"/>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i/>
      <w:iCs/>
      <w:sz w:val="24"/>
      <w:szCs w:val="24"/>
    </w:rPr>
  </w:style>
  <w:style w:type="paragraph" w:customStyle="1" w:styleId="xl202">
    <w:name w:val="xl202"/>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i/>
      <w:iCs/>
      <w:sz w:val="24"/>
      <w:szCs w:val="24"/>
    </w:rPr>
  </w:style>
  <w:style w:type="paragraph" w:customStyle="1" w:styleId="xl203">
    <w:name w:val="xl20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04">
    <w:name w:val="xl20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05">
    <w:name w:val="xl205"/>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206">
    <w:name w:val="xl206"/>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207">
    <w:name w:val="xl207"/>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08">
    <w:name w:val="xl208"/>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09">
    <w:name w:val="xl20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0">
    <w:name w:val="xl21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1">
    <w:name w:val="xl21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2">
    <w:name w:val="xl212"/>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3">
    <w:name w:val="xl213"/>
    <w:basedOn w:val="a4"/>
    <w:rsid w:val="0071222B"/>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4">
    <w:name w:val="xl214"/>
    <w:basedOn w:val="a4"/>
    <w:rsid w:val="0071222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b/>
      <w:bCs/>
      <w:sz w:val="24"/>
      <w:szCs w:val="24"/>
    </w:rPr>
  </w:style>
  <w:style w:type="paragraph" w:customStyle="1" w:styleId="xl215">
    <w:name w:val="xl215"/>
    <w:basedOn w:val="a4"/>
    <w:rsid w:val="0071222B"/>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6">
    <w:name w:val="xl21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217">
    <w:name w:val="xl217"/>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218">
    <w:name w:val="xl218"/>
    <w:basedOn w:val="a4"/>
    <w:rsid w:val="0071222B"/>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eastAsia="Times New Roman"/>
      <w:b/>
      <w:bCs/>
      <w:sz w:val="24"/>
      <w:szCs w:val="24"/>
    </w:rPr>
  </w:style>
  <w:style w:type="paragraph" w:customStyle="1" w:styleId="xl219">
    <w:name w:val="xl219"/>
    <w:basedOn w:val="a4"/>
    <w:rsid w:val="0071222B"/>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eastAsia="Times New Roman"/>
      <w:b/>
      <w:bCs/>
      <w:sz w:val="24"/>
      <w:szCs w:val="24"/>
    </w:rPr>
  </w:style>
  <w:style w:type="paragraph" w:customStyle="1" w:styleId="xl220">
    <w:name w:val="xl220"/>
    <w:basedOn w:val="a4"/>
    <w:rsid w:val="0071222B"/>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b/>
      <w:bCs/>
      <w:sz w:val="24"/>
      <w:szCs w:val="24"/>
    </w:rPr>
  </w:style>
  <w:style w:type="paragraph" w:customStyle="1" w:styleId="xl221">
    <w:name w:val="xl221"/>
    <w:basedOn w:val="a4"/>
    <w:rsid w:val="0071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2">
    <w:name w:val="xl222"/>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23">
    <w:name w:val="xl223"/>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224">
    <w:name w:val="xl224"/>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225">
    <w:name w:val="xl225"/>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226">
    <w:name w:val="xl226"/>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27">
    <w:name w:val="xl227"/>
    <w:basedOn w:val="a4"/>
    <w:rsid w:val="0071222B"/>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28">
    <w:name w:val="xl228"/>
    <w:basedOn w:val="a4"/>
    <w:rsid w:val="0071222B"/>
    <w:pPr>
      <w:pBdr>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numbering" w:customStyle="1" w:styleId="67">
    <w:name w:val="Нет списка6"/>
    <w:next w:val="a7"/>
    <w:semiHidden/>
    <w:unhideWhenUsed/>
    <w:rsid w:val="00416FD4"/>
  </w:style>
  <w:style w:type="paragraph" w:customStyle="1" w:styleId="47">
    <w:name w:val="Основной текст4"/>
    <w:basedOn w:val="a4"/>
    <w:rsid w:val="00A2771F"/>
    <w:pPr>
      <w:widowControl w:val="0"/>
      <w:shd w:val="clear" w:color="auto" w:fill="FFFFFF"/>
      <w:spacing w:after="60" w:line="0" w:lineRule="atLeast"/>
      <w:ind w:hanging="360"/>
    </w:pPr>
    <w:rPr>
      <w:rFonts w:eastAsia="Times New Roman"/>
      <w:sz w:val="23"/>
      <w:szCs w:val="23"/>
      <w:lang w:eastAsia="en-US"/>
    </w:rPr>
  </w:style>
  <w:style w:type="character" w:customStyle="1" w:styleId="WW8Num13z1">
    <w:name w:val="WW8Num13z1"/>
    <w:rsid w:val="00890562"/>
    <w:rPr>
      <w:rFonts w:ascii="Courier New" w:hAnsi="Courier New" w:cs="Courier New"/>
    </w:rPr>
  </w:style>
  <w:style w:type="character" w:customStyle="1" w:styleId="WW8Num36z1">
    <w:name w:val="WW8Num36z1"/>
    <w:rsid w:val="00890562"/>
    <w:rPr>
      <w:rFonts w:ascii="Courier New" w:hAnsi="Courier New" w:cs="Courier New"/>
    </w:rPr>
  </w:style>
  <w:style w:type="character" w:customStyle="1" w:styleId="WW8Num36z2">
    <w:name w:val="WW8Num36z2"/>
    <w:rsid w:val="00890562"/>
    <w:rPr>
      <w:rFonts w:ascii="Wingdings" w:hAnsi="Wingdings"/>
    </w:rPr>
  </w:style>
  <w:style w:type="paragraph" w:customStyle="1" w:styleId="216">
    <w:name w:val="Список 21"/>
    <w:basedOn w:val="a4"/>
    <w:rsid w:val="00890562"/>
    <w:pPr>
      <w:spacing w:line="240" w:lineRule="auto"/>
      <w:ind w:left="566" w:hanging="283"/>
    </w:pPr>
    <w:rPr>
      <w:rFonts w:eastAsia="Times New Roman"/>
      <w:sz w:val="20"/>
      <w:szCs w:val="20"/>
      <w:lang w:eastAsia="ar-SA"/>
    </w:rPr>
  </w:style>
  <w:style w:type="paragraph" w:styleId="2ff1">
    <w:name w:val="Body Text First Indent 2"/>
    <w:basedOn w:val="af8"/>
    <w:link w:val="2ff2"/>
    <w:rsid w:val="00890562"/>
    <w:pPr>
      <w:spacing w:line="240" w:lineRule="auto"/>
      <w:ind w:firstLine="210"/>
    </w:pPr>
    <w:rPr>
      <w:rFonts w:eastAsia="Times New Roman"/>
      <w:sz w:val="20"/>
      <w:szCs w:val="20"/>
    </w:rPr>
  </w:style>
  <w:style w:type="character" w:customStyle="1" w:styleId="2ff2">
    <w:name w:val="Красная строка 2 Знак"/>
    <w:basedOn w:val="af9"/>
    <w:link w:val="2ff1"/>
    <w:rsid w:val="00890562"/>
    <w:rPr>
      <w:rFonts w:ascii="Times New Roman" w:eastAsia="Times New Roman" w:hAnsi="Times New Roman" w:cs="Times New Roman"/>
      <w:sz w:val="20"/>
      <w:szCs w:val="20"/>
    </w:rPr>
  </w:style>
  <w:style w:type="paragraph" w:styleId="affffffffff6">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4"/>
    <w:link w:val="affffffffff7"/>
    <w:rsid w:val="00890562"/>
    <w:pPr>
      <w:spacing w:line="240" w:lineRule="auto"/>
      <w:ind w:left="708"/>
    </w:pPr>
    <w:rPr>
      <w:rFonts w:eastAsia="Times New Roman"/>
      <w:sz w:val="20"/>
      <w:szCs w:val="20"/>
    </w:rPr>
  </w:style>
  <w:style w:type="character" w:customStyle="1" w:styleId="48">
    <w:name w:val="Знак Знак4"/>
    <w:basedOn w:val="a5"/>
    <w:rsid w:val="00890562"/>
  </w:style>
  <w:style w:type="paragraph" w:customStyle="1" w:styleId="240">
    <w:name w:val="Основной текст 24"/>
    <w:basedOn w:val="a4"/>
    <w:rsid w:val="00890562"/>
    <w:pPr>
      <w:widowControl w:val="0"/>
      <w:overflowPunct w:val="0"/>
      <w:autoSpaceDE w:val="0"/>
      <w:autoSpaceDN w:val="0"/>
      <w:adjustRightInd w:val="0"/>
      <w:spacing w:line="240" w:lineRule="auto"/>
      <w:textAlignment w:val="baseline"/>
    </w:pPr>
    <w:rPr>
      <w:rFonts w:eastAsia="Times New Roman"/>
      <w:szCs w:val="20"/>
    </w:rPr>
  </w:style>
  <w:style w:type="paragraph" w:customStyle="1" w:styleId="56">
    <w:name w:val="Обычный5"/>
    <w:rsid w:val="00890562"/>
    <w:pPr>
      <w:widowControl w:val="0"/>
      <w:spacing w:line="240" w:lineRule="auto"/>
    </w:pPr>
    <w:rPr>
      <w:rFonts w:ascii="Arial" w:eastAsia="Times New Roman" w:hAnsi="Arial"/>
      <w:snapToGrid w:val="0"/>
      <w:sz w:val="20"/>
      <w:szCs w:val="20"/>
    </w:rPr>
  </w:style>
  <w:style w:type="character" w:customStyle="1" w:styleId="WW8Num14z3">
    <w:name w:val="WW8Num14z3"/>
    <w:rsid w:val="00890562"/>
    <w:rPr>
      <w:rFonts w:ascii="Symbol" w:hAnsi="Symbol"/>
    </w:rPr>
  </w:style>
  <w:style w:type="character" w:customStyle="1" w:styleId="WW8Num21z4">
    <w:name w:val="WW8Num21z4"/>
    <w:rsid w:val="00890562"/>
    <w:rPr>
      <w:rFonts w:ascii="Courier New" w:hAnsi="Courier New" w:cs="Courier New"/>
    </w:rPr>
  </w:style>
  <w:style w:type="character" w:customStyle="1" w:styleId="WW8NumSt18z0">
    <w:name w:val="WW8NumSt18z0"/>
    <w:rsid w:val="00890562"/>
    <w:rPr>
      <w:rFonts w:ascii="Times New Roman" w:hAnsi="Times New Roman" w:cs="Times New Roman"/>
    </w:rPr>
  </w:style>
  <w:style w:type="paragraph" w:customStyle="1" w:styleId="1fff">
    <w:name w:val="Схема документа1"/>
    <w:basedOn w:val="a4"/>
    <w:rsid w:val="00890562"/>
    <w:pPr>
      <w:shd w:val="clear" w:color="auto" w:fill="000080"/>
      <w:suppressAutoHyphens/>
      <w:spacing w:line="240" w:lineRule="auto"/>
    </w:pPr>
    <w:rPr>
      <w:rFonts w:ascii="Tahoma" w:eastAsia="Times New Roman" w:hAnsi="Tahoma" w:cs="Tahoma"/>
      <w:sz w:val="20"/>
      <w:szCs w:val="20"/>
      <w:lang w:eastAsia="ar-SA"/>
    </w:rPr>
  </w:style>
  <w:style w:type="character" w:customStyle="1" w:styleId="115">
    <w:name w:val="Знак Знак11"/>
    <w:basedOn w:val="a5"/>
    <w:rsid w:val="00890562"/>
  </w:style>
  <w:style w:type="character" w:customStyle="1" w:styleId="224">
    <w:name w:val="Знак Знак22"/>
    <w:rsid w:val="00890562"/>
    <w:rPr>
      <w:rFonts w:ascii="Arial" w:hAnsi="Arial" w:cs="Arial"/>
      <w:b/>
      <w:bCs/>
      <w:sz w:val="26"/>
      <w:szCs w:val="26"/>
    </w:rPr>
  </w:style>
  <w:style w:type="paragraph" w:customStyle="1" w:styleId="332">
    <w:name w:val="Основной текст с отступом 33"/>
    <w:basedOn w:val="a4"/>
    <w:rsid w:val="00890562"/>
    <w:pPr>
      <w:overflowPunct w:val="0"/>
      <w:autoSpaceDE w:val="0"/>
      <w:autoSpaceDN w:val="0"/>
      <w:adjustRightInd w:val="0"/>
      <w:spacing w:line="240" w:lineRule="auto"/>
      <w:ind w:firstLine="720"/>
      <w:textAlignment w:val="baseline"/>
    </w:pPr>
    <w:rPr>
      <w:rFonts w:eastAsia="Times New Roman"/>
      <w:sz w:val="26"/>
      <w:szCs w:val="20"/>
    </w:rPr>
  </w:style>
  <w:style w:type="character" w:customStyle="1" w:styleId="132">
    <w:name w:val="Знак Знак13"/>
    <w:rsid w:val="00890562"/>
    <w:rPr>
      <w:sz w:val="24"/>
    </w:rPr>
  </w:style>
  <w:style w:type="paragraph" w:customStyle="1" w:styleId="340">
    <w:name w:val="Основной текст 34"/>
    <w:basedOn w:val="a4"/>
    <w:rsid w:val="00890562"/>
    <w:pPr>
      <w:spacing w:line="240" w:lineRule="auto"/>
    </w:pPr>
    <w:rPr>
      <w:rFonts w:eastAsia="Times New Roman"/>
      <w:szCs w:val="20"/>
      <w:lang w:val="en-US"/>
    </w:rPr>
  </w:style>
  <w:style w:type="paragraph" w:customStyle="1" w:styleId="ConsPlusTitle">
    <w:name w:val="ConsPlusTitle"/>
    <w:uiPriority w:val="99"/>
    <w:rsid w:val="00890562"/>
    <w:pPr>
      <w:widowControl w:val="0"/>
      <w:autoSpaceDE w:val="0"/>
      <w:autoSpaceDN w:val="0"/>
      <w:adjustRightInd w:val="0"/>
      <w:spacing w:line="240" w:lineRule="auto"/>
    </w:pPr>
    <w:rPr>
      <w:rFonts w:eastAsia="Times New Roman"/>
      <w:b/>
      <w:bCs/>
      <w:sz w:val="24"/>
      <w:szCs w:val="24"/>
    </w:rPr>
  </w:style>
  <w:style w:type="paragraph" w:customStyle="1" w:styleId="341">
    <w:name w:val="Основной текст с отступом 34"/>
    <w:basedOn w:val="a4"/>
    <w:rsid w:val="001C5AAA"/>
    <w:pPr>
      <w:overflowPunct w:val="0"/>
      <w:autoSpaceDE w:val="0"/>
      <w:autoSpaceDN w:val="0"/>
      <w:adjustRightInd w:val="0"/>
      <w:spacing w:line="240" w:lineRule="auto"/>
      <w:ind w:firstLine="720"/>
      <w:textAlignment w:val="baseline"/>
    </w:pPr>
    <w:rPr>
      <w:rFonts w:eastAsia="Times New Roman"/>
      <w:sz w:val="26"/>
      <w:szCs w:val="20"/>
    </w:rPr>
  </w:style>
  <w:style w:type="paragraph" w:customStyle="1" w:styleId="250">
    <w:name w:val="Основной текст 25"/>
    <w:basedOn w:val="a4"/>
    <w:rsid w:val="001C5AAA"/>
    <w:pPr>
      <w:overflowPunct w:val="0"/>
      <w:autoSpaceDE w:val="0"/>
      <w:autoSpaceDN w:val="0"/>
      <w:adjustRightInd w:val="0"/>
      <w:spacing w:line="240" w:lineRule="auto"/>
      <w:textAlignment w:val="baseline"/>
    </w:pPr>
    <w:rPr>
      <w:rFonts w:eastAsia="Times New Roman"/>
      <w:szCs w:val="20"/>
    </w:rPr>
  </w:style>
  <w:style w:type="paragraph" w:customStyle="1" w:styleId="68">
    <w:name w:val="Обычный6"/>
    <w:rsid w:val="001C5AAA"/>
    <w:pPr>
      <w:widowControl w:val="0"/>
      <w:spacing w:line="240" w:lineRule="auto"/>
    </w:pPr>
    <w:rPr>
      <w:rFonts w:ascii="Arial" w:eastAsia="Times New Roman" w:hAnsi="Arial"/>
      <w:snapToGrid w:val="0"/>
      <w:sz w:val="20"/>
      <w:szCs w:val="20"/>
    </w:rPr>
  </w:style>
  <w:style w:type="paragraph" w:customStyle="1" w:styleId="350">
    <w:name w:val="Основной текст 35"/>
    <w:basedOn w:val="a4"/>
    <w:rsid w:val="001C5AAA"/>
    <w:pPr>
      <w:spacing w:line="240" w:lineRule="auto"/>
    </w:pPr>
    <w:rPr>
      <w:rFonts w:eastAsia="Times New Roman"/>
      <w:szCs w:val="20"/>
      <w:lang w:val="en-US"/>
    </w:rPr>
  </w:style>
  <w:style w:type="character" w:customStyle="1" w:styleId="122">
    <w:name w:val="Заголовок_12"/>
    <w:semiHidden/>
    <w:rsid w:val="001C5AAA"/>
    <w:rPr>
      <w:b/>
    </w:rPr>
  </w:style>
  <w:style w:type="paragraph" w:customStyle="1" w:styleId="affffffffff8">
    <w:name w:val="Обычный в таблице"/>
    <w:basedOn w:val="a4"/>
    <w:link w:val="affffffffff9"/>
    <w:semiHidden/>
    <w:rsid w:val="001C5AAA"/>
    <w:pPr>
      <w:spacing w:line="360" w:lineRule="auto"/>
      <w:ind w:hanging="6"/>
      <w:jc w:val="center"/>
    </w:pPr>
    <w:rPr>
      <w:rFonts w:eastAsia="Times New Roman"/>
      <w:sz w:val="24"/>
      <w:szCs w:val="24"/>
    </w:rPr>
  </w:style>
  <w:style w:type="character" w:customStyle="1" w:styleId="affffffffff9">
    <w:name w:val="Обычный в таблице Знак"/>
    <w:link w:val="affffffffff8"/>
    <w:semiHidden/>
    <w:rsid w:val="001C5AAA"/>
    <w:rPr>
      <w:rFonts w:ascii="Times New Roman" w:eastAsia="Times New Roman" w:hAnsi="Times New Roman" w:cs="Times New Roman"/>
      <w:sz w:val="24"/>
      <w:szCs w:val="24"/>
    </w:rPr>
  </w:style>
  <w:style w:type="character" w:customStyle="1" w:styleId="671">
    <w:name w:val="стиль671"/>
    <w:rsid w:val="001C5AAA"/>
    <w:rPr>
      <w:rFonts w:ascii="Verdana" w:hAnsi="Verdana" w:hint="default"/>
    </w:rPr>
  </w:style>
  <w:style w:type="character" w:customStyle="1" w:styleId="blue">
    <w:name w:val="blue"/>
    <w:basedOn w:val="a5"/>
    <w:rsid w:val="001C5AAA"/>
  </w:style>
  <w:style w:type="character" w:customStyle="1" w:styleId="shtext3">
    <w:name w:val="shtext3"/>
    <w:rsid w:val="001C5AAA"/>
    <w:rPr>
      <w:rFonts w:ascii="Arial" w:hAnsi="Arial" w:cs="Arial" w:hint="default"/>
      <w:color w:val="4B2700"/>
      <w:sz w:val="18"/>
      <w:szCs w:val="18"/>
    </w:rPr>
  </w:style>
  <w:style w:type="character" w:customStyle="1" w:styleId="ntext1">
    <w:name w:val="ntext1"/>
    <w:rsid w:val="001C5AAA"/>
    <w:rPr>
      <w:rFonts w:ascii="Verdana" w:hAnsi="Verdana" w:hint="default"/>
      <w:strike w:val="0"/>
      <w:dstrike w:val="0"/>
      <w:color w:val="000000"/>
      <w:sz w:val="18"/>
      <w:szCs w:val="18"/>
      <w:u w:val="none"/>
      <w:effect w:val="none"/>
    </w:rPr>
  </w:style>
  <w:style w:type="paragraph" w:customStyle="1" w:styleId="textstend">
    <w:name w:val="textstend"/>
    <w:basedOn w:val="a4"/>
    <w:rsid w:val="001C5AAA"/>
    <w:pPr>
      <w:spacing w:before="100" w:beforeAutospacing="1" w:after="100" w:afterAutospacing="1" w:line="240" w:lineRule="auto"/>
    </w:pPr>
    <w:rPr>
      <w:rFonts w:eastAsia="Times New Roman"/>
      <w:sz w:val="24"/>
      <w:szCs w:val="24"/>
    </w:rPr>
  </w:style>
  <w:style w:type="paragraph" w:customStyle="1" w:styleId="main">
    <w:name w:val="main"/>
    <w:basedOn w:val="a4"/>
    <w:rsid w:val="001C5AAA"/>
    <w:pPr>
      <w:spacing w:before="100" w:beforeAutospacing="1" w:after="100" w:afterAutospacing="1" w:line="240" w:lineRule="auto"/>
      <w:ind w:firstLine="300"/>
    </w:pPr>
    <w:rPr>
      <w:rFonts w:eastAsia="Times New Roman"/>
      <w:color w:val="624435"/>
      <w:sz w:val="24"/>
      <w:szCs w:val="24"/>
    </w:rPr>
  </w:style>
  <w:style w:type="paragraph" w:customStyle="1" w:styleId="artsubcap">
    <w:name w:val="artsubcap"/>
    <w:basedOn w:val="a4"/>
    <w:rsid w:val="001C5AAA"/>
    <w:pPr>
      <w:spacing w:before="105" w:after="100" w:afterAutospacing="1" w:line="240" w:lineRule="auto"/>
    </w:pPr>
    <w:rPr>
      <w:rFonts w:eastAsia="Times New Roman"/>
      <w:color w:val="821515"/>
      <w:sz w:val="23"/>
      <w:szCs w:val="23"/>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rsid w:val="001C5AAA"/>
    <w:rPr>
      <w:b/>
      <w:bCs/>
      <w:color w:val="4F81BD" w:themeColor="accent1"/>
      <w:sz w:val="18"/>
      <w:szCs w:val="18"/>
    </w:rPr>
  </w:style>
  <w:style w:type="paragraph" w:customStyle="1" w:styleId="FR2">
    <w:name w:val="FR2"/>
    <w:rsid w:val="001C5AAA"/>
    <w:pPr>
      <w:widowControl w:val="0"/>
      <w:autoSpaceDE w:val="0"/>
      <w:autoSpaceDN w:val="0"/>
      <w:adjustRightInd w:val="0"/>
      <w:spacing w:line="420" w:lineRule="auto"/>
      <w:ind w:left="1200" w:firstLine="700"/>
    </w:pPr>
    <w:rPr>
      <w:rFonts w:ascii="Arial" w:eastAsia="Times New Roman" w:hAnsi="Arial" w:cs="Arial"/>
    </w:rPr>
  </w:style>
  <w:style w:type="paragraph" w:customStyle="1" w:styleId="Textbodyindent">
    <w:name w:val="Text body indent"/>
    <w:basedOn w:val="Standard"/>
    <w:rsid w:val="001C5AAA"/>
    <w:pPr>
      <w:ind w:left="-40"/>
    </w:pPr>
    <w:rPr>
      <w:rFonts w:ascii="SchoolBook, 'Times New Roman'" w:eastAsia="Arial Unicode MS" w:hAnsi="SchoolBook, 'Times New Roman'"/>
      <w:lang w:val="ru-RU" w:eastAsia="ru-RU" w:bidi="ar-SA"/>
    </w:rPr>
  </w:style>
  <w:style w:type="paragraph" w:customStyle="1" w:styleId="2ff3">
    <w:name w:val="Знак Знак Знак Знак Знак Знак Знак Знак Знак Знак Знак Знак Знак Знак Знак2"/>
    <w:basedOn w:val="a4"/>
    <w:rsid w:val="00775E60"/>
    <w:pPr>
      <w:spacing w:line="240" w:lineRule="auto"/>
    </w:pPr>
    <w:rPr>
      <w:rFonts w:ascii="Verdana" w:eastAsia="Times New Roman" w:hAnsi="Verdana" w:cs="Verdana"/>
      <w:sz w:val="20"/>
      <w:szCs w:val="20"/>
      <w:lang w:val="en-US" w:eastAsia="en-US"/>
    </w:rPr>
  </w:style>
  <w:style w:type="character" w:customStyle="1" w:styleId="123">
    <w:name w:val="Знак Знак12"/>
    <w:rsid w:val="00775E60"/>
    <w:rPr>
      <w:sz w:val="24"/>
      <w:lang w:val="ru-RU" w:eastAsia="ar-SA" w:bidi="ar-SA"/>
    </w:rPr>
  </w:style>
  <w:style w:type="paragraph" w:customStyle="1" w:styleId="124">
    <w:name w:val="Знак Знак1 Знак Знак Знак Знак Знак Знак Знак Знак2"/>
    <w:basedOn w:val="a4"/>
    <w:rsid w:val="00775E60"/>
    <w:pPr>
      <w:suppressAutoHyphens/>
      <w:spacing w:line="240" w:lineRule="auto"/>
    </w:pPr>
    <w:rPr>
      <w:rFonts w:ascii="Verdana" w:eastAsia="Times New Roman" w:hAnsi="Verdana" w:cs="Verdana"/>
      <w:sz w:val="20"/>
      <w:szCs w:val="20"/>
      <w:lang w:val="en-US" w:eastAsia="ar-SA"/>
    </w:rPr>
  </w:style>
  <w:style w:type="paragraph" w:customStyle="1" w:styleId="3f6">
    <w:name w:val="Знак3"/>
    <w:basedOn w:val="a4"/>
    <w:rsid w:val="00775E60"/>
    <w:pPr>
      <w:spacing w:line="240" w:lineRule="auto"/>
    </w:pPr>
    <w:rPr>
      <w:rFonts w:eastAsia="Times New Roman"/>
      <w:sz w:val="20"/>
      <w:szCs w:val="20"/>
      <w:lang w:val="en-US" w:eastAsia="en-US"/>
    </w:rPr>
  </w:style>
  <w:style w:type="paragraph" w:customStyle="1" w:styleId="116">
    <w:name w:val="Знак11"/>
    <w:basedOn w:val="a4"/>
    <w:next w:val="a4"/>
    <w:rsid w:val="00775E60"/>
    <w:pPr>
      <w:spacing w:after="160" w:line="240" w:lineRule="exact"/>
    </w:pPr>
    <w:rPr>
      <w:rFonts w:ascii="Arial" w:eastAsia="Times New Roman" w:hAnsi="Arial" w:cs="Arial"/>
      <w:sz w:val="20"/>
      <w:szCs w:val="20"/>
      <w:lang w:val="en-US" w:eastAsia="en-US"/>
    </w:rPr>
  </w:style>
  <w:style w:type="character" w:customStyle="1" w:styleId="1120">
    <w:name w:val="Знак Знак112"/>
    <w:basedOn w:val="a5"/>
    <w:rsid w:val="00775E60"/>
  </w:style>
  <w:style w:type="character" w:customStyle="1" w:styleId="WW8Num37z0">
    <w:name w:val="WW8Num37z0"/>
    <w:rsid w:val="00775E60"/>
    <w:rPr>
      <w:rFonts w:ascii="StarSymbol" w:hAnsi="StarSymbol" w:cs="StarSymbol"/>
      <w:sz w:val="18"/>
      <w:szCs w:val="18"/>
    </w:rPr>
  </w:style>
  <w:style w:type="character" w:customStyle="1" w:styleId="WW8Num37z1">
    <w:name w:val="WW8Num37z1"/>
    <w:rsid w:val="00775E60"/>
    <w:rPr>
      <w:rFonts w:ascii="Wingdings 2" w:hAnsi="Wingdings 2" w:cs="StarSymbol"/>
      <w:sz w:val="18"/>
      <w:szCs w:val="18"/>
    </w:rPr>
  </w:style>
  <w:style w:type="character" w:customStyle="1" w:styleId="WW8Num35z0">
    <w:name w:val="WW8Num35z0"/>
    <w:rsid w:val="00775E60"/>
    <w:rPr>
      <w:rFonts w:ascii="Courier New" w:hAnsi="Courier New" w:cs="Courier New"/>
    </w:rPr>
  </w:style>
  <w:style w:type="character" w:customStyle="1" w:styleId="WW8NumSt1z0">
    <w:name w:val="WW8NumSt1z0"/>
    <w:rsid w:val="00775E60"/>
    <w:rPr>
      <w:rFonts w:ascii="Times New Roman" w:hAnsi="Times New Roman" w:cs="Times New Roman"/>
    </w:rPr>
  </w:style>
  <w:style w:type="character" w:customStyle="1" w:styleId="WW8NumSt2z0">
    <w:name w:val="WW8NumSt2z0"/>
    <w:rsid w:val="00775E60"/>
    <w:rPr>
      <w:rFonts w:ascii="Courier New" w:hAnsi="Courier New" w:cs="Courier New"/>
    </w:rPr>
  </w:style>
  <w:style w:type="character" w:customStyle="1" w:styleId="WW8NumSt3z0">
    <w:name w:val="WW8NumSt3z0"/>
    <w:rsid w:val="00775E60"/>
    <w:rPr>
      <w:rFonts w:ascii="Courier New" w:hAnsi="Courier New" w:cs="Courier New"/>
    </w:rPr>
  </w:style>
  <w:style w:type="character" w:customStyle="1" w:styleId="WW8NumSt4z0">
    <w:name w:val="WW8NumSt4z0"/>
    <w:rsid w:val="00775E60"/>
    <w:rPr>
      <w:rFonts w:ascii="Courier New" w:hAnsi="Courier New" w:cs="Courier New"/>
    </w:rPr>
  </w:style>
  <w:style w:type="character" w:customStyle="1" w:styleId="WW8NumSt5z0">
    <w:name w:val="WW8NumSt5z0"/>
    <w:rsid w:val="00775E60"/>
    <w:rPr>
      <w:rFonts w:ascii="Courier New" w:hAnsi="Courier New" w:cs="Courier New"/>
    </w:rPr>
  </w:style>
  <w:style w:type="character" w:customStyle="1" w:styleId="WW8NumSt6z0">
    <w:name w:val="WW8NumSt6z0"/>
    <w:rsid w:val="00775E60"/>
    <w:rPr>
      <w:rFonts w:ascii="Times New Roman" w:hAnsi="Times New Roman" w:cs="Times New Roman"/>
    </w:rPr>
  </w:style>
  <w:style w:type="character" w:customStyle="1" w:styleId="WW8NumSt7z0">
    <w:name w:val="WW8NumSt7z0"/>
    <w:rsid w:val="00775E60"/>
    <w:rPr>
      <w:rFonts w:ascii="Courier New" w:hAnsi="Courier New" w:cs="Courier New"/>
    </w:rPr>
  </w:style>
  <w:style w:type="character" w:customStyle="1" w:styleId="WW8NumSt8z0">
    <w:name w:val="WW8NumSt8z0"/>
    <w:rsid w:val="00775E60"/>
    <w:rPr>
      <w:rFonts w:ascii="Courier New" w:hAnsi="Courier New" w:cs="Courier New"/>
    </w:rPr>
  </w:style>
  <w:style w:type="character" w:customStyle="1" w:styleId="WW8NumSt9z0">
    <w:name w:val="WW8NumSt9z0"/>
    <w:rsid w:val="00775E60"/>
    <w:rPr>
      <w:rFonts w:ascii="Courier New" w:hAnsi="Courier New" w:cs="Courier New"/>
    </w:rPr>
  </w:style>
  <w:style w:type="character" w:customStyle="1" w:styleId="WW8NumSt11z0">
    <w:name w:val="WW8NumSt11z0"/>
    <w:rsid w:val="00775E60"/>
    <w:rPr>
      <w:rFonts w:ascii="Courier New" w:hAnsi="Courier New" w:cs="Courier New"/>
    </w:rPr>
  </w:style>
  <w:style w:type="character" w:customStyle="1" w:styleId="WW8NumSt12z0">
    <w:name w:val="WW8NumSt12z0"/>
    <w:rsid w:val="00775E60"/>
    <w:rPr>
      <w:rFonts w:ascii="Courier New" w:hAnsi="Courier New" w:cs="Courier New"/>
    </w:rPr>
  </w:style>
  <w:style w:type="character" w:customStyle="1" w:styleId="WW8NumSt13z0">
    <w:name w:val="WW8NumSt13z0"/>
    <w:rsid w:val="00775E60"/>
    <w:rPr>
      <w:rFonts w:ascii="Courier New" w:hAnsi="Courier New" w:cs="Courier New"/>
    </w:rPr>
  </w:style>
  <w:style w:type="character" w:customStyle="1" w:styleId="WW8NumSt16z0">
    <w:name w:val="WW8NumSt16z0"/>
    <w:rsid w:val="00775E60"/>
    <w:rPr>
      <w:rFonts w:ascii="Courier New" w:hAnsi="Courier New" w:cs="Courier New"/>
    </w:rPr>
  </w:style>
  <w:style w:type="character" w:customStyle="1" w:styleId="WW8NumSt19z0">
    <w:name w:val="WW8NumSt19z0"/>
    <w:rsid w:val="00775E60"/>
    <w:rPr>
      <w:rFonts w:ascii="Courier New" w:hAnsi="Courier New" w:cs="Courier New"/>
    </w:rPr>
  </w:style>
  <w:style w:type="character" w:customStyle="1" w:styleId="WW8NumSt20z0">
    <w:name w:val="WW8NumSt20z0"/>
    <w:rsid w:val="00775E60"/>
    <w:rPr>
      <w:rFonts w:ascii="Times New Roman" w:hAnsi="Times New Roman" w:cs="Times New Roman"/>
    </w:rPr>
  </w:style>
  <w:style w:type="character" w:customStyle="1" w:styleId="WW8NumSt21z0">
    <w:name w:val="WW8NumSt21z0"/>
    <w:rsid w:val="00775E60"/>
    <w:rPr>
      <w:rFonts w:ascii="Courier New" w:hAnsi="Courier New" w:cs="Courier New"/>
    </w:rPr>
  </w:style>
  <w:style w:type="character" w:customStyle="1" w:styleId="WW8NumSt22z0">
    <w:name w:val="WW8NumSt22z0"/>
    <w:rsid w:val="00775E60"/>
    <w:rPr>
      <w:rFonts w:ascii="Courier New" w:hAnsi="Courier New" w:cs="Courier New"/>
    </w:rPr>
  </w:style>
  <w:style w:type="character" w:customStyle="1" w:styleId="WW8NumSt23z0">
    <w:name w:val="WW8NumSt23z0"/>
    <w:rsid w:val="00775E60"/>
    <w:rPr>
      <w:rFonts w:ascii="Times New Roman" w:hAnsi="Times New Roman" w:cs="Times New Roman"/>
    </w:rPr>
  </w:style>
  <w:style w:type="character" w:customStyle="1" w:styleId="WW8NumSt24z0">
    <w:name w:val="WW8NumSt24z0"/>
    <w:rsid w:val="00775E60"/>
    <w:rPr>
      <w:rFonts w:ascii="Courier New" w:hAnsi="Courier New" w:cs="Courier New"/>
    </w:rPr>
  </w:style>
  <w:style w:type="character" w:customStyle="1" w:styleId="WW8NumSt25z0">
    <w:name w:val="WW8NumSt25z0"/>
    <w:rsid w:val="00775E60"/>
    <w:rPr>
      <w:rFonts w:ascii="Courier New" w:hAnsi="Courier New" w:cs="Courier New"/>
    </w:rPr>
  </w:style>
  <w:style w:type="character" w:customStyle="1" w:styleId="WW8NumSt26z0">
    <w:name w:val="WW8NumSt26z0"/>
    <w:rsid w:val="00775E60"/>
    <w:rPr>
      <w:rFonts w:ascii="Courier New" w:hAnsi="Courier New" w:cs="Courier New"/>
    </w:rPr>
  </w:style>
  <w:style w:type="character" w:customStyle="1" w:styleId="WW8NumSt27z0">
    <w:name w:val="WW8NumSt27z0"/>
    <w:rsid w:val="00775E60"/>
    <w:rPr>
      <w:rFonts w:ascii="Courier New" w:hAnsi="Courier New" w:cs="Courier New"/>
    </w:rPr>
  </w:style>
  <w:style w:type="character" w:customStyle="1" w:styleId="WW8NumSt33z0">
    <w:name w:val="WW8NumSt33z0"/>
    <w:rsid w:val="00775E60"/>
    <w:rPr>
      <w:rFonts w:ascii="Courier New" w:hAnsi="Courier New" w:cs="Courier New"/>
    </w:rPr>
  </w:style>
  <w:style w:type="paragraph" w:customStyle="1" w:styleId="1fff0">
    <w:name w:val="Список 1"/>
    <w:basedOn w:val="aff8"/>
    <w:rsid w:val="00775E60"/>
  </w:style>
  <w:style w:type="paragraph" w:customStyle="1" w:styleId="p2">
    <w:name w:val="p2"/>
    <w:basedOn w:val="a4"/>
    <w:rsid w:val="00775E60"/>
    <w:pPr>
      <w:spacing w:before="100" w:beforeAutospacing="1" w:after="100" w:afterAutospacing="1" w:line="240" w:lineRule="auto"/>
    </w:pPr>
    <w:rPr>
      <w:rFonts w:eastAsia="Times New Roman"/>
      <w:sz w:val="24"/>
      <w:szCs w:val="24"/>
    </w:rPr>
  </w:style>
  <w:style w:type="paragraph" w:customStyle="1" w:styleId="z1">
    <w:name w:val="z1"/>
    <w:basedOn w:val="a4"/>
    <w:rsid w:val="00775E60"/>
    <w:pPr>
      <w:spacing w:before="100" w:beforeAutospacing="1" w:after="100" w:afterAutospacing="1" w:line="240" w:lineRule="auto"/>
    </w:pPr>
    <w:rPr>
      <w:rFonts w:eastAsia="Times New Roman"/>
      <w:sz w:val="24"/>
      <w:szCs w:val="24"/>
    </w:rPr>
  </w:style>
  <w:style w:type="paragraph" w:customStyle="1" w:styleId="300">
    <w:name w:val="основной30"/>
    <w:basedOn w:val="a4"/>
    <w:rsid w:val="00775E60"/>
    <w:pPr>
      <w:spacing w:line="240" w:lineRule="auto"/>
      <w:ind w:firstLine="282"/>
    </w:pPr>
    <w:rPr>
      <w:rFonts w:eastAsia="Times New Roman"/>
      <w:b/>
      <w:bCs/>
      <w:i/>
      <w:iCs/>
      <w:color w:val="000000"/>
      <w:sz w:val="21"/>
      <w:szCs w:val="21"/>
    </w:rPr>
  </w:style>
  <w:style w:type="paragraph" w:customStyle="1" w:styleId="CharChar">
    <w:name w:val="Char Char"/>
    <w:basedOn w:val="a4"/>
    <w:rsid w:val="00775E60"/>
    <w:pPr>
      <w:spacing w:before="100" w:beforeAutospacing="1" w:after="100" w:afterAutospacing="1" w:line="240" w:lineRule="auto"/>
    </w:pPr>
    <w:rPr>
      <w:rFonts w:ascii="Tahoma" w:eastAsia="Times New Roman" w:hAnsi="Tahoma"/>
      <w:sz w:val="20"/>
      <w:szCs w:val="20"/>
      <w:lang w:val="en-US" w:eastAsia="en-US"/>
    </w:rPr>
  </w:style>
  <w:style w:type="paragraph" w:customStyle="1" w:styleId="imia">
    <w:name w:val="imia"/>
    <w:basedOn w:val="a4"/>
    <w:rsid w:val="00775E60"/>
    <w:pPr>
      <w:spacing w:before="100" w:beforeAutospacing="1" w:after="100" w:afterAutospacing="1" w:line="240" w:lineRule="auto"/>
    </w:pPr>
    <w:rPr>
      <w:rFonts w:eastAsia="Times New Roman"/>
      <w:sz w:val="24"/>
      <w:szCs w:val="24"/>
    </w:rPr>
  </w:style>
  <w:style w:type="paragraph" w:customStyle="1" w:styleId="3f7">
    <w:name w:val="Обычный (веб)3"/>
    <w:basedOn w:val="a4"/>
    <w:rsid w:val="00775E60"/>
    <w:pPr>
      <w:spacing w:before="100" w:after="100" w:line="240" w:lineRule="auto"/>
    </w:pPr>
    <w:rPr>
      <w:rFonts w:eastAsia="Times New Roman"/>
      <w:sz w:val="24"/>
      <w:szCs w:val="20"/>
    </w:rPr>
  </w:style>
  <w:style w:type="character" w:customStyle="1" w:styleId="text">
    <w:name w:val="text"/>
    <w:basedOn w:val="a5"/>
    <w:rsid w:val="00775E60"/>
  </w:style>
  <w:style w:type="character" w:customStyle="1" w:styleId="1fff1">
    <w:name w:val="Нижний колонтитул1"/>
    <w:basedOn w:val="a5"/>
    <w:rsid w:val="00775E60"/>
  </w:style>
  <w:style w:type="character" w:customStyle="1" w:styleId="link">
    <w:name w:val="link"/>
    <w:basedOn w:val="a5"/>
    <w:rsid w:val="00775E60"/>
  </w:style>
  <w:style w:type="paragraph" w:styleId="z-">
    <w:name w:val="HTML Top of Form"/>
    <w:basedOn w:val="a4"/>
    <w:next w:val="a4"/>
    <w:link w:val="z-0"/>
    <w:hidden/>
    <w:uiPriority w:val="99"/>
    <w:unhideWhenUsed/>
    <w:rsid w:val="00775E60"/>
    <w:pPr>
      <w:pBdr>
        <w:bottom w:val="single" w:sz="6" w:space="1" w:color="auto"/>
      </w:pBdr>
      <w:spacing w:line="240" w:lineRule="auto"/>
      <w:jc w:val="center"/>
    </w:pPr>
    <w:rPr>
      <w:rFonts w:ascii="Arial" w:eastAsia="Times New Roman" w:hAnsi="Arial" w:cs="Arial"/>
      <w:vanish/>
      <w:color w:val="000000"/>
      <w:sz w:val="16"/>
      <w:szCs w:val="16"/>
    </w:rPr>
  </w:style>
  <w:style w:type="character" w:customStyle="1" w:styleId="z-0">
    <w:name w:val="z-Начало формы Знак"/>
    <w:basedOn w:val="a5"/>
    <w:link w:val="z-"/>
    <w:uiPriority w:val="99"/>
    <w:rsid w:val="00775E60"/>
    <w:rPr>
      <w:rFonts w:ascii="Arial" w:eastAsia="Times New Roman" w:hAnsi="Arial" w:cs="Arial"/>
      <w:vanish/>
      <w:color w:val="000000"/>
      <w:sz w:val="16"/>
      <w:szCs w:val="16"/>
    </w:rPr>
  </w:style>
  <w:style w:type="paragraph" w:styleId="z-1">
    <w:name w:val="HTML Bottom of Form"/>
    <w:basedOn w:val="a4"/>
    <w:next w:val="a4"/>
    <w:link w:val="z-2"/>
    <w:hidden/>
    <w:uiPriority w:val="99"/>
    <w:unhideWhenUsed/>
    <w:rsid w:val="00775E60"/>
    <w:pPr>
      <w:pBdr>
        <w:top w:val="single" w:sz="6" w:space="1" w:color="auto"/>
      </w:pBdr>
      <w:spacing w:line="240" w:lineRule="auto"/>
      <w:jc w:val="center"/>
    </w:pPr>
    <w:rPr>
      <w:rFonts w:ascii="Arial" w:eastAsia="Times New Roman" w:hAnsi="Arial" w:cs="Arial"/>
      <w:vanish/>
      <w:color w:val="000000"/>
      <w:sz w:val="16"/>
      <w:szCs w:val="16"/>
    </w:rPr>
  </w:style>
  <w:style w:type="character" w:customStyle="1" w:styleId="z-2">
    <w:name w:val="z-Конец формы Знак"/>
    <w:basedOn w:val="a5"/>
    <w:link w:val="z-1"/>
    <w:uiPriority w:val="99"/>
    <w:rsid w:val="00775E60"/>
    <w:rPr>
      <w:rFonts w:ascii="Arial" w:eastAsia="Times New Roman" w:hAnsi="Arial" w:cs="Arial"/>
      <w:vanish/>
      <w:color w:val="000000"/>
      <w:sz w:val="16"/>
      <w:szCs w:val="16"/>
    </w:rPr>
  </w:style>
  <w:style w:type="paragraph" w:customStyle="1" w:styleId="FR3">
    <w:name w:val="FR3"/>
    <w:rsid w:val="00775E60"/>
    <w:pPr>
      <w:widowControl w:val="0"/>
      <w:autoSpaceDE w:val="0"/>
      <w:autoSpaceDN w:val="0"/>
      <w:adjustRightInd w:val="0"/>
      <w:spacing w:before="20" w:line="300" w:lineRule="auto"/>
      <w:ind w:hanging="20"/>
    </w:pPr>
    <w:rPr>
      <w:rFonts w:eastAsia="Times New Roman"/>
      <w:sz w:val="24"/>
      <w:szCs w:val="24"/>
    </w:rPr>
  </w:style>
  <w:style w:type="character" w:customStyle="1" w:styleId="WW-5">
    <w:name w:val="WW-Основной шрифт абзаца"/>
    <w:rsid w:val="00775E60"/>
  </w:style>
  <w:style w:type="character" w:customStyle="1" w:styleId="WW-6">
    <w:name w:val="WW-Символ нумерации"/>
    <w:rsid w:val="00775E60"/>
    <w:rPr>
      <w:b/>
      <w:bCs/>
    </w:rPr>
  </w:style>
  <w:style w:type="character" w:customStyle="1" w:styleId="WW-7">
    <w:name w:val="WW-Маркеры списка"/>
    <w:rsid w:val="00775E60"/>
    <w:rPr>
      <w:rFonts w:ascii="StarSymbol" w:eastAsia="StarSymbol" w:hAnsi="StarSymbol" w:cs="StarSymbol"/>
      <w:sz w:val="18"/>
      <w:szCs w:val="18"/>
    </w:rPr>
  </w:style>
  <w:style w:type="character" w:customStyle="1" w:styleId="WW-WW8Num8z0">
    <w:name w:val="WW-WW8Num8z0"/>
    <w:rsid w:val="00775E60"/>
    <w:rPr>
      <w:rFonts w:ascii="Symbol" w:hAnsi="Symbol" w:cs="StarSymbol"/>
      <w:sz w:val="18"/>
      <w:szCs w:val="18"/>
    </w:rPr>
  </w:style>
  <w:style w:type="character" w:customStyle="1" w:styleId="style2721">
    <w:name w:val="style2721"/>
    <w:rsid w:val="00775E60"/>
    <w:rPr>
      <w:rFonts w:ascii="Tahoma" w:hAnsi="Tahoma" w:cs="Tahoma"/>
      <w:color w:val="333333"/>
      <w:sz w:val="18"/>
      <w:szCs w:val="18"/>
    </w:rPr>
  </w:style>
  <w:style w:type="paragraph" w:customStyle="1" w:styleId="WW-8">
    <w:name w:val="WW-Заголовок"/>
    <w:basedOn w:val="a4"/>
    <w:next w:val="ae"/>
    <w:rsid w:val="00775E60"/>
    <w:pPr>
      <w:keepNext/>
      <w:widowControl w:val="0"/>
      <w:suppressAutoHyphens/>
      <w:spacing w:before="240" w:after="120" w:line="240" w:lineRule="auto"/>
    </w:pPr>
    <w:rPr>
      <w:rFonts w:ascii="Arial" w:eastAsia="Lucida Sans Unicode" w:hAnsi="Arial" w:cs="Tahoma"/>
      <w:lang w:eastAsia="ar-SA"/>
    </w:rPr>
  </w:style>
  <w:style w:type="paragraph" w:customStyle="1" w:styleId="WW-9">
    <w:name w:val="WW-Содержимое таблицы"/>
    <w:basedOn w:val="a4"/>
    <w:rsid w:val="00775E60"/>
    <w:pPr>
      <w:widowControl w:val="0"/>
      <w:suppressLineNumbers/>
      <w:suppressAutoHyphens/>
      <w:spacing w:line="240" w:lineRule="auto"/>
    </w:pPr>
    <w:rPr>
      <w:rFonts w:eastAsia="Arial Unicode MS"/>
      <w:sz w:val="24"/>
      <w:szCs w:val="24"/>
      <w:lang w:eastAsia="ar-SA"/>
    </w:rPr>
  </w:style>
  <w:style w:type="paragraph" w:customStyle="1" w:styleId="WW-a">
    <w:name w:val="WW-Заголовок таблицы"/>
    <w:basedOn w:val="WW-9"/>
    <w:rsid w:val="00775E60"/>
    <w:pPr>
      <w:jc w:val="center"/>
    </w:pPr>
    <w:rPr>
      <w:b/>
      <w:bCs/>
      <w:i/>
      <w:iCs/>
    </w:rPr>
  </w:style>
  <w:style w:type="paragraph" w:customStyle="1" w:styleId="WW-b">
    <w:name w:val="WW-Обычный (веб)"/>
    <w:basedOn w:val="a4"/>
    <w:rsid w:val="00775E60"/>
    <w:pPr>
      <w:widowControl w:val="0"/>
      <w:spacing w:before="100" w:after="119" w:line="240" w:lineRule="auto"/>
    </w:pPr>
    <w:rPr>
      <w:rFonts w:eastAsia="Arial Unicode MS"/>
      <w:sz w:val="24"/>
      <w:szCs w:val="24"/>
      <w:lang w:eastAsia="ar-SA"/>
    </w:rPr>
  </w:style>
  <w:style w:type="paragraph" w:customStyle="1" w:styleId="WW-21">
    <w:name w:val="WW-Основной текст 21"/>
    <w:basedOn w:val="a4"/>
    <w:rsid w:val="00775E60"/>
    <w:pPr>
      <w:spacing w:line="240" w:lineRule="auto"/>
    </w:pPr>
    <w:rPr>
      <w:rFonts w:ascii="SchoolBook" w:eastAsia="Times New Roman" w:hAnsi="SchoolBook"/>
      <w:sz w:val="24"/>
      <w:szCs w:val="20"/>
      <w:lang w:eastAsia="ar-SA"/>
    </w:rPr>
  </w:style>
  <w:style w:type="paragraph" w:customStyle="1" w:styleId="WW-31">
    <w:name w:val="WW-Основной текст 31"/>
    <w:basedOn w:val="a4"/>
    <w:rsid w:val="00775E60"/>
    <w:pPr>
      <w:spacing w:line="240" w:lineRule="auto"/>
    </w:pPr>
    <w:rPr>
      <w:rFonts w:ascii="SchoolBook" w:eastAsia="Times New Roman" w:hAnsi="SchoolBook"/>
      <w:color w:val="000000"/>
      <w:sz w:val="24"/>
      <w:szCs w:val="20"/>
      <w:lang w:eastAsia="ar-SA"/>
    </w:rPr>
  </w:style>
  <w:style w:type="paragraph" w:customStyle="1" w:styleId="style272">
    <w:name w:val="style272"/>
    <w:basedOn w:val="a4"/>
    <w:rsid w:val="00775E60"/>
    <w:pPr>
      <w:spacing w:before="280" w:after="280" w:line="240" w:lineRule="auto"/>
    </w:pPr>
    <w:rPr>
      <w:rFonts w:ascii="Tahoma" w:eastAsia="Times New Roman" w:hAnsi="Tahoma" w:cs="Tahoma"/>
      <w:color w:val="333333"/>
      <w:sz w:val="18"/>
      <w:szCs w:val="18"/>
      <w:lang w:eastAsia="ar-SA"/>
    </w:rPr>
  </w:style>
  <w:style w:type="paragraph" w:customStyle="1" w:styleId="150">
    <w:name w:val="Заголовок 15"/>
    <w:basedOn w:val="a4"/>
    <w:next w:val="a4"/>
    <w:rsid w:val="00775E60"/>
    <w:pPr>
      <w:keepNext/>
      <w:spacing w:line="240" w:lineRule="auto"/>
      <w:jc w:val="center"/>
    </w:pPr>
    <w:rPr>
      <w:rFonts w:eastAsia="Times New Roman"/>
      <w:b/>
      <w:sz w:val="24"/>
      <w:szCs w:val="20"/>
      <w:lang w:eastAsia="ar-SA"/>
    </w:rPr>
  </w:style>
  <w:style w:type="paragraph" w:customStyle="1" w:styleId="WW-c">
    <w:name w:val="WW-Название объекта"/>
    <w:basedOn w:val="a4"/>
    <w:next w:val="a4"/>
    <w:rsid w:val="00775E60"/>
    <w:pPr>
      <w:spacing w:line="240" w:lineRule="auto"/>
    </w:pPr>
    <w:rPr>
      <w:rFonts w:eastAsia="Times New Roman"/>
      <w:b/>
      <w:sz w:val="24"/>
      <w:szCs w:val="20"/>
      <w:lang w:eastAsia="ar-SA"/>
    </w:rPr>
  </w:style>
  <w:style w:type="character" w:customStyle="1" w:styleId="2210">
    <w:name w:val="Знак Знак221"/>
    <w:rsid w:val="00775E60"/>
    <w:rPr>
      <w:rFonts w:ascii="Arial" w:hAnsi="Arial"/>
      <w:b/>
      <w:sz w:val="28"/>
    </w:rPr>
  </w:style>
  <w:style w:type="character" w:customStyle="1" w:styleId="217">
    <w:name w:val="Знак Знак21"/>
    <w:rsid w:val="00775E60"/>
    <w:rPr>
      <w:rFonts w:ascii="Arial" w:hAnsi="Arial" w:cs="Arial"/>
      <w:b/>
      <w:bCs/>
      <w:i/>
      <w:iCs/>
      <w:sz w:val="28"/>
      <w:szCs w:val="28"/>
    </w:rPr>
  </w:style>
  <w:style w:type="character" w:customStyle="1" w:styleId="1110">
    <w:name w:val="Знак Знак111"/>
    <w:rsid w:val="00775E60"/>
    <w:rPr>
      <w:sz w:val="24"/>
    </w:rPr>
  </w:style>
  <w:style w:type="character" w:customStyle="1" w:styleId="117">
    <w:name w:val="Знак1 Знак Знак Знак1"/>
    <w:basedOn w:val="a5"/>
    <w:rsid w:val="00775E60"/>
  </w:style>
  <w:style w:type="character" w:customStyle="1" w:styleId="1310">
    <w:name w:val="Знак Знак131"/>
    <w:rsid w:val="00775E60"/>
    <w:rPr>
      <w:rFonts w:ascii="Arial" w:hAnsi="Arial"/>
      <w:sz w:val="28"/>
    </w:rPr>
  </w:style>
  <w:style w:type="character" w:customStyle="1" w:styleId="affffffffffa">
    <w:name w:val="ВерхКолонтитул Знак Знак"/>
    <w:basedOn w:val="a5"/>
    <w:rsid w:val="00775E60"/>
  </w:style>
  <w:style w:type="character" w:customStyle="1" w:styleId="710">
    <w:name w:val="Заголовок 7 Знак1"/>
    <w:rsid w:val="00775E60"/>
    <w:rPr>
      <w:b/>
      <w:sz w:val="23"/>
      <w:u w:val="single"/>
      <w:lang w:val="ru-RU" w:eastAsia="ru-RU" w:bidi="ar-SA"/>
    </w:rPr>
  </w:style>
  <w:style w:type="character" w:styleId="affffffffffb">
    <w:name w:val="Placeholder Text"/>
    <w:semiHidden/>
    <w:rsid w:val="00775E60"/>
    <w:rPr>
      <w:color w:val="808080"/>
    </w:rPr>
  </w:style>
  <w:style w:type="character" w:customStyle="1" w:styleId="1fff2">
    <w:name w:val="Знак1 Знак Знак Знак"/>
    <w:basedOn w:val="a5"/>
    <w:rsid w:val="00775E60"/>
  </w:style>
  <w:style w:type="paragraph" w:customStyle="1" w:styleId="232">
    <w:name w:val="Основной текст с отступом 23"/>
    <w:basedOn w:val="a4"/>
    <w:rsid w:val="00775E60"/>
    <w:pPr>
      <w:spacing w:line="240" w:lineRule="auto"/>
      <w:ind w:firstLine="720"/>
      <w:jc w:val="center"/>
    </w:pPr>
    <w:rPr>
      <w:rFonts w:eastAsia="Times New Roman"/>
      <w:sz w:val="36"/>
      <w:szCs w:val="20"/>
      <w:lang w:eastAsia="ar-SA"/>
    </w:rPr>
  </w:style>
  <w:style w:type="paragraph" w:customStyle="1" w:styleId="Style10">
    <w:name w:val="Style10"/>
    <w:basedOn w:val="a4"/>
    <w:semiHidden/>
    <w:rsid w:val="00775E60"/>
    <w:pPr>
      <w:widowControl w:val="0"/>
      <w:autoSpaceDE w:val="0"/>
      <w:autoSpaceDN w:val="0"/>
      <w:adjustRightInd w:val="0"/>
      <w:spacing w:line="322" w:lineRule="exact"/>
      <w:ind w:firstLine="1133"/>
    </w:pPr>
    <w:rPr>
      <w:rFonts w:eastAsia="Times New Roman"/>
      <w:sz w:val="24"/>
      <w:szCs w:val="24"/>
    </w:rPr>
  </w:style>
  <w:style w:type="character" w:customStyle="1" w:styleId="241">
    <w:name w:val="Знак Знак24"/>
    <w:rsid w:val="00775E60"/>
    <w:rPr>
      <w:rFonts w:ascii="Cambria" w:eastAsia="Times New Roman" w:hAnsi="Cambria" w:cs="Times New Roman"/>
      <w:b/>
      <w:bCs/>
      <w:kern w:val="32"/>
      <w:sz w:val="32"/>
      <w:szCs w:val="32"/>
    </w:rPr>
  </w:style>
  <w:style w:type="character" w:customStyle="1" w:styleId="233">
    <w:name w:val="Знак Знак23"/>
    <w:semiHidden/>
    <w:rsid w:val="00775E60"/>
    <w:rPr>
      <w:rFonts w:ascii="Cambria" w:hAnsi="Cambria"/>
      <w:b/>
      <w:bCs/>
      <w:i/>
      <w:iCs/>
      <w:sz w:val="28"/>
      <w:szCs w:val="28"/>
    </w:rPr>
  </w:style>
  <w:style w:type="table" w:styleId="-1">
    <w:name w:val="Table Web 1"/>
    <w:basedOn w:val="a6"/>
    <w:rsid w:val="00775E60"/>
    <w:pPr>
      <w:spacing w:line="240" w:lineRule="auto"/>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c">
    <w:name w:val="Table Elegant"/>
    <w:basedOn w:val="a6"/>
    <w:rsid w:val="00775E60"/>
    <w:pPr>
      <w:spacing w:line="240" w:lineRule="auto"/>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3">
    <w:name w:val="S_Обычный"/>
    <w:basedOn w:val="a4"/>
    <w:link w:val="S4"/>
    <w:rsid w:val="00775E60"/>
    <w:pPr>
      <w:spacing w:line="360" w:lineRule="auto"/>
    </w:pPr>
    <w:rPr>
      <w:rFonts w:eastAsia="Times New Roman"/>
      <w:sz w:val="24"/>
      <w:szCs w:val="24"/>
    </w:rPr>
  </w:style>
  <w:style w:type="character" w:customStyle="1" w:styleId="S4">
    <w:name w:val="S_Обычный Знак"/>
    <w:link w:val="S3"/>
    <w:rsid w:val="00775E60"/>
    <w:rPr>
      <w:rFonts w:ascii="Times New Roman" w:eastAsia="Times New Roman" w:hAnsi="Times New Roman" w:cs="Times New Roman"/>
      <w:sz w:val="24"/>
      <w:szCs w:val="24"/>
    </w:rPr>
  </w:style>
  <w:style w:type="character" w:customStyle="1" w:styleId="affffffffff7">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ffffff6"/>
    <w:rsid w:val="00775E60"/>
    <w:rPr>
      <w:rFonts w:ascii="Times New Roman" w:eastAsia="Times New Roman" w:hAnsi="Times New Roman" w:cs="Times New Roman"/>
      <w:sz w:val="20"/>
      <w:szCs w:val="20"/>
    </w:rPr>
  </w:style>
  <w:style w:type="paragraph" w:customStyle="1" w:styleId="107">
    <w:name w:val="Стиль Заголовок 1 + По левому краю Справа:  07 см"/>
    <w:basedOn w:val="12"/>
    <w:rsid w:val="00775E60"/>
    <w:pPr>
      <w:pageBreakBefore/>
      <w:tabs>
        <w:tab w:val="num" w:pos="284"/>
      </w:tabs>
      <w:overflowPunct/>
      <w:autoSpaceDE/>
      <w:autoSpaceDN/>
      <w:adjustRightInd/>
      <w:spacing w:before="360" w:after="240"/>
      <w:ind w:left="1758" w:right="397" w:hanging="340"/>
      <w:textAlignment w:val="auto"/>
    </w:pPr>
    <w:rPr>
      <w:bCs/>
      <w:kern w:val="28"/>
    </w:rPr>
  </w:style>
  <w:style w:type="character" w:customStyle="1" w:styleId="postbody">
    <w:name w:val="postbody"/>
    <w:rsid w:val="00775E60"/>
  </w:style>
  <w:style w:type="character" w:customStyle="1" w:styleId="blk">
    <w:name w:val="blk"/>
    <w:basedOn w:val="a5"/>
    <w:rsid w:val="00775E60"/>
  </w:style>
  <w:style w:type="character" w:customStyle="1" w:styleId="hl">
    <w:name w:val="hl"/>
    <w:basedOn w:val="a5"/>
    <w:rsid w:val="00775E60"/>
  </w:style>
  <w:style w:type="character" w:customStyle="1" w:styleId="WW-d">
    <w:name w:val="WW-Символ сноски"/>
    <w:rsid w:val="00775E60"/>
  </w:style>
  <w:style w:type="paragraph" w:customStyle="1" w:styleId="affffffffffd">
    <w:name w:val="Îáû÷íûé"/>
    <w:rsid w:val="00775E60"/>
    <w:pPr>
      <w:widowControl w:val="0"/>
      <w:autoSpaceDE w:val="0"/>
      <w:autoSpaceDN w:val="0"/>
      <w:spacing w:line="240" w:lineRule="auto"/>
    </w:pPr>
    <w:rPr>
      <w:rFonts w:eastAsia="Times New Roman"/>
      <w:sz w:val="20"/>
      <w:szCs w:val="20"/>
    </w:rPr>
  </w:style>
  <w:style w:type="paragraph" w:customStyle="1" w:styleId="351">
    <w:name w:val="Основной текст с отступом 35"/>
    <w:basedOn w:val="a4"/>
    <w:rsid w:val="00775E60"/>
    <w:pPr>
      <w:overflowPunct w:val="0"/>
      <w:autoSpaceDE w:val="0"/>
      <w:autoSpaceDN w:val="0"/>
      <w:adjustRightInd w:val="0"/>
      <w:spacing w:line="240" w:lineRule="auto"/>
      <w:ind w:firstLine="720"/>
      <w:textAlignment w:val="baseline"/>
    </w:pPr>
    <w:rPr>
      <w:rFonts w:eastAsia="Times New Roman"/>
      <w:sz w:val="26"/>
      <w:szCs w:val="20"/>
    </w:rPr>
  </w:style>
  <w:style w:type="paragraph" w:customStyle="1" w:styleId="260">
    <w:name w:val="Основной текст 26"/>
    <w:basedOn w:val="a4"/>
    <w:rsid w:val="00775E60"/>
    <w:pPr>
      <w:overflowPunct w:val="0"/>
      <w:autoSpaceDE w:val="0"/>
      <w:autoSpaceDN w:val="0"/>
      <w:adjustRightInd w:val="0"/>
      <w:spacing w:line="240" w:lineRule="auto"/>
      <w:textAlignment w:val="baseline"/>
    </w:pPr>
    <w:rPr>
      <w:rFonts w:eastAsia="Times New Roman"/>
      <w:szCs w:val="20"/>
    </w:rPr>
  </w:style>
  <w:style w:type="paragraph" w:customStyle="1" w:styleId="74">
    <w:name w:val="Обычный7"/>
    <w:rsid w:val="00775E60"/>
    <w:pPr>
      <w:widowControl w:val="0"/>
      <w:spacing w:line="240" w:lineRule="auto"/>
    </w:pPr>
    <w:rPr>
      <w:rFonts w:ascii="Arial" w:eastAsia="Times New Roman" w:hAnsi="Arial"/>
      <w:snapToGrid w:val="0"/>
      <w:sz w:val="20"/>
      <w:szCs w:val="20"/>
    </w:rPr>
  </w:style>
  <w:style w:type="paragraph" w:customStyle="1" w:styleId="360">
    <w:name w:val="Основной текст 36"/>
    <w:basedOn w:val="a4"/>
    <w:rsid w:val="00775E60"/>
    <w:pPr>
      <w:spacing w:line="240" w:lineRule="auto"/>
    </w:pPr>
    <w:rPr>
      <w:rFonts w:eastAsia="Times New Roman"/>
      <w:szCs w:val="20"/>
      <w:lang w:val="en-US"/>
    </w:rPr>
  </w:style>
  <w:style w:type="paragraph" w:customStyle="1" w:styleId="361">
    <w:name w:val="Основной текст с отступом 36"/>
    <w:basedOn w:val="a4"/>
    <w:rsid w:val="00775E60"/>
    <w:pPr>
      <w:overflowPunct w:val="0"/>
      <w:autoSpaceDE w:val="0"/>
      <w:autoSpaceDN w:val="0"/>
      <w:adjustRightInd w:val="0"/>
      <w:spacing w:line="240" w:lineRule="auto"/>
      <w:ind w:firstLine="720"/>
      <w:textAlignment w:val="baseline"/>
    </w:pPr>
    <w:rPr>
      <w:rFonts w:eastAsia="Times New Roman"/>
      <w:sz w:val="26"/>
      <w:szCs w:val="20"/>
    </w:rPr>
  </w:style>
  <w:style w:type="paragraph" w:customStyle="1" w:styleId="270">
    <w:name w:val="Основной текст 27"/>
    <w:basedOn w:val="a4"/>
    <w:rsid w:val="00775E60"/>
    <w:pPr>
      <w:overflowPunct w:val="0"/>
      <w:autoSpaceDE w:val="0"/>
      <w:autoSpaceDN w:val="0"/>
      <w:adjustRightInd w:val="0"/>
      <w:spacing w:line="240" w:lineRule="auto"/>
      <w:textAlignment w:val="baseline"/>
    </w:pPr>
    <w:rPr>
      <w:rFonts w:eastAsia="Times New Roman"/>
      <w:szCs w:val="20"/>
    </w:rPr>
  </w:style>
  <w:style w:type="paragraph" w:customStyle="1" w:styleId="85">
    <w:name w:val="Обычный8"/>
    <w:rsid w:val="00775E60"/>
    <w:pPr>
      <w:widowControl w:val="0"/>
      <w:spacing w:line="240" w:lineRule="auto"/>
    </w:pPr>
    <w:rPr>
      <w:rFonts w:ascii="Arial" w:eastAsia="Times New Roman" w:hAnsi="Arial"/>
      <w:snapToGrid w:val="0"/>
      <w:sz w:val="20"/>
      <w:szCs w:val="20"/>
    </w:rPr>
  </w:style>
  <w:style w:type="paragraph" w:customStyle="1" w:styleId="370">
    <w:name w:val="Основной текст 37"/>
    <w:basedOn w:val="a4"/>
    <w:rsid w:val="00775E60"/>
    <w:pPr>
      <w:spacing w:line="240" w:lineRule="auto"/>
    </w:pPr>
    <w:rPr>
      <w:rFonts w:eastAsia="Times New Roman"/>
      <w:szCs w:val="20"/>
      <w:lang w:val="en-US"/>
    </w:rPr>
  </w:style>
  <w:style w:type="character" w:customStyle="1" w:styleId="ConsPlusNormal0">
    <w:name w:val="ConsPlusNormal Знак"/>
    <w:link w:val="ConsPlusNormal"/>
    <w:locked/>
    <w:rsid w:val="00C822D4"/>
    <w:rPr>
      <w:rFonts w:ascii="Arial" w:eastAsia="Times New Roman" w:hAnsi="Arial" w:cs="Arial"/>
      <w:sz w:val="20"/>
      <w:szCs w:val="20"/>
    </w:rPr>
  </w:style>
  <w:style w:type="table" w:customStyle="1" w:styleId="242">
    <w:name w:val="Сетка таблицы24"/>
    <w:basedOn w:val="a6"/>
    <w:next w:val="aff"/>
    <w:uiPriority w:val="59"/>
    <w:rsid w:val="00C822D4"/>
    <w:pPr>
      <w:spacing w:line="240" w:lineRule="auto"/>
    </w:pPr>
    <w:rPr>
      <w:rFonts w:eastAsiaTheme="minorHAnsi"/>
      <w:szCs w:val="2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basedOn w:val="a6"/>
    <w:next w:val="aff"/>
    <w:uiPriority w:val="59"/>
    <w:rsid w:val="00C822D4"/>
    <w:pPr>
      <w:spacing w:line="240" w:lineRule="auto"/>
    </w:pPr>
    <w:rPr>
      <w:rFonts w:eastAsiaTheme="minorHAnsi"/>
      <w:szCs w:val="2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6"/>
    <w:next w:val="aff"/>
    <w:uiPriority w:val="59"/>
    <w:rsid w:val="00C822D4"/>
    <w:pPr>
      <w:spacing w:line="240" w:lineRule="auto"/>
    </w:pPr>
    <w:rPr>
      <w:rFonts w:eastAsiaTheme="minorHAnsi"/>
      <w:szCs w:val="2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22">
    <w:name w:val="WW-Основной текст с отступом 2"/>
    <w:basedOn w:val="a4"/>
    <w:rsid w:val="00A046C9"/>
    <w:pPr>
      <w:widowControl w:val="0"/>
      <w:suppressAutoHyphens/>
      <w:spacing w:after="120" w:line="480" w:lineRule="auto"/>
      <w:ind w:left="283"/>
    </w:pPr>
    <w:rPr>
      <w:rFonts w:eastAsia="Arial Unicode MS"/>
      <w:sz w:val="24"/>
      <w:szCs w:val="24"/>
    </w:rPr>
  </w:style>
  <w:style w:type="paragraph" w:customStyle="1" w:styleId="IG">
    <w:name w:val="Маркированный_список_IG"/>
    <w:basedOn w:val="a4"/>
    <w:rsid w:val="00A046C9"/>
    <w:pPr>
      <w:numPr>
        <w:numId w:val="14"/>
      </w:numPr>
      <w:tabs>
        <w:tab w:val="left" w:pos="1134"/>
      </w:tabs>
      <w:snapToGrid w:val="0"/>
      <w:spacing w:line="360" w:lineRule="auto"/>
    </w:pPr>
    <w:rPr>
      <w:rFonts w:eastAsia="Times New Roman"/>
    </w:rPr>
  </w:style>
  <w:style w:type="paragraph" w:customStyle="1" w:styleId="95">
    <w:name w:val="Обычный9"/>
    <w:rsid w:val="00A046C9"/>
    <w:pPr>
      <w:widowControl w:val="0"/>
      <w:spacing w:line="240" w:lineRule="auto"/>
    </w:pPr>
    <w:rPr>
      <w:rFonts w:ascii="Arial" w:eastAsia="Times New Roman" w:hAnsi="Arial"/>
      <w:snapToGrid w:val="0"/>
      <w:sz w:val="20"/>
      <w:szCs w:val="20"/>
    </w:rPr>
  </w:style>
  <w:style w:type="paragraph" w:customStyle="1" w:styleId="280">
    <w:name w:val="Основной текст 28"/>
    <w:basedOn w:val="a4"/>
    <w:rsid w:val="00A046C9"/>
    <w:pPr>
      <w:spacing w:line="240" w:lineRule="auto"/>
    </w:pPr>
    <w:rPr>
      <w:rFonts w:ascii="Monotype Corsiva" w:eastAsia="Times New Roman" w:hAnsi="Monotype Corsiva"/>
      <w:szCs w:val="20"/>
    </w:rPr>
  </w:style>
  <w:style w:type="character" w:customStyle="1" w:styleId="IG10">
    <w:name w:val="Обычный_IG Знак1"/>
    <w:basedOn w:val="a5"/>
    <w:rsid w:val="00A046C9"/>
    <w:rPr>
      <w:sz w:val="28"/>
      <w:szCs w:val="28"/>
    </w:rPr>
  </w:style>
  <w:style w:type="paragraph" w:customStyle="1" w:styleId="02553">
    <w:name w:val="Стиль Справа:  025 см Перед:  53 пт Междустр.интервал:  одинарн..."/>
    <w:basedOn w:val="a4"/>
    <w:rsid w:val="00A046C9"/>
    <w:pPr>
      <w:shd w:val="clear" w:color="auto" w:fill="FFFFFF"/>
      <w:spacing w:line="240" w:lineRule="auto"/>
      <w:ind w:right="142"/>
    </w:pPr>
    <w:rPr>
      <w:rFonts w:eastAsia="Times New Roman"/>
      <w:spacing w:val="4"/>
      <w:szCs w:val="20"/>
    </w:rPr>
  </w:style>
  <w:style w:type="paragraph" w:customStyle="1" w:styleId="affffffffffe">
    <w:name w:val="Стандартный"/>
    <w:basedOn w:val="a4"/>
    <w:link w:val="afffffffffff"/>
    <w:qFormat/>
    <w:rsid w:val="00A046C9"/>
    <w:pPr>
      <w:spacing w:line="360" w:lineRule="auto"/>
      <w:ind w:firstLine="851"/>
    </w:pPr>
    <w:rPr>
      <w:rFonts w:ascii="Arial" w:eastAsia="Times New Roman" w:hAnsi="Arial"/>
      <w:sz w:val="24"/>
      <w:szCs w:val="20"/>
    </w:rPr>
  </w:style>
  <w:style w:type="character" w:customStyle="1" w:styleId="afffffffffff">
    <w:name w:val="Стандартный Знак"/>
    <w:basedOn w:val="a5"/>
    <w:link w:val="affffffffffe"/>
    <w:rsid w:val="00A046C9"/>
    <w:rPr>
      <w:rFonts w:ascii="Arial" w:eastAsia="Times New Roman" w:hAnsi="Arial" w:cs="Times New Roman"/>
      <w:sz w:val="24"/>
      <w:szCs w:val="20"/>
    </w:rPr>
  </w:style>
  <w:style w:type="paragraph" w:customStyle="1" w:styleId="160">
    <w:name w:val="Заголовок 16"/>
    <w:basedOn w:val="95"/>
    <w:next w:val="95"/>
    <w:rsid w:val="00A046C9"/>
    <w:pPr>
      <w:keepNext/>
      <w:widowControl/>
      <w:jc w:val="center"/>
    </w:pPr>
    <w:rPr>
      <w:rFonts w:ascii="Times New Roman" w:hAnsi="Times New Roman"/>
      <w:b/>
      <w:snapToGrid/>
      <w:sz w:val="24"/>
    </w:rPr>
  </w:style>
  <w:style w:type="paragraph" w:customStyle="1" w:styleId="2ff4">
    <w:name w:val="Абзац списка2"/>
    <w:basedOn w:val="a4"/>
    <w:rsid w:val="00A046C9"/>
    <w:pPr>
      <w:spacing w:line="240" w:lineRule="auto"/>
      <w:ind w:left="720"/>
      <w:contextualSpacing/>
    </w:pPr>
    <w:rPr>
      <w:rFonts w:ascii="Arial" w:eastAsia="Times New Roman" w:hAnsi="Arial"/>
      <w:sz w:val="24"/>
      <w:szCs w:val="20"/>
    </w:rPr>
  </w:style>
  <w:style w:type="paragraph" w:customStyle="1" w:styleId="118">
    <w:name w:val="Табличный_боковик_11"/>
    <w:link w:val="119"/>
    <w:qFormat/>
    <w:rsid w:val="004C3406"/>
    <w:pPr>
      <w:spacing w:line="240" w:lineRule="auto"/>
    </w:pPr>
    <w:rPr>
      <w:rFonts w:eastAsia="Times New Roman"/>
      <w:sz w:val="22"/>
      <w:szCs w:val="24"/>
    </w:rPr>
  </w:style>
  <w:style w:type="character" w:customStyle="1" w:styleId="119">
    <w:name w:val="Табличный_боковик_11 Знак"/>
    <w:link w:val="118"/>
    <w:rsid w:val="004C3406"/>
    <w:rPr>
      <w:rFonts w:eastAsia="Times New Roman"/>
      <w:sz w:val="22"/>
      <w:szCs w:val="24"/>
    </w:rPr>
  </w:style>
  <w:style w:type="paragraph" w:customStyle="1" w:styleId="101">
    <w:name w:val="Обычный10"/>
    <w:rsid w:val="00436A9A"/>
    <w:pPr>
      <w:widowControl w:val="0"/>
      <w:suppressAutoHyphens/>
      <w:spacing w:line="240" w:lineRule="auto"/>
    </w:pPr>
    <w:rPr>
      <w:rFonts w:eastAsia="Arial"/>
      <w:sz w:val="24"/>
      <w:szCs w:val="20"/>
      <w:lang w:eastAsia="ar-SA"/>
    </w:rPr>
  </w:style>
  <w:style w:type="paragraph" w:customStyle="1" w:styleId="290">
    <w:name w:val="Основной текст 29"/>
    <w:basedOn w:val="a4"/>
    <w:rsid w:val="00A97680"/>
    <w:pPr>
      <w:spacing w:line="240" w:lineRule="auto"/>
    </w:pPr>
    <w:rPr>
      <w:rFonts w:ascii="Monotype Corsiva" w:eastAsia="Times New Roman" w:hAnsi="Monotype Corsiva"/>
      <w:szCs w:val="20"/>
    </w:rPr>
  </w:style>
  <w:style w:type="paragraph" w:customStyle="1" w:styleId="170">
    <w:name w:val="Заголовок 17"/>
    <w:basedOn w:val="101"/>
    <w:next w:val="101"/>
    <w:rsid w:val="00A97680"/>
    <w:pPr>
      <w:keepNext/>
      <w:widowControl/>
      <w:suppressAutoHyphens w:val="0"/>
      <w:jc w:val="center"/>
    </w:pPr>
    <w:rPr>
      <w:rFonts w:eastAsia="Times New Roman"/>
      <w:b/>
      <w:lang w:eastAsia="ru-RU"/>
    </w:rPr>
  </w:style>
  <w:style w:type="paragraph" w:customStyle="1" w:styleId="3f8">
    <w:name w:val="Абзац списка3"/>
    <w:basedOn w:val="a4"/>
    <w:rsid w:val="00A97680"/>
    <w:pPr>
      <w:spacing w:line="240" w:lineRule="auto"/>
      <w:ind w:left="720"/>
      <w:contextualSpacing/>
    </w:pPr>
    <w:rPr>
      <w:rFonts w:ascii="Arial" w:eastAsia="Times New Roman" w:hAnsi="Arial"/>
      <w:sz w:val="24"/>
      <w:szCs w:val="20"/>
    </w:rPr>
  </w:style>
  <w:style w:type="paragraph" w:customStyle="1" w:styleId="125">
    <w:name w:val="Обычный12"/>
    <w:rsid w:val="006048A1"/>
    <w:pPr>
      <w:widowControl w:val="0"/>
      <w:spacing w:line="240" w:lineRule="auto"/>
    </w:pPr>
    <w:rPr>
      <w:rFonts w:ascii="Arial" w:eastAsia="Times New Roman" w:hAnsi="Arial"/>
      <w:snapToGrid w:val="0"/>
      <w:sz w:val="20"/>
      <w:szCs w:val="20"/>
    </w:rPr>
  </w:style>
  <w:style w:type="paragraph" w:customStyle="1" w:styleId="2101">
    <w:name w:val="Основной текст 210"/>
    <w:basedOn w:val="a4"/>
    <w:rsid w:val="006048A1"/>
    <w:pPr>
      <w:spacing w:line="240" w:lineRule="auto"/>
    </w:pPr>
    <w:rPr>
      <w:rFonts w:ascii="Monotype Corsiva" w:eastAsia="Times New Roman" w:hAnsi="Monotype Corsiva"/>
      <w:szCs w:val="20"/>
    </w:rPr>
  </w:style>
  <w:style w:type="paragraph" w:customStyle="1" w:styleId="180">
    <w:name w:val="Заголовок 18"/>
    <w:basedOn w:val="125"/>
    <w:next w:val="125"/>
    <w:rsid w:val="006048A1"/>
    <w:pPr>
      <w:keepNext/>
      <w:widowControl/>
      <w:jc w:val="center"/>
    </w:pPr>
    <w:rPr>
      <w:rFonts w:ascii="Times New Roman" w:hAnsi="Times New Roman"/>
      <w:b/>
      <w:snapToGrid/>
      <w:sz w:val="24"/>
    </w:rPr>
  </w:style>
  <w:style w:type="paragraph" w:customStyle="1" w:styleId="49">
    <w:name w:val="Абзац списка4"/>
    <w:basedOn w:val="a4"/>
    <w:rsid w:val="006048A1"/>
    <w:pPr>
      <w:spacing w:line="240" w:lineRule="auto"/>
      <w:ind w:left="720"/>
      <w:contextualSpacing/>
    </w:pPr>
    <w:rPr>
      <w:rFonts w:ascii="Arial" w:eastAsia="Times New Roman" w:hAnsi="Arial"/>
      <w:sz w:val="24"/>
      <w:szCs w:val="20"/>
    </w:rPr>
  </w:style>
  <w:style w:type="paragraph" w:customStyle="1" w:styleId="133">
    <w:name w:val="Обычный13"/>
    <w:rsid w:val="00DE368C"/>
    <w:pPr>
      <w:widowControl w:val="0"/>
      <w:spacing w:line="240" w:lineRule="auto"/>
      <w:ind w:firstLine="0"/>
      <w:jc w:val="left"/>
    </w:pPr>
    <w:rPr>
      <w:rFonts w:ascii="Arial" w:eastAsia="Times New Roman" w:hAnsi="Arial"/>
      <w:snapToGrid w:val="0"/>
      <w:sz w:val="20"/>
      <w:szCs w:val="20"/>
    </w:rPr>
  </w:style>
  <w:style w:type="paragraph" w:customStyle="1" w:styleId="2110">
    <w:name w:val="Основной текст 211"/>
    <w:basedOn w:val="a4"/>
    <w:rsid w:val="00DE368C"/>
    <w:pPr>
      <w:spacing w:line="240" w:lineRule="auto"/>
      <w:ind w:firstLine="0"/>
      <w:jc w:val="left"/>
    </w:pPr>
    <w:rPr>
      <w:rFonts w:ascii="Monotype Corsiva" w:eastAsia="Times New Roman" w:hAnsi="Monotype Corsiva"/>
      <w:szCs w:val="20"/>
    </w:rPr>
  </w:style>
  <w:style w:type="paragraph" w:customStyle="1" w:styleId="192">
    <w:name w:val="Заголовок 19"/>
    <w:basedOn w:val="133"/>
    <w:next w:val="133"/>
    <w:rsid w:val="00DE368C"/>
    <w:pPr>
      <w:keepNext/>
      <w:widowControl/>
      <w:jc w:val="center"/>
    </w:pPr>
    <w:rPr>
      <w:rFonts w:ascii="Times New Roman" w:hAnsi="Times New Roman"/>
      <w:b/>
      <w:snapToGrid/>
      <w:sz w:val="24"/>
    </w:rPr>
  </w:style>
  <w:style w:type="paragraph" w:customStyle="1" w:styleId="57">
    <w:name w:val="Абзац списка5"/>
    <w:basedOn w:val="a4"/>
    <w:rsid w:val="00DE368C"/>
    <w:pPr>
      <w:spacing w:line="240" w:lineRule="auto"/>
      <w:ind w:left="720" w:firstLine="0"/>
      <w:contextualSpacing/>
      <w:jc w:val="left"/>
    </w:pPr>
    <w:rPr>
      <w:rFonts w:ascii="Arial" w:eastAsia="Times New Roman" w:hAnsi="Arial"/>
      <w:sz w:val="24"/>
      <w:szCs w:val="20"/>
    </w:rPr>
  </w:style>
  <w:style w:type="paragraph" w:customStyle="1" w:styleId="144">
    <w:name w:val="Обычный14"/>
    <w:rsid w:val="00696C41"/>
    <w:pPr>
      <w:widowControl w:val="0"/>
      <w:spacing w:line="240" w:lineRule="auto"/>
      <w:ind w:firstLine="0"/>
      <w:jc w:val="left"/>
    </w:pPr>
    <w:rPr>
      <w:rFonts w:ascii="Arial" w:eastAsia="Times New Roman" w:hAnsi="Arial"/>
      <w:snapToGrid w:val="0"/>
      <w:sz w:val="20"/>
      <w:szCs w:val="20"/>
    </w:rPr>
  </w:style>
  <w:style w:type="paragraph" w:customStyle="1" w:styleId="2120">
    <w:name w:val="Основной текст 212"/>
    <w:basedOn w:val="a4"/>
    <w:rsid w:val="00696C41"/>
    <w:pPr>
      <w:spacing w:line="240" w:lineRule="auto"/>
      <w:ind w:firstLine="0"/>
    </w:pPr>
    <w:rPr>
      <w:rFonts w:eastAsia="Times New Roman"/>
      <w:sz w:val="24"/>
      <w:szCs w:val="20"/>
    </w:rPr>
  </w:style>
  <w:style w:type="paragraph" w:customStyle="1" w:styleId="371">
    <w:name w:val="Основной текст с отступом 37"/>
    <w:basedOn w:val="a4"/>
    <w:rsid w:val="00696C41"/>
    <w:pPr>
      <w:overflowPunct w:val="0"/>
      <w:autoSpaceDE w:val="0"/>
      <w:autoSpaceDN w:val="0"/>
      <w:adjustRightInd w:val="0"/>
      <w:spacing w:line="240" w:lineRule="auto"/>
      <w:ind w:firstLine="720"/>
      <w:textAlignment w:val="baseline"/>
    </w:pPr>
    <w:rPr>
      <w:rFonts w:eastAsia="Times New Roman"/>
      <w:sz w:val="26"/>
      <w:szCs w:val="20"/>
    </w:rPr>
  </w:style>
  <w:style w:type="paragraph" w:customStyle="1" w:styleId="380">
    <w:name w:val="Основной текст 38"/>
    <w:basedOn w:val="a4"/>
    <w:rsid w:val="00696C41"/>
    <w:pPr>
      <w:spacing w:line="240" w:lineRule="auto"/>
      <w:ind w:firstLine="0"/>
      <w:jc w:val="left"/>
    </w:pPr>
    <w:rPr>
      <w:rFonts w:eastAsia="Times New Roman"/>
      <w:szCs w:val="20"/>
      <w:lang w:val="en-US"/>
    </w:rPr>
  </w:style>
  <w:style w:type="paragraph" w:customStyle="1" w:styleId="151">
    <w:name w:val="Обычный15"/>
    <w:rsid w:val="00444122"/>
    <w:pPr>
      <w:widowControl w:val="0"/>
      <w:spacing w:line="240" w:lineRule="auto"/>
      <w:ind w:firstLine="0"/>
      <w:jc w:val="left"/>
    </w:pPr>
    <w:rPr>
      <w:rFonts w:ascii="Arial" w:eastAsia="Times New Roman" w:hAnsi="Arial"/>
      <w:snapToGrid w:val="0"/>
      <w:sz w:val="20"/>
      <w:szCs w:val="20"/>
    </w:rPr>
  </w:style>
  <w:style w:type="paragraph" w:customStyle="1" w:styleId="2130">
    <w:name w:val="Основной текст 213"/>
    <w:basedOn w:val="a4"/>
    <w:rsid w:val="00444122"/>
    <w:pPr>
      <w:spacing w:line="240" w:lineRule="auto"/>
      <w:ind w:firstLine="0"/>
    </w:pPr>
    <w:rPr>
      <w:rFonts w:eastAsia="Times New Roman"/>
      <w:sz w:val="24"/>
      <w:szCs w:val="20"/>
    </w:rPr>
  </w:style>
  <w:style w:type="paragraph" w:customStyle="1" w:styleId="381">
    <w:name w:val="Основной текст с отступом 38"/>
    <w:basedOn w:val="a4"/>
    <w:rsid w:val="00444122"/>
    <w:pPr>
      <w:overflowPunct w:val="0"/>
      <w:autoSpaceDE w:val="0"/>
      <w:autoSpaceDN w:val="0"/>
      <w:adjustRightInd w:val="0"/>
      <w:spacing w:line="240" w:lineRule="auto"/>
      <w:ind w:firstLine="720"/>
      <w:textAlignment w:val="baseline"/>
    </w:pPr>
    <w:rPr>
      <w:rFonts w:eastAsia="Times New Roman"/>
      <w:sz w:val="26"/>
      <w:szCs w:val="20"/>
    </w:rPr>
  </w:style>
  <w:style w:type="paragraph" w:customStyle="1" w:styleId="390">
    <w:name w:val="Основной текст 39"/>
    <w:basedOn w:val="a4"/>
    <w:rsid w:val="00444122"/>
    <w:pPr>
      <w:spacing w:line="240" w:lineRule="auto"/>
      <w:ind w:firstLine="0"/>
      <w:jc w:val="left"/>
    </w:pPr>
    <w:rPr>
      <w:rFonts w:eastAsia="Times New Roman"/>
      <w:szCs w:val="20"/>
      <w:lang w:val="en-US"/>
    </w:rPr>
  </w:style>
  <w:style w:type="paragraph" w:customStyle="1" w:styleId="69">
    <w:name w:val="Абзац списка6"/>
    <w:basedOn w:val="a4"/>
    <w:rsid w:val="0026325F"/>
    <w:pPr>
      <w:widowControl w:val="0"/>
      <w:suppressAutoHyphens/>
      <w:spacing w:line="100" w:lineRule="atLeast"/>
      <w:ind w:left="720" w:firstLine="0"/>
    </w:pPr>
    <w:rPr>
      <w:rFonts w:eastAsia="Times New Roman"/>
      <w:sz w:val="20"/>
      <w:szCs w:val="20"/>
      <w:lang w:eastAsia="ar-SA"/>
    </w:rPr>
  </w:style>
  <w:style w:type="character" w:customStyle="1" w:styleId="FontStyle138">
    <w:name w:val="Font Style138"/>
    <w:rsid w:val="007B2802"/>
    <w:rPr>
      <w:rFonts w:ascii="Times New Roman" w:hAnsi="Times New Roman" w:cs="Times New Roman"/>
      <w:sz w:val="24"/>
      <w:szCs w:val="24"/>
    </w:rPr>
  </w:style>
  <w:style w:type="paragraph" w:customStyle="1" w:styleId="Style43">
    <w:name w:val="Style43"/>
    <w:basedOn w:val="a4"/>
    <w:rsid w:val="007B2802"/>
    <w:pPr>
      <w:widowControl w:val="0"/>
      <w:suppressAutoHyphens/>
      <w:spacing w:line="455" w:lineRule="exact"/>
      <w:ind w:firstLine="739"/>
    </w:pPr>
    <w:rPr>
      <w:rFonts w:eastAsia="Times New Roman"/>
      <w:sz w:val="24"/>
      <w:szCs w:val="24"/>
      <w:lang w:eastAsia="ar-SA"/>
    </w:rPr>
  </w:style>
  <w:style w:type="paragraph" w:customStyle="1" w:styleId="4a">
    <w:name w:val="Обычный (веб)4"/>
    <w:basedOn w:val="a4"/>
    <w:rsid w:val="00DB17B3"/>
    <w:pPr>
      <w:suppressAutoHyphens/>
      <w:spacing w:before="75" w:after="75" w:line="100" w:lineRule="atLeast"/>
      <w:ind w:firstLine="0"/>
      <w:jc w:val="left"/>
    </w:pPr>
    <w:rPr>
      <w:rFonts w:eastAsia="Times New Roman"/>
      <w:sz w:val="24"/>
      <w:szCs w:val="24"/>
      <w:lang w:eastAsia="ar-SA"/>
    </w:rPr>
  </w:style>
  <w:style w:type="paragraph" w:customStyle="1" w:styleId="3f9">
    <w:name w:val="Основной текст3"/>
    <w:basedOn w:val="a4"/>
    <w:rsid w:val="001B5771"/>
    <w:pPr>
      <w:shd w:val="clear" w:color="auto" w:fill="FFFFFF"/>
      <w:spacing w:before="60" w:line="216" w:lineRule="exact"/>
      <w:ind w:firstLine="440"/>
    </w:pPr>
    <w:rPr>
      <w:rFonts w:eastAsia="Times New Roman"/>
      <w:sz w:val="18"/>
      <w:szCs w:val="18"/>
    </w:rPr>
  </w:style>
  <w:style w:type="paragraph" w:customStyle="1" w:styleId="Style3">
    <w:name w:val="Style3"/>
    <w:basedOn w:val="a4"/>
    <w:rsid w:val="0062118C"/>
    <w:pPr>
      <w:widowControl w:val="0"/>
      <w:autoSpaceDE w:val="0"/>
      <w:autoSpaceDN w:val="0"/>
      <w:adjustRightInd w:val="0"/>
      <w:spacing w:line="269" w:lineRule="exact"/>
      <w:ind w:firstLine="0"/>
      <w:jc w:val="center"/>
    </w:pPr>
    <w:rPr>
      <w:rFonts w:eastAsia="Times New Roman"/>
      <w:sz w:val="24"/>
      <w:szCs w:val="24"/>
    </w:rPr>
  </w:style>
  <w:style w:type="character" w:customStyle="1" w:styleId="FontStyle12">
    <w:name w:val="Font Style12"/>
    <w:rsid w:val="0062118C"/>
    <w:rPr>
      <w:rFonts w:ascii="Times New Roman" w:hAnsi="Times New Roman" w:cs="Times New Roman"/>
      <w:sz w:val="22"/>
      <w:szCs w:val="22"/>
    </w:rPr>
  </w:style>
  <w:style w:type="paragraph" w:customStyle="1" w:styleId="CharCharCarCarCharCharCarCarCharCharCarCarCharChar">
    <w:name w:val="Char Char Car Car Char Char Car Car Char Char Car Car Char Char"/>
    <w:basedOn w:val="a4"/>
    <w:rsid w:val="000E57EB"/>
    <w:pPr>
      <w:spacing w:after="160" w:line="240" w:lineRule="exact"/>
      <w:ind w:firstLine="0"/>
      <w:jc w:val="left"/>
    </w:pPr>
    <w:rPr>
      <w:rFonts w:eastAsia="Times New Roman"/>
      <w:sz w:val="20"/>
      <w:szCs w:val="20"/>
    </w:rPr>
  </w:style>
  <w:style w:type="paragraph" w:customStyle="1" w:styleId="161">
    <w:name w:val="Обычный16"/>
    <w:rsid w:val="000E57EB"/>
    <w:pPr>
      <w:suppressAutoHyphens/>
      <w:spacing w:line="240" w:lineRule="auto"/>
      <w:ind w:firstLine="0"/>
      <w:jc w:val="left"/>
    </w:pPr>
    <w:rPr>
      <w:rFonts w:eastAsia="Times New Roman"/>
      <w:sz w:val="24"/>
      <w:szCs w:val="20"/>
      <w:lang w:eastAsia="ar-SA"/>
    </w:rPr>
  </w:style>
  <w:style w:type="paragraph" w:customStyle="1" w:styleId="1100">
    <w:name w:val="Заголовок 110"/>
    <w:basedOn w:val="a4"/>
    <w:next w:val="a4"/>
    <w:rsid w:val="000E57EB"/>
    <w:pPr>
      <w:keepNext/>
      <w:spacing w:line="240" w:lineRule="auto"/>
      <w:ind w:firstLine="0"/>
      <w:jc w:val="center"/>
    </w:pPr>
    <w:rPr>
      <w:rFonts w:eastAsia="Times New Roman"/>
      <w:b/>
      <w:sz w:val="24"/>
      <w:szCs w:val="20"/>
    </w:rPr>
  </w:style>
  <w:style w:type="paragraph" w:customStyle="1" w:styleId="--">
    <w:name w:val="АВП-стиль-подзаголовок"/>
    <w:basedOn w:val="a4"/>
    <w:link w:val="--0"/>
    <w:autoRedefine/>
    <w:rsid w:val="000E57EB"/>
    <w:pPr>
      <w:keepNext/>
      <w:spacing w:line="312" w:lineRule="auto"/>
      <w:ind w:firstLine="0"/>
      <w:jc w:val="left"/>
      <w:outlineLvl w:val="0"/>
    </w:pPr>
    <w:rPr>
      <w:rFonts w:eastAsia="Times New Roman" w:cs="Arial"/>
      <w:bCs/>
      <w:caps/>
      <w:kern w:val="32"/>
      <w:lang w:eastAsia="ar-SA"/>
    </w:rPr>
  </w:style>
  <w:style w:type="character" w:customStyle="1" w:styleId="--0">
    <w:name w:val="АВП-стиль-подзаголовок Знак"/>
    <w:link w:val="--"/>
    <w:rsid w:val="000E57EB"/>
    <w:rPr>
      <w:rFonts w:eastAsia="Times New Roman" w:cs="Arial"/>
      <w:bCs/>
      <w:caps/>
      <w:kern w:val="32"/>
      <w:lang w:eastAsia="ar-SA"/>
    </w:rPr>
  </w:style>
  <w:style w:type="character" w:customStyle="1" w:styleId="FontStyle11">
    <w:name w:val="Font Style11"/>
    <w:rsid w:val="000E57EB"/>
    <w:rPr>
      <w:rFonts w:ascii="Times New Roman" w:hAnsi="Times New Roman" w:cs="Times New Roman"/>
      <w:sz w:val="26"/>
      <w:szCs w:val="26"/>
    </w:rPr>
  </w:style>
  <w:style w:type="character" w:customStyle="1" w:styleId="FontStyle33">
    <w:name w:val="Font Style33"/>
    <w:semiHidden/>
    <w:rsid w:val="000E57EB"/>
    <w:rPr>
      <w:rFonts w:ascii="Times New Roman" w:hAnsi="Times New Roman" w:cs="Times New Roman"/>
      <w:sz w:val="24"/>
      <w:szCs w:val="24"/>
    </w:rPr>
  </w:style>
  <w:style w:type="character" w:customStyle="1" w:styleId="2ff5">
    <w:name w:val="Знак Знак2"/>
    <w:rsid w:val="000E57EB"/>
    <w:rPr>
      <w:rFonts w:ascii="Courier New" w:hAnsi="Courier New"/>
      <w:lang w:val="ru-RU" w:eastAsia="ru-RU" w:bidi="ar-SA"/>
    </w:rPr>
  </w:style>
  <w:style w:type="paragraph" w:customStyle="1" w:styleId="afffffffffff0">
    <w:name w:val="Знак Знак Знак Знак"/>
    <w:basedOn w:val="a4"/>
    <w:rsid w:val="000E57EB"/>
    <w:pPr>
      <w:spacing w:after="160" w:line="240" w:lineRule="exact"/>
      <w:ind w:firstLine="0"/>
      <w:jc w:val="left"/>
    </w:pPr>
    <w:rPr>
      <w:rFonts w:eastAsia="Times New Roman"/>
      <w:sz w:val="20"/>
      <w:szCs w:val="20"/>
    </w:rPr>
  </w:style>
  <w:style w:type="paragraph" w:customStyle="1" w:styleId="Quotations">
    <w:name w:val="Quotations"/>
    <w:basedOn w:val="Standard"/>
    <w:rsid w:val="000E57EB"/>
    <w:pPr>
      <w:ind w:left="-567" w:right="-766" w:firstLine="567"/>
    </w:pPr>
    <w:rPr>
      <w:color w:val="auto"/>
      <w:sz w:val="28"/>
      <w:szCs w:val="20"/>
      <w:lang w:val="ru-RU" w:eastAsia="ru-RU" w:bidi="ar-SA"/>
    </w:rPr>
  </w:style>
  <w:style w:type="paragraph" w:styleId="afffffffffff1">
    <w:name w:val="Closing"/>
    <w:basedOn w:val="a4"/>
    <w:link w:val="afffffffffff2"/>
    <w:rsid w:val="000E57EB"/>
    <w:pPr>
      <w:spacing w:line="220" w:lineRule="atLeast"/>
      <w:ind w:left="835" w:firstLine="0"/>
      <w:jc w:val="left"/>
    </w:pPr>
    <w:rPr>
      <w:rFonts w:eastAsia="Times New Roman"/>
      <w:sz w:val="20"/>
      <w:szCs w:val="20"/>
      <w:lang w:eastAsia="en-US"/>
    </w:rPr>
  </w:style>
  <w:style w:type="character" w:customStyle="1" w:styleId="afffffffffff2">
    <w:name w:val="Прощание Знак"/>
    <w:basedOn w:val="a5"/>
    <w:link w:val="afffffffffff1"/>
    <w:rsid w:val="000E57EB"/>
    <w:rPr>
      <w:rFonts w:eastAsia="Times New Roman"/>
      <w:sz w:val="20"/>
      <w:szCs w:val="20"/>
      <w:lang w:eastAsia="en-US"/>
    </w:rPr>
  </w:style>
  <w:style w:type="paragraph" w:customStyle="1" w:styleId="2ff6">
    <w:name w:val="у2"/>
    <w:basedOn w:val="20"/>
    <w:link w:val="2ff7"/>
    <w:qFormat/>
    <w:rsid w:val="000E57EB"/>
    <w:pPr>
      <w:overflowPunct/>
      <w:autoSpaceDE/>
      <w:autoSpaceDN/>
      <w:adjustRightInd/>
      <w:spacing w:before="240" w:after="60"/>
      <w:ind w:firstLine="0"/>
      <w:jc w:val="left"/>
      <w:textAlignment w:val="auto"/>
    </w:pPr>
    <w:rPr>
      <w:rFonts w:ascii="Cambria" w:hAnsi="Cambria"/>
      <w:b/>
      <w:bCs/>
      <w:i/>
      <w:iCs/>
      <w:caps/>
      <w:szCs w:val="28"/>
      <w:u w:val="none"/>
    </w:rPr>
  </w:style>
  <w:style w:type="character" w:customStyle="1" w:styleId="2ff7">
    <w:name w:val="у2 Знак"/>
    <w:link w:val="2ff6"/>
    <w:rsid w:val="000E57EB"/>
    <w:rPr>
      <w:rFonts w:ascii="Cambria" w:eastAsia="Times New Roman" w:hAnsi="Cambria"/>
      <w:b/>
      <w:bCs/>
      <w:i/>
      <w:iCs/>
      <w:caps/>
    </w:rPr>
  </w:style>
  <w:style w:type="paragraph" w:customStyle="1" w:styleId="3fa">
    <w:name w:val="У3"/>
    <w:basedOn w:val="30"/>
    <w:link w:val="3fb"/>
    <w:qFormat/>
    <w:rsid w:val="000E57EB"/>
    <w:pPr>
      <w:overflowPunct/>
      <w:autoSpaceDE/>
      <w:autoSpaceDN/>
      <w:adjustRightInd/>
      <w:spacing w:before="120" w:after="120"/>
      <w:ind w:left="709" w:firstLine="0"/>
      <w:jc w:val="left"/>
      <w:textAlignment w:val="auto"/>
    </w:pPr>
    <w:rPr>
      <w:rFonts w:ascii="Cambria" w:hAnsi="Cambria"/>
      <w:b/>
      <w:bCs/>
      <w:szCs w:val="28"/>
      <w:u w:val="none"/>
    </w:rPr>
  </w:style>
  <w:style w:type="character" w:customStyle="1" w:styleId="3fb">
    <w:name w:val="У3 Знак"/>
    <w:link w:val="3fa"/>
    <w:rsid w:val="000E57EB"/>
    <w:rPr>
      <w:rFonts w:ascii="Cambria" w:eastAsia="Times New Roman" w:hAnsi="Cambria"/>
      <w:b/>
      <w:bCs/>
    </w:rPr>
  </w:style>
  <w:style w:type="character" w:customStyle="1" w:styleId="8214pt">
    <w:name w:val="Основной текст (82) + 14 pt;Не полужирный"/>
    <w:rsid w:val="000E57EB"/>
    <w:rPr>
      <w:rFonts w:ascii="Times New Roman" w:eastAsia="Times New Roman" w:hAnsi="Times New Roman" w:cs="Times New Roman"/>
      <w:b/>
      <w:bCs/>
      <w:i w:val="0"/>
      <w:iCs w:val="0"/>
      <w:smallCaps w:val="0"/>
      <w:strike w:val="0"/>
      <w:sz w:val="28"/>
      <w:szCs w:val="28"/>
    </w:rPr>
  </w:style>
  <w:style w:type="character" w:customStyle="1" w:styleId="1810pt">
    <w:name w:val="Основной текст (18) + 10 pt"/>
    <w:rsid w:val="000E57EB"/>
    <w:rPr>
      <w:rFonts w:ascii="Times New Roman" w:eastAsia="Times New Roman" w:hAnsi="Times New Roman" w:cs="Times New Roman"/>
      <w:b w:val="0"/>
      <w:bCs w:val="0"/>
      <w:i w:val="0"/>
      <w:iCs w:val="0"/>
      <w:smallCaps w:val="0"/>
      <w:strike w:val="0"/>
      <w:sz w:val="20"/>
      <w:szCs w:val="20"/>
    </w:rPr>
  </w:style>
  <w:style w:type="paragraph" w:customStyle="1" w:styleId="171">
    <w:name w:val="Обычный17"/>
    <w:rsid w:val="003A72CF"/>
    <w:pPr>
      <w:suppressAutoHyphens/>
      <w:spacing w:line="240" w:lineRule="auto"/>
      <w:ind w:firstLine="0"/>
      <w:jc w:val="left"/>
    </w:pPr>
    <w:rPr>
      <w:rFonts w:eastAsia="Times New Roman"/>
      <w:sz w:val="24"/>
      <w:szCs w:val="20"/>
      <w:lang w:eastAsia="ar-SA"/>
    </w:rPr>
  </w:style>
  <w:style w:type="paragraph" w:customStyle="1" w:styleId="1111">
    <w:name w:val="Заголовок 111"/>
    <w:basedOn w:val="a4"/>
    <w:next w:val="a4"/>
    <w:rsid w:val="003A72CF"/>
    <w:pPr>
      <w:keepNext/>
      <w:spacing w:line="240" w:lineRule="auto"/>
      <w:ind w:firstLine="0"/>
      <w:jc w:val="center"/>
    </w:pPr>
    <w:rPr>
      <w:rFonts w:eastAsia="Times New Roman"/>
      <w:b/>
      <w:sz w:val="24"/>
      <w:szCs w:val="20"/>
    </w:rPr>
  </w:style>
  <w:style w:type="character" w:customStyle="1" w:styleId="2ff8">
    <w:name w:val="Знак Знак2"/>
    <w:rsid w:val="003A72CF"/>
    <w:rPr>
      <w:rFonts w:ascii="Courier New" w:hAnsi="Courier New"/>
      <w:lang w:val="ru-RU" w:eastAsia="ru-RU" w:bidi="ar-SA"/>
    </w:rPr>
  </w:style>
  <w:style w:type="paragraph" w:customStyle="1" w:styleId="afffffffffff3">
    <w:name w:val="Знак Знак Знак Знак"/>
    <w:basedOn w:val="a4"/>
    <w:rsid w:val="003A72CF"/>
    <w:pPr>
      <w:spacing w:after="160" w:line="240" w:lineRule="exact"/>
      <w:ind w:firstLine="0"/>
      <w:jc w:val="left"/>
    </w:pPr>
    <w:rPr>
      <w:rFonts w:eastAsia="Times New Roman"/>
      <w:sz w:val="20"/>
      <w:szCs w:val="20"/>
    </w:rPr>
  </w:style>
  <w:style w:type="paragraph" w:styleId="4">
    <w:name w:val="List Bullet 4"/>
    <w:basedOn w:val="a4"/>
    <w:autoRedefine/>
    <w:rsid w:val="00432354"/>
    <w:pPr>
      <w:numPr>
        <w:numId w:val="15"/>
      </w:numPr>
      <w:spacing w:line="240" w:lineRule="auto"/>
      <w:jc w:val="left"/>
    </w:pPr>
    <w:rPr>
      <w:rFonts w:eastAsia="Times New Roman"/>
      <w:sz w:val="20"/>
      <w:szCs w:val="20"/>
      <w:lang w:val="en-GB"/>
    </w:rPr>
  </w:style>
  <w:style w:type="paragraph" w:customStyle="1" w:styleId="HeadDoc">
    <w:name w:val="HeadDoc"/>
    <w:rsid w:val="00432354"/>
    <w:pPr>
      <w:keepLines/>
      <w:overflowPunct w:val="0"/>
      <w:autoSpaceDE w:val="0"/>
      <w:autoSpaceDN w:val="0"/>
      <w:adjustRightInd w:val="0"/>
      <w:spacing w:line="240" w:lineRule="auto"/>
      <w:ind w:firstLine="0"/>
    </w:pPr>
    <w:rPr>
      <w:rFonts w:eastAsia="Times New Roman"/>
    </w:rPr>
  </w:style>
  <w:style w:type="paragraph" w:customStyle="1" w:styleId="Iauiue2">
    <w:name w:val="Iau?iue2"/>
    <w:rsid w:val="00432354"/>
    <w:pPr>
      <w:widowControl w:val="0"/>
      <w:spacing w:line="240" w:lineRule="auto"/>
      <w:ind w:firstLine="0"/>
      <w:jc w:val="left"/>
    </w:pPr>
    <w:rPr>
      <w:rFonts w:eastAsia="Times New Roman"/>
    </w:rPr>
  </w:style>
  <w:style w:type="paragraph" w:customStyle="1" w:styleId="1fff3">
    <w:name w:val="Основной текст с отступом1"/>
    <w:basedOn w:val="a4"/>
    <w:rsid w:val="00432354"/>
    <w:pPr>
      <w:keepLines/>
      <w:widowControl w:val="0"/>
      <w:overflowPunct w:val="0"/>
      <w:autoSpaceDE w:val="0"/>
      <w:autoSpaceDN w:val="0"/>
      <w:adjustRightInd w:val="0"/>
      <w:spacing w:line="320" w:lineRule="atLeast"/>
    </w:pPr>
    <w:rPr>
      <w:rFonts w:eastAsia="Times New Roman"/>
    </w:rPr>
  </w:style>
  <w:style w:type="paragraph" w:customStyle="1" w:styleId="afffffffffff4">
    <w:name w:val="основной"/>
    <w:basedOn w:val="a4"/>
    <w:rsid w:val="00432354"/>
    <w:pPr>
      <w:keepNext/>
      <w:spacing w:line="240" w:lineRule="auto"/>
      <w:ind w:firstLine="0"/>
      <w:jc w:val="left"/>
    </w:pPr>
    <w:rPr>
      <w:rFonts w:eastAsia="Times New Roman"/>
      <w:sz w:val="24"/>
      <w:szCs w:val="24"/>
    </w:rPr>
  </w:style>
  <w:style w:type="paragraph" w:customStyle="1" w:styleId="Iauiue">
    <w:name w:val="Iau?iue"/>
    <w:rsid w:val="00432354"/>
    <w:pPr>
      <w:widowControl w:val="0"/>
      <w:spacing w:line="240" w:lineRule="auto"/>
      <w:ind w:firstLine="0"/>
      <w:jc w:val="left"/>
    </w:pPr>
    <w:rPr>
      <w:rFonts w:eastAsia="Times New Roman"/>
      <w:sz w:val="20"/>
      <w:szCs w:val="20"/>
    </w:rPr>
  </w:style>
  <w:style w:type="paragraph" w:customStyle="1" w:styleId="3fc">
    <w:name w:val="Îñíîâíîé òåêñò ñ îòñòóïîì 3"/>
    <w:basedOn w:val="affffffffffd"/>
    <w:rsid w:val="00432354"/>
    <w:pPr>
      <w:autoSpaceDE/>
      <w:autoSpaceDN/>
      <w:ind w:firstLine="567"/>
    </w:pPr>
    <w:rPr>
      <w:rFonts w:ascii="Peterburg" w:hAnsi="Peterburg" w:cs="Peterburg"/>
      <w:b/>
      <w:bCs/>
      <w:i/>
      <w:iCs/>
      <w:sz w:val="24"/>
      <w:szCs w:val="24"/>
    </w:rPr>
  </w:style>
  <w:style w:type="paragraph" w:customStyle="1" w:styleId="nienie">
    <w:name w:val="nienie"/>
    <w:basedOn w:val="Iauiue"/>
    <w:rsid w:val="00432354"/>
    <w:pPr>
      <w:keepLines/>
      <w:ind w:left="709" w:hanging="284"/>
      <w:jc w:val="both"/>
    </w:pPr>
    <w:rPr>
      <w:rFonts w:ascii="Peterburg" w:hAnsi="Peterburg" w:cs="Peterburg"/>
      <w:sz w:val="24"/>
      <w:szCs w:val="24"/>
    </w:rPr>
  </w:style>
  <w:style w:type="paragraph" w:customStyle="1" w:styleId="Iniiaiieoaeno">
    <w:name w:val="Iniiaiie oaeno"/>
    <w:basedOn w:val="Iauiue"/>
    <w:rsid w:val="00432354"/>
    <w:pPr>
      <w:widowControl/>
      <w:jc w:val="both"/>
    </w:pPr>
    <w:rPr>
      <w:rFonts w:ascii="Peterburg" w:hAnsi="Peterburg" w:cs="Peterburg"/>
    </w:rPr>
  </w:style>
  <w:style w:type="paragraph" w:customStyle="1" w:styleId="Iniiaiieoaeno2">
    <w:name w:val="Iniiaiie oaeno 2"/>
    <w:basedOn w:val="a4"/>
    <w:rsid w:val="00432354"/>
    <w:pPr>
      <w:widowControl w:val="0"/>
      <w:spacing w:line="240" w:lineRule="auto"/>
      <w:ind w:firstLine="567"/>
    </w:pPr>
    <w:rPr>
      <w:rFonts w:eastAsia="Times New Roman"/>
      <w:b/>
      <w:bCs/>
      <w:color w:val="000000"/>
      <w:sz w:val="24"/>
      <w:szCs w:val="24"/>
    </w:rPr>
  </w:style>
  <w:style w:type="paragraph" w:customStyle="1" w:styleId="caaieiaie2">
    <w:name w:val="caaieiaie 2"/>
    <w:basedOn w:val="Iauiue"/>
    <w:next w:val="Iauiue"/>
    <w:rsid w:val="00432354"/>
    <w:pPr>
      <w:keepNext/>
      <w:keepLines/>
      <w:spacing w:before="240" w:after="60"/>
      <w:jc w:val="center"/>
    </w:pPr>
    <w:rPr>
      <w:rFonts w:ascii="Peterburg" w:hAnsi="Peterburg" w:cs="Peterburg"/>
      <w:b/>
      <w:bCs/>
      <w:sz w:val="24"/>
      <w:szCs w:val="24"/>
    </w:rPr>
  </w:style>
  <w:style w:type="paragraph" w:customStyle="1" w:styleId="1fff4">
    <w:name w:val="çàãîëîâîê 1"/>
    <w:basedOn w:val="affffffffffd"/>
    <w:next w:val="affffffffffd"/>
    <w:rsid w:val="00432354"/>
    <w:pPr>
      <w:keepNext/>
      <w:autoSpaceDE/>
      <w:autoSpaceDN/>
      <w:ind w:firstLine="0"/>
      <w:jc w:val="left"/>
    </w:pPr>
    <w:rPr>
      <w:sz w:val="28"/>
      <w:szCs w:val="28"/>
    </w:rPr>
  </w:style>
  <w:style w:type="paragraph" w:customStyle="1" w:styleId="afffffffffff5">
    <w:name w:val="Îñíîâíîé òåêñò"/>
    <w:basedOn w:val="affffffffffd"/>
    <w:rsid w:val="00432354"/>
    <w:pPr>
      <w:tabs>
        <w:tab w:val="left" w:leader="dot" w:pos="9072"/>
      </w:tabs>
      <w:autoSpaceDE/>
      <w:autoSpaceDN/>
      <w:ind w:firstLine="0"/>
    </w:pPr>
    <w:rPr>
      <w:b/>
      <w:bCs/>
      <w:sz w:val="24"/>
      <w:szCs w:val="24"/>
    </w:rPr>
  </w:style>
  <w:style w:type="paragraph" w:customStyle="1" w:styleId="Iniiaiieoaenonionooiii2">
    <w:name w:val="Iniiaiie oaeno n ionooiii 2"/>
    <w:basedOn w:val="Iauiue"/>
    <w:rsid w:val="00432354"/>
    <w:pPr>
      <w:widowControl/>
      <w:ind w:firstLine="284"/>
      <w:jc w:val="both"/>
    </w:pPr>
    <w:rPr>
      <w:rFonts w:ascii="Peterburg" w:hAnsi="Peterburg" w:cs="Peterburg"/>
    </w:rPr>
  </w:style>
  <w:style w:type="paragraph" w:customStyle="1" w:styleId="1fff5">
    <w:name w:val="З1"/>
    <w:basedOn w:val="a4"/>
    <w:next w:val="a4"/>
    <w:rsid w:val="00432354"/>
    <w:pPr>
      <w:snapToGrid w:val="0"/>
      <w:spacing w:line="360" w:lineRule="auto"/>
      <w:ind w:firstLine="748"/>
    </w:pPr>
    <w:rPr>
      <w:rFonts w:eastAsia="Times New Roman"/>
      <w:b/>
      <w:sz w:val="24"/>
      <w:szCs w:val="24"/>
    </w:rPr>
  </w:style>
  <w:style w:type="paragraph" w:customStyle="1" w:styleId="2ff9">
    <w:name w:val="Îñíîâíîé òåêñò 2"/>
    <w:basedOn w:val="affffffffffd"/>
    <w:rsid w:val="00432354"/>
    <w:pPr>
      <w:autoSpaceDE/>
      <w:autoSpaceDN/>
      <w:ind w:firstLine="720"/>
    </w:pPr>
    <w:rPr>
      <w:b/>
      <w:bCs/>
      <w:color w:val="000000"/>
      <w:sz w:val="24"/>
      <w:szCs w:val="24"/>
      <w:lang w:val="en-US"/>
    </w:rPr>
  </w:style>
  <w:style w:type="character" w:styleId="afffffffffff6">
    <w:name w:val="line number"/>
    <w:basedOn w:val="a5"/>
    <w:rsid w:val="00432354"/>
  </w:style>
  <w:style w:type="character" w:customStyle="1" w:styleId="WW8Num11z4">
    <w:name w:val="WW8Num11z4"/>
    <w:rsid w:val="00432354"/>
    <w:rPr>
      <w:rFonts w:ascii="Courier New" w:hAnsi="Courier New" w:cs="Courier New"/>
    </w:rPr>
  </w:style>
  <w:style w:type="character" w:customStyle="1" w:styleId="WW8Num14z4">
    <w:name w:val="WW8Num14z4"/>
    <w:rsid w:val="00432354"/>
    <w:rPr>
      <w:rFonts w:ascii="Courier New" w:hAnsi="Courier New" w:cs="Courier New"/>
    </w:rPr>
  </w:style>
  <w:style w:type="character" w:customStyle="1" w:styleId="WW8Num17z4">
    <w:name w:val="WW8Num17z4"/>
    <w:rsid w:val="00432354"/>
    <w:rPr>
      <w:rFonts w:ascii="Courier New" w:hAnsi="Courier New" w:cs="Courier New"/>
    </w:rPr>
  </w:style>
  <w:style w:type="character" w:customStyle="1" w:styleId="WW8Num19z4">
    <w:name w:val="WW8Num19z4"/>
    <w:rsid w:val="00432354"/>
    <w:rPr>
      <w:rFonts w:ascii="Courier New" w:hAnsi="Courier New" w:cs="Courier New"/>
    </w:rPr>
  </w:style>
  <w:style w:type="character" w:customStyle="1" w:styleId="WW8Num22z4">
    <w:name w:val="WW8Num22z4"/>
    <w:rsid w:val="00432354"/>
    <w:rPr>
      <w:rFonts w:ascii="Courier New" w:hAnsi="Courier New" w:cs="Courier New"/>
    </w:rPr>
  </w:style>
  <w:style w:type="character" w:customStyle="1" w:styleId="WW8Num28z4">
    <w:name w:val="WW8Num28z4"/>
    <w:rsid w:val="00432354"/>
    <w:rPr>
      <w:rFonts w:ascii="Courier New" w:hAnsi="Courier New" w:cs="Courier New"/>
    </w:rPr>
  </w:style>
  <w:style w:type="paragraph" w:customStyle="1" w:styleId="afffffffffff7">
    <w:basedOn w:val="a4"/>
    <w:next w:val="ae"/>
    <w:uiPriority w:val="99"/>
    <w:rsid w:val="00432354"/>
    <w:pPr>
      <w:keepNext/>
      <w:keepLines/>
      <w:suppressAutoHyphens/>
      <w:overflowPunct w:val="0"/>
      <w:autoSpaceDE w:val="0"/>
      <w:spacing w:before="240" w:after="120" w:line="320" w:lineRule="exact"/>
      <w:ind w:firstLine="567"/>
      <w:textAlignment w:val="baseline"/>
    </w:pPr>
    <w:rPr>
      <w:rFonts w:ascii="Arial" w:eastAsia="Lucida Sans Unicode" w:hAnsi="Arial" w:cs="Tahoma"/>
      <w:lang w:eastAsia="ar-SA"/>
    </w:rPr>
  </w:style>
  <w:style w:type="paragraph" w:customStyle="1" w:styleId="411">
    <w:name w:val="Маркированный список 41"/>
    <w:basedOn w:val="a4"/>
    <w:rsid w:val="00432354"/>
    <w:pPr>
      <w:suppressAutoHyphens/>
      <w:spacing w:line="240" w:lineRule="auto"/>
      <w:ind w:firstLine="0"/>
      <w:jc w:val="left"/>
    </w:pPr>
    <w:rPr>
      <w:rFonts w:eastAsia="Times New Roman"/>
      <w:sz w:val="20"/>
      <w:szCs w:val="20"/>
      <w:lang w:val="en-GB" w:eastAsia="ar-SA"/>
    </w:rPr>
  </w:style>
  <w:style w:type="paragraph" w:customStyle="1" w:styleId="ConsPlusCell">
    <w:name w:val="ConsPlusCell"/>
    <w:rsid w:val="00432354"/>
    <w:pPr>
      <w:widowControl w:val="0"/>
      <w:autoSpaceDE w:val="0"/>
      <w:autoSpaceDN w:val="0"/>
      <w:adjustRightInd w:val="0"/>
      <w:spacing w:line="240" w:lineRule="auto"/>
      <w:ind w:firstLine="0"/>
      <w:jc w:val="left"/>
    </w:pPr>
    <w:rPr>
      <w:rFonts w:ascii="Arial" w:eastAsia="Times New Roman" w:hAnsi="Arial" w:cs="Arial"/>
      <w:sz w:val="20"/>
      <w:szCs w:val="20"/>
    </w:rPr>
  </w:style>
  <w:style w:type="character" w:customStyle="1" w:styleId="1fff6">
    <w:name w:val="Текст сноски Знак1"/>
    <w:uiPriority w:val="99"/>
    <w:semiHidden/>
    <w:rsid w:val="00432354"/>
    <w:rPr>
      <w:rFonts w:ascii="Times New Roman" w:eastAsia="Times New Roman" w:hAnsi="Times New Roman" w:cs="Times New Roman"/>
      <w:sz w:val="20"/>
      <w:szCs w:val="20"/>
      <w:lang w:eastAsia="ru-RU"/>
    </w:rPr>
  </w:style>
  <w:style w:type="character" w:customStyle="1" w:styleId="1fff7">
    <w:name w:val="Текст примечания Знак1"/>
    <w:uiPriority w:val="99"/>
    <w:semiHidden/>
    <w:rsid w:val="00432354"/>
    <w:rPr>
      <w:rFonts w:ascii="Times New Roman" w:eastAsia="Times New Roman" w:hAnsi="Times New Roman" w:cs="Times New Roman"/>
      <w:sz w:val="20"/>
      <w:szCs w:val="20"/>
      <w:lang w:eastAsia="ru-RU"/>
    </w:rPr>
  </w:style>
  <w:style w:type="paragraph" w:customStyle="1" w:styleId="21">
    <w:name w:val="Нумерованный список 21"/>
    <w:basedOn w:val="a4"/>
    <w:rsid w:val="00432354"/>
    <w:pPr>
      <w:numPr>
        <w:numId w:val="16"/>
      </w:numPr>
      <w:tabs>
        <w:tab w:val="left" w:pos="720"/>
      </w:tabs>
      <w:suppressAutoHyphens/>
      <w:spacing w:line="240" w:lineRule="auto"/>
      <w:ind w:left="360" w:firstLine="0"/>
      <w:jc w:val="left"/>
    </w:pPr>
    <w:rPr>
      <w:rFonts w:eastAsia="SimSun"/>
      <w:szCs w:val="24"/>
      <w:lang w:eastAsia="ar-SA"/>
    </w:rPr>
  </w:style>
  <w:style w:type="paragraph" w:customStyle="1" w:styleId="ConsDocList">
    <w:name w:val="ConsDocList"/>
    <w:rsid w:val="00432354"/>
    <w:pPr>
      <w:widowControl w:val="0"/>
      <w:suppressAutoHyphens/>
      <w:autoSpaceDE w:val="0"/>
      <w:spacing w:line="240" w:lineRule="auto"/>
      <w:ind w:right="19772" w:firstLine="0"/>
      <w:jc w:val="left"/>
    </w:pPr>
    <w:rPr>
      <w:rFonts w:ascii="Courier New" w:eastAsia="SimSun" w:hAnsi="Courier New" w:cs="Courier New"/>
      <w:sz w:val="20"/>
      <w:szCs w:val="20"/>
      <w:lang w:eastAsia="ar-SA"/>
    </w:rPr>
  </w:style>
  <w:style w:type="paragraph" w:customStyle="1" w:styleId="--1">
    <w:name w:val="- СТРАНИЦА -"/>
    <w:rsid w:val="00432354"/>
    <w:pPr>
      <w:suppressAutoHyphens/>
      <w:spacing w:line="240" w:lineRule="auto"/>
      <w:ind w:firstLine="0"/>
      <w:jc w:val="left"/>
    </w:pPr>
    <w:rPr>
      <w:rFonts w:eastAsia="Arial"/>
      <w:sz w:val="20"/>
      <w:szCs w:val="20"/>
      <w:lang w:eastAsia="ar-SA"/>
    </w:rPr>
  </w:style>
  <w:style w:type="paragraph" w:customStyle="1" w:styleId="2ffa">
    <w:name w:val="Цитата2"/>
    <w:basedOn w:val="a4"/>
    <w:rsid w:val="00432354"/>
    <w:pPr>
      <w:tabs>
        <w:tab w:val="left" w:pos="10440"/>
      </w:tabs>
      <w:suppressAutoHyphens/>
      <w:spacing w:before="120" w:line="240" w:lineRule="auto"/>
      <w:ind w:left="360" w:right="333" w:firstLine="0"/>
    </w:pPr>
    <w:rPr>
      <w:rFonts w:eastAsia="Times New Roman"/>
      <w:b/>
      <w:bCs/>
      <w:sz w:val="24"/>
      <w:szCs w:val="24"/>
      <w:lang w:eastAsia="ar-SA"/>
    </w:rPr>
  </w:style>
  <w:style w:type="paragraph" w:customStyle="1" w:styleId="1fff8">
    <w:name w:val="текст 1"/>
    <w:basedOn w:val="a4"/>
    <w:next w:val="a4"/>
    <w:rsid w:val="00432354"/>
    <w:pPr>
      <w:suppressAutoHyphens/>
      <w:spacing w:line="240" w:lineRule="auto"/>
      <w:ind w:firstLine="540"/>
    </w:pPr>
    <w:rPr>
      <w:rFonts w:eastAsia="Times New Roman"/>
      <w:sz w:val="20"/>
      <w:szCs w:val="24"/>
      <w:lang w:eastAsia="ar-SA"/>
    </w:rPr>
  </w:style>
  <w:style w:type="paragraph" w:customStyle="1" w:styleId="S5">
    <w:name w:val="S_Титульный"/>
    <w:basedOn w:val="a4"/>
    <w:rsid w:val="00432354"/>
    <w:pPr>
      <w:suppressAutoHyphens/>
      <w:spacing w:line="360" w:lineRule="auto"/>
      <w:ind w:left="3060" w:firstLine="0"/>
      <w:jc w:val="right"/>
    </w:pPr>
    <w:rPr>
      <w:rFonts w:eastAsia="Times New Roman"/>
      <w:b/>
      <w:caps/>
      <w:sz w:val="24"/>
      <w:szCs w:val="24"/>
      <w:lang w:eastAsia="ar-SA"/>
    </w:rPr>
  </w:style>
  <w:style w:type="paragraph" w:customStyle="1" w:styleId="afffffffffff8">
    <w:name w:val="Таблица"/>
    <w:basedOn w:val="a4"/>
    <w:rsid w:val="00432354"/>
    <w:pPr>
      <w:suppressAutoHyphens/>
      <w:spacing w:line="240" w:lineRule="auto"/>
      <w:ind w:firstLine="0"/>
    </w:pPr>
    <w:rPr>
      <w:rFonts w:eastAsia="Times New Roman"/>
      <w:sz w:val="24"/>
      <w:szCs w:val="24"/>
      <w:lang w:eastAsia="ar-SA"/>
    </w:rPr>
  </w:style>
  <w:style w:type="paragraph" w:customStyle="1" w:styleId="1fff9">
    <w:name w:val="Текст примечания1"/>
    <w:basedOn w:val="a4"/>
    <w:rsid w:val="00432354"/>
    <w:pPr>
      <w:suppressAutoHyphens/>
      <w:spacing w:line="240" w:lineRule="auto"/>
      <w:ind w:firstLine="0"/>
      <w:jc w:val="left"/>
    </w:pPr>
    <w:rPr>
      <w:rFonts w:eastAsia="SimSun"/>
      <w:sz w:val="20"/>
      <w:szCs w:val="20"/>
      <w:lang w:eastAsia="ar-SA"/>
    </w:rPr>
  </w:style>
  <w:style w:type="paragraph" w:customStyle="1" w:styleId="420">
    <w:name w:val="Маркированный список 42"/>
    <w:basedOn w:val="a4"/>
    <w:rsid w:val="00432354"/>
    <w:pPr>
      <w:suppressAutoHyphens/>
      <w:spacing w:line="240" w:lineRule="auto"/>
      <w:ind w:firstLine="0"/>
      <w:jc w:val="left"/>
    </w:pPr>
    <w:rPr>
      <w:rFonts w:eastAsia="Times New Roman"/>
      <w:sz w:val="20"/>
      <w:szCs w:val="20"/>
      <w:lang w:val="en-GB" w:eastAsia="ar-SA"/>
    </w:rPr>
  </w:style>
  <w:style w:type="paragraph" w:customStyle="1" w:styleId="afffffffffff9">
    <w:name w:val="Знак Знак Знак Знак Знак Знак Знак"/>
    <w:basedOn w:val="a4"/>
    <w:rsid w:val="00432354"/>
    <w:pPr>
      <w:suppressAutoHyphens/>
      <w:spacing w:after="160" w:line="240" w:lineRule="exact"/>
      <w:ind w:firstLine="0"/>
      <w:jc w:val="left"/>
    </w:pPr>
    <w:rPr>
      <w:rFonts w:eastAsia="Times New Roman"/>
      <w:sz w:val="20"/>
      <w:szCs w:val="20"/>
      <w:lang w:eastAsia="ar-SA"/>
    </w:rPr>
  </w:style>
  <w:style w:type="paragraph" w:customStyle="1" w:styleId="11a">
    <w:name w:val="Основной текст с отступом11"/>
    <w:basedOn w:val="a4"/>
    <w:rsid w:val="00432354"/>
    <w:pPr>
      <w:keepLines/>
      <w:widowControl w:val="0"/>
      <w:suppressAutoHyphens/>
      <w:overflowPunct w:val="0"/>
      <w:autoSpaceDE w:val="0"/>
      <w:spacing w:line="320" w:lineRule="atLeast"/>
    </w:pPr>
    <w:rPr>
      <w:rFonts w:eastAsia="Times New Roman"/>
      <w:lang w:eastAsia="ar-SA"/>
    </w:rPr>
  </w:style>
  <w:style w:type="paragraph" w:customStyle="1" w:styleId="2ffb">
    <w:name w:val="Основной текст с отступом2"/>
    <w:basedOn w:val="a4"/>
    <w:rsid w:val="00432354"/>
    <w:pPr>
      <w:keepLines/>
      <w:widowControl w:val="0"/>
      <w:suppressAutoHyphens/>
      <w:overflowPunct w:val="0"/>
      <w:autoSpaceDE w:val="0"/>
      <w:spacing w:line="320" w:lineRule="atLeast"/>
    </w:pPr>
    <w:rPr>
      <w:rFonts w:eastAsia="Times New Roman"/>
      <w:lang w:eastAsia="ar-SA"/>
    </w:rPr>
  </w:style>
  <w:style w:type="paragraph" w:customStyle="1" w:styleId="3fd">
    <w:name w:val="Основной текст с отступом3"/>
    <w:basedOn w:val="a4"/>
    <w:rsid w:val="00432354"/>
    <w:pPr>
      <w:keepLines/>
      <w:widowControl w:val="0"/>
      <w:suppressAutoHyphens/>
      <w:overflowPunct w:val="0"/>
      <w:autoSpaceDE w:val="0"/>
      <w:spacing w:line="320" w:lineRule="atLeast"/>
    </w:pPr>
    <w:rPr>
      <w:rFonts w:eastAsia="Times New Roman"/>
      <w:lang w:eastAsia="ar-SA"/>
    </w:rPr>
  </w:style>
  <w:style w:type="paragraph" w:customStyle="1" w:styleId="afffffffffffa">
    <w:name w:val="таблица"/>
    <w:basedOn w:val="a4"/>
    <w:rsid w:val="00432354"/>
    <w:pPr>
      <w:widowControl w:val="0"/>
      <w:shd w:val="clear" w:color="auto" w:fill="FFFFFF"/>
      <w:autoSpaceDE w:val="0"/>
      <w:autoSpaceDN w:val="0"/>
      <w:adjustRightInd w:val="0"/>
      <w:spacing w:before="120" w:after="120" w:line="240" w:lineRule="auto"/>
      <w:ind w:firstLine="284"/>
    </w:pPr>
    <w:rPr>
      <w:rFonts w:eastAsia="Times New Roman"/>
      <w:sz w:val="24"/>
      <w:szCs w:val="24"/>
    </w:rPr>
  </w:style>
  <w:style w:type="paragraph" w:customStyle="1" w:styleId="afffffffffffb">
    <w:name w:val="Примечание"/>
    <w:basedOn w:val="a4"/>
    <w:rsid w:val="00432354"/>
    <w:pPr>
      <w:widowControl w:val="0"/>
      <w:shd w:val="clear" w:color="auto" w:fill="FFFFFF"/>
      <w:autoSpaceDE w:val="0"/>
      <w:autoSpaceDN w:val="0"/>
      <w:adjustRightInd w:val="0"/>
      <w:spacing w:before="120" w:after="120" w:line="240" w:lineRule="auto"/>
      <w:ind w:firstLine="284"/>
    </w:pPr>
    <w:rPr>
      <w:rFonts w:eastAsia="Times New Roman"/>
      <w:sz w:val="20"/>
      <w:szCs w:val="20"/>
    </w:rPr>
  </w:style>
  <w:style w:type="character" w:customStyle="1" w:styleId="WW8Num9z4">
    <w:name w:val="WW8Num9z4"/>
    <w:rsid w:val="00432354"/>
    <w:rPr>
      <w:rFonts w:ascii="Courier New" w:hAnsi="Courier New" w:cs="Courier New" w:hint="default"/>
    </w:rPr>
  </w:style>
  <w:style w:type="character" w:customStyle="1" w:styleId="WW8Num10z4">
    <w:name w:val="WW8Num10z4"/>
    <w:rsid w:val="00432354"/>
    <w:rPr>
      <w:rFonts w:ascii="Courier New" w:hAnsi="Courier New" w:cs="Courier New" w:hint="default"/>
    </w:rPr>
  </w:style>
  <w:style w:type="character" w:customStyle="1" w:styleId="WW8Num12z4">
    <w:name w:val="WW8Num12z4"/>
    <w:rsid w:val="00432354"/>
    <w:rPr>
      <w:rFonts w:ascii="Courier New" w:hAnsi="Courier New" w:cs="Courier New" w:hint="default"/>
    </w:rPr>
  </w:style>
  <w:style w:type="character" w:customStyle="1" w:styleId="WW8Num13z4">
    <w:name w:val="WW8Num13z4"/>
    <w:rsid w:val="00432354"/>
    <w:rPr>
      <w:rFonts w:ascii="Courier New" w:hAnsi="Courier New" w:cs="Courier New" w:hint="default"/>
    </w:rPr>
  </w:style>
  <w:style w:type="character" w:customStyle="1" w:styleId="11b">
    <w:name w:val="Заголовок 1 Знак1"/>
    <w:rsid w:val="00432354"/>
    <w:rPr>
      <w:rFonts w:ascii="Arial" w:hAnsi="Arial" w:cs="Arial" w:hint="default"/>
      <w:b/>
      <w:bCs/>
      <w:kern w:val="2"/>
      <w:sz w:val="32"/>
      <w:szCs w:val="32"/>
      <w:lang w:val="ru-RU" w:eastAsia="ar-SA" w:bidi="ar-SA"/>
    </w:rPr>
  </w:style>
  <w:style w:type="character" w:customStyle="1" w:styleId="1fffa">
    <w:name w:val="Знак примечания1"/>
    <w:rsid w:val="00432354"/>
    <w:rPr>
      <w:sz w:val="16"/>
      <w:szCs w:val="16"/>
    </w:rPr>
  </w:style>
  <w:style w:type="character" w:customStyle="1" w:styleId="WW8Num15z4">
    <w:name w:val="WW8Num15z4"/>
    <w:rsid w:val="00432354"/>
    <w:rPr>
      <w:rFonts w:ascii="Courier New" w:hAnsi="Courier New" w:cs="Courier New" w:hint="default"/>
    </w:rPr>
  </w:style>
  <w:style w:type="character" w:customStyle="1" w:styleId="WW8Num16z4">
    <w:name w:val="WW8Num16z4"/>
    <w:rsid w:val="00432354"/>
    <w:rPr>
      <w:rFonts w:ascii="Courier New" w:hAnsi="Courier New" w:cs="Courier New" w:hint="default"/>
    </w:rPr>
  </w:style>
  <w:style w:type="character" w:customStyle="1" w:styleId="WW8Num18z4">
    <w:name w:val="WW8Num18z4"/>
    <w:rsid w:val="00432354"/>
    <w:rPr>
      <w:rFonts w:ascii="Courier New" w:hAnsi="Courier New" w:cs="Courier New" w:hint="default"/>
    </w:rPr>
  </w:style>
  <w:style w:type="character" w:customStyle="1" w:styleId="WW8Num20z4">
    <w:name w:val="WW8Num20z4"/>
    <w:rsid w:val="00432354"/>
    <w:rPr>
      <w:rFonts w:ascii="Courier New" w:hAnsi="Courier New" w:cs="Courier New" w:hint="default"/>
    </w:rPr>
  </w:style>
  <w:style w:type="character" w:customStyle="1" w:styleId="WW8Num23z4">
    <w:name w:val="WW8Num23z4"/>
    <w:rsid w:val="00432354"/>
    <w:rPr>
      <w:rFonts w:ascii="Courier New" w:hAnsi="Courier New" w:cs="Courier New" w:hint="default"/>
    </w:rPr>
  </w:style>
  <w:style w:type="character" w:customStyle="1" w:styleId="WW8Num25z4">
    <w:name w:val="WW8Num25z4"/>
    <w:rsid w:val="00432354"/>
    <w:rPr>
      <w:rFonts w:ascii="Courier New" w:hAnsi="Courier New" w:cs="Courier New" w:hint="default"/>
    </w:rPr>
  </w:style>
  <w:style w:type="character" w:customStyle="1" w:styleId="WW8Num37z2">
    <w:name w:val="WW8Num37z2"/>
    <w:rsid w:val="00432354"/>
    <w:rPr>
      <w:rFonts w:ascii="Wingdings" w:hAnsi="Wingdings" w:cs="Wingdings" w:hint="default"/>
    </w:rPr>
  </w:style>
  <w:style w:type="character" w:customStyle="1" w:styleId="WW8Num39z0">
    <w:name w:val="WW8Num39z0"/>
    <w:rsid w:val="00432354"/>
    <w:rPr>
      <w:rFonts w:ascii="Symbol" w:hAnsi="Symbol" w:cs="Symbol" w:hint="default"/>
    </w:rPr>
  </w:style>
  <w:style w:type="character" w:customStyle="1" w:styleId="WW8Num39z2">
    <w:name w:val="WW8Num39z2"/>
    <w:rsid w:val="00432354"/>
    <w:rPr>
      <w:rFonts w:ascii="Wingdings" w:hAnsi="Wingdings" w:cs="Wingdings" w:hint="default"/>
    </w:rPr>
  </w:style>
  <w:style w:type="character" w:customStyle="1" w:styleId="WW8Num39z4">
    <w:name w:val="WW8Num39z4"/>
    <w:rsid w:val="00432354"/>
    <w:rPr>
      <w:rFonts w:ascii="Courier New" w:hAnsi="Courier New" w:cs="Courier New" w:hint="default"/>
    </w:rPr>
  </w:style>
  <w:style w:type="character" w:customStyle="1" w:styleId="WW8Num41z0">
    <w:name w:val="WW8Num41z0"/>
    <w:rsid w:val="00432354"/>
    <w:rPr>
      <w:rFonts w:ascii="Symbol" w:hAnsi="Symbol" w:cs="Symbol" w:hint="default"/>
    </w:rPr>
  </w:style>
  <w:style w:type="character" w:customStyle="1" w:styleId="WW8Num41z1">
    <w:name w:val="WW8Num41z1"/>
    <w:rsid w:val="00432354"/>
    <w:rPr>
      <w:rFonts w:ascii="Courier New" w:hAnsi="Courier New" w:cs="Courier New" w:hint="default"/>
    </w:rPr>
  </w:style>
  <w:style w:type="character" w:customStyle="1" w:styleId="WW8Num41z2">
    <w:name w:val="WW8Num41z2"/>
    <w:rsid w:val="00432354"/>
    <w:rPr>
      <w:rFonts w:ascii="Wingdings" w:hAnsi="Wingdings" w:cs="Wingdings" w:hint="default"/>
    </w:rPr>
  </w:style>
  <w:style w:type="character" w:customStyle="1" w:styleId="WW8NumSt37z0">
    <w:name w:val="WW8NumSt37z0"/>
    <w:rsid w:val="00432354"/>
    <w:rPr>
      <w:rFonts w:ascii="Helvetica" w:hAnsi="Helvetica" w:hint="default"/>
    </w:rPr>
  </w:style>
  <w:style w:type="character" w:customStyle="1" w:styleId="WW8Num35z1">
    <w:name w:val="WW8Num35z1"/>
    <w:rsid w:val="00432354"/>
    <w:rPr>
      <w:rFonts w:ascii="Courier New" w:hAnsi="Courier New" w:cs="Courier New" w:hint="default"/>
    </w:rPr>
  </w:style>
  <w:style w:type="character" w:customStyle="1" w:styleId="WW8Num35z2">
    <w:name w:val="WW8Num35z2"/>
    <w:rsid w:val="00432354"/>
    <w:rPr>
      <w:rFonts w:ascii="Wingdings" w:hAnsi="Wingdings" w:cs="Wingdings" w:hint="default"/>
    </w:rPr>
  </w:style>
  <w:style w:type="character" w:customStyle="1" w:styleId="WW8Num36z4">
    <w:name w:val="WW8Num36z4"/>
    <w:rsid w:val="00432354"/>
    <w:rPr>
      <w:rFonts w:ascii="Courier New" w:hAnsi="Courier New" w:cs="Courier New" w:hint="default"/>
    </w:rPr>
  </w:style>
  <w:style w:type="character" w:customStyle="1" w:styleId="1fffb">
    <w:name w:val="Верхний колонтитул Знак1"/>
    <w:rsid w:val="00432354"/>
    <w:rPr>
      <w:rFonts w:ascii="SimSun" w:eastAsia="SimSun" w:hAnsi="SimSun" w:hint="eastAsia"/>
      <w:sz w:val="24"/>
      <w:szCs w:val="24"/>
    </w:rPr>
  </w:style>
  <w:style w:type="character" w:customStyle="1" w:styleId="1fffc">
    <w:name w:val="Нижний колонтитул Знак1"/>
    <w:rsid w:val="00432354"/>
    <w:rPr>
      <w:rFonts w:ascii="SimSun" w:eastAsia="SimSun" w:hAnsi="SimSun" w:hint="eastAsia"/>
      <w:sz w:val="24"/>
      <w:szCs w:val="24"/>
    </w:rPr>
  </w:style>
  <w:style w:type="character" w:customStyle="1" w:styleId="1fffd">
    <w:name w:val="Основной текст с отступом Знак1"/>
    <w:rsid w:val="00432354"/>
    <w:rPr>
      <w:sz w:val="24"/>
      <w:szCs w:val="24"/>
    </w:rPr>
  </w:style>
  <w:style w:type="character" w:customStyle="1" w:styleId="1fffe">
    <w:name w:val="Текст выноски Знак1"/>
    <w:rsid w:val="00432354"/>
    <w:rPr>
      <w:rFonts w:ascii="Tahoma" w:eastAsia="SimSun" w:hAnsi="Tahoma" w:cs="Tahoma" w:hint="default"/>
      <w:sz w:val="16"/>
      <w:szCs w:val="16"/>
    </w:rPr>
  </w:style>
  <w:style w:type="character" w:customStyle="1" w:styleId="1ffff">
    <w:name w:val="Название Знак1"/>
    <w:locked/>
    <w:rsid w:val="00432354"/>
    <w:rPr>
      <w:sz w:val="28"/>
      <w:szCs w:val="28"/>
      <w:lang w:eastAsia="ar-SA"/>
    </w:rPr>
  </w:style>
  <w:style w:type="character" w:customStyle="1" w:styleId="1ffff0">
    <w:name w:val="Подзаголовок Знак1"/>
    <w:locked/>
    <w:rsid w:val="00432354"/>
    <w:rPr>
      <w:rFonts w:ascii="Arial" w:eastAsia="Lucida Sans Unicode" w:hAnsi="Arial" w:cs="Tahoma"/>
      <w:i/>
      <w:iCs/>
      <w:sz w:val="28"/>
      <w:szCs w:val="28"/>
      <w:lang w:eastAsia="ar-SA"/>
    </w:rPr>
  </w:style>
  <w:style w:type="character" w:customStyle="1" w:styleId="1ffff1">
    <w:name w:val="Тема примечания Знак1"/>
    <w:uiPriority w:val="99"/>
    <w:semiHidden/>
    <w:rsid w:val="00432354"/>
    <w:rPr>
      <w:rFonts w:ascii="Times New Roman" w:eastAsia="Times New Roman" w:hAnsi="Times New Roman" w:cs="Times New Roman"/>
      <w:b/>
      <w:bCs/>
      <w:sz w:val="20"/>
      <w:szCs w:val="20"/>
      <w:lang w:eastAsia="ru-RU"/>
    </w:rPr>
  </w:style>
  <w:style w:type="paragraph" w:customStyle="1" w:styleId="4b">
    <w:name w:val="Основной текст с отступом4"/>
    <w:basedOn w:val="a4"/>
    <w:rsid w:val="00432354"/>
    <w:pPr>
      <w:keepLines/>
      <w:widowControl w:val="0"/>
      <w:overflowPunct w:val="0"/>
      <w:autoSpaceDE w:val="0"/>
      <w:autoSpaceDN w:val="0"/>
      <w:adjustRightInd w:val="0"/>
      <w:spacing w:line="320" w:lineRule="atLeast"/>
    </w:pPr>
    <w:rPr>
      <w:rFonts w:eastAsia="Times New Roman"/>
    </w:rPr>
  </w:style>
  <w:style w:type="paragraph" w:customStyle="1" w:styleId="afffffffffffc">
    <w:name w:val="Отступ перед"/>
    <w:basedOn w:val="a4"/>
    <w:rsid w:val="00432354"/>
    <w:pPr>
      <w:widowControl w:val="0"/>
      <w:shd w:val="clear" w:color="auto" w:fill="FFFFFF"/>
      <w:autoSpaceDE w:val="0"/>
      <w:autoSpaceDN w:val="0"/>
      <w:adjustRightInd w:val="0"/>
      <w:spacing w:before="120" w:line="240" w:lineRule="auto"/>
      <w:ind w:firstLine="284"/>
    </w:pPr>
    <w:rPr>
      <w:rFonts w:eastAsia="Times New Roman"/>
      <w:sz w:val="24"/>
      <w:szCs w:val="22"/>
    </w:rPr>
  </w:style>
  <w:style w:type="paragraph" w:customStyle="1" w:styleId="58">
    <w:name w:val="Основной текст с отступом5"/>
    <w:basedOn w:val="a4"/>
    <w:rsid w:val="00432354"/>
    <w:pPr>
      <w:keepLines/>
      <w:widowControl w:val="0"/>
      <w:overflowPunct w:val="0"/>
      <w:autoSpaceDE w:val="0"/>
      <w:autoSpaceDN w:val="0"/>
      <w:adjustRightInd w:val="0"/>
      <w:spacing w:line="320" w:lineRule="atLeast"/>
    </w:pPr>
    <w:rPr>
      <w:rFonts w:eastAsia="Times New Roman"/>
    </w:rPr>
  </w:style>
  <w:style w:type="paragraph" w:customStyle="1" w:styleId="2140">
    <w:name w:val="Основной текст 214"/>
    <w:basedOn w:val="a4"/>
    <w:rsid w:val="00432354"/>
    <w:pPr>
      <w:widowControl w:val="0"/>
      <w:spacing w:before="120" w:line="240" w:lineRule="auto"/>
      <w:ind w:firstLine="0"/>
    </w:pPr>
    <w:rPr>
      <w:rFonts w:eastAsia="Times New Roman"/>
      <w:sz w:val="24"/>
      <w:szCs w:val="20"/>
    </w:rPr>
  </w:style>
  <w:style w:type="numbering" w:customStyle="1" w:styleId="11c">
    <w:name w:val="Нет списка11"/>
    <w:next w:val="a7"/>
    <w:uiPriority w:val="99"/>
    <w:semiHidden/>
    <w:unhideWhenUsed/>
    <w:rsid w:val="00432354"/>
  </w:style>
  <w:style w:type="numbering" w:customStyle="1" w:styleId="1112">
    <w:name w:val="Нет списка111"/>
    <w:next w:val="a7"/>
    <w:uiPriority w:val="99"/>
    <w:semiHidden/>
    <w:unhideWhenUsed/>
    <w:rsid w:val="00432354"/>
  </w:style>
  <w:style w:type="numbering" w:customStyle="1" w:styleId="219">
    <w:name w:val="Нет списка21"/>
    <w:next w:val="a7"/>
    <w:uiPriority w:val="99"/>
    <w:semiHidden/>
    <w:unhideWhenUsed/>
    <w:rsid w:val="00432354"/>
  </w:style>
  <w:style w:type="numbering" w:customStyle="1" w:styleId="126">
    <w:name w:val="Нет списка12"/>
    <w:next w:val="a7"/>
    <w:uiPriority w:val="99"/>
    <w:semiHidden/>
    <w:unhideWhenUsed/>
    <w:rsid w:val="00432354"/>
  </w:style>
  <w:style w:type="numbering" w:customStyle="1" w:styleId="1121">
    <w:name w:val="Нет списка112"/>
    <w:next w:val="a7"/>
    <w:uiPriority w:val="99"/>
    <w:semiHidden/>
    <w:unhideWhenUsed/>
    <w:rsid w:val="00432354"/>
  </w:style>
  <w:style w:type="numbering" w:customStyle="1" w:styleId="225">
    <w:name w:val="Нет списка22"/>
    <w:next w:val="a7"/>
    <w:uiPriority w:val="99"/>
    <w:semiHidden/>
    <w:unhideWhenUsed/>
    <w:rsid w:val="00432354"/>
  </w:style>
  <w:style w:type="numbering" w:customStyle="1" w:styleId="319">
    <w:name w:val="Нет списка31"/>
    <w:next w:val="a7"/>
    <w:uiPriority w:val="99"/>
    <w:semiHidden/>
    <w:unhideWhenUsed/>
    <w:rsid w:val="00432354"/>
  </w:style>
  <w:style w:type="numbering" w:customStyle="1" w:styleId="412">
    <w:name w:val="Нет списка41"/>
    <w:next w:val="a7"/>
    <w:uiPriority w:val="99"/>
    <w:semiHidden/>
    <w:unhideWhenUsed/>
    <w:rsid w:val="00432354"/>
  </w:style>
  <w:style w:type="numbering" w:customStyle="1" w:styleId="134">
    <w:name w:val="Нет списка13"/>
    <w:next w:val="a7"/>
    <w:semiHidden/>
    <w:unhideWhenUsed/>
    <w:rsid w:val="00432354"/>
  </w:style>
  <w:style w:type="numbering" w:customStyle="1" w:styleId="1130">
    <w:name w:val="Нет списка113"/>
    <w:next w:val="a7"/>
    <w:semiHidden/>
    <w:unhideWhenUsed/>
    <w:rsid w:val="00432354"/>
  </w:style>
  <w:style w:type="numbering" w:customStyle="1" w:styleId="234">
    <w:name w:val="Нет списка23"/>
    <w:next w:val="a7"/>
    <w:semiHidden/>
    <w:unhideWhenUsed/>
    <w:rsid w:val="00432354"/>
  </w:style>
  <w:style w:type="numbering" w:customStyle="1" w:styleId="324">
    <w:name w:val="Нет списка32"/>
    <w:next w:val="a7"/>
    <w:semiHidden/>
    <w:unhideWhenUsed/>
    <w:rsid w:val="00432354"/>
  </w:style>
  <w:style w:type="numbering" w:customStyle="1" w:styleId="421">
    <w:name w:val="Нет списка42"/>
    <w:next w:val="a7"/>
    <w:semiHidden/>
    <w:unhideWhenUsed/>
    <w:rsid w:val="00432354"/>
  </w:style>
  <w:style w:type="numbering" w:customStyle="1" w:styleId="75">
    <w:name w:val="Нет списка7"/>
    <w:next w:val="a7"/>
    <w:semiHidden/>
    <w:unhideWhenUsed/>
    <w:rsid w:val="00432354"/>
  </w:style>
  <w:style w:type="numbering" w:customStyle="1" w:styleId="145">
    <w:name w:val="Нет списка14"/>
    <w:next w:val="a7"/>
    <w:semiHidden/>
    <w:unhideWhenUsed/>
    <w:rsid w:val="00432354"/>
  </w:style>
  <w:style w:type="numbering" w:customStyle="1" w:styleId="1140">
    <w:name w:val="Нет списка114"/>
    <w:next w:val="a7"/>
    <w:semiHidden/>
    <w:unhideWhenUsed/>
    <w:rsid w:val="00432354"/>
  </w:style>
  <w:style w:type="numbering" w:customStyle="1" w:styleId="243">
    <w:name w:val="Нет списка24"/>
    <w:next w:val="a7"/>
    <w:semiHidden/>
    <w:unhideWhenUsed/>
    <w:rsid w:val="00432354"/>
  </w:style>
  <w:style w:type="numbering" w:customStyle="1" w:styleId="333">
    <w:name w:val="Нет списка33"/>
    <w:next w:val="a7"/>
    <w:semiHidden/>
    <w:unhideWhenUsed/>
    <w:rsid w:val="00432354"/>
  </w:style>
  <w:style w:type="numbering" w:customStyle="1" w:styleId="430">
    <w:name w:val="Нет списка43"/>
    <w:next w:val="a7"/>
    <w:semiHidden/>
    <w:unhideWhenUsed/>
    <w:rsid w:val="00432354"/>
  </w:style>
  <w:style w:type="numbering" w:customStyle="1" w:styleId="86">
    <w:name w:val="Нет списка8"/>
    <w:next w:val="a7"/>
    <w:semiHidden/>
    <w:rsid w:val="00432354"/>
  </w:style>
  <w:style w:type="numbering" w:customStyle="1" w:styleId="152">
    <w:name w:val="Нет списка15"/>
    <w:next w:val="a7"/>
    <w:semiHidden/>
    <w:unhideWhenUsed/>
    <w:rsid w:val="00432354"/>
  </w:style>
  <w:style w:type="numbering" w:customStyle="1" w:styleId="1150">
    <w:name w:val="Нет списка115"/>
    <w:next w:val="a7"/>
    <w:semiHidden/>
    <w:unhideWhenUsed/>
    <w:rsid w:val="00432354"/>
  </w:style>
  <w:style w:type="numbering" w:customStyle="1" w:styleId="251">
    <w:name w:val="Нет списка25"/>
    <w:next w:val="a7"/>
    <w:semiHidden/>
    <w:unhideWhenUsed/>
    <w:rsid w:val="00432354"/>
  </w:style>
  <w:style w:type="numbering" w:customStyle="1" w:styleId="342">
    <w:name w:val="Нет списка34"/>
    <w:next w:val="a7"/>
    <w:semiHidden/>
    <w:unhideWhenUsed/>
    <w:rsid w:val="00432354"/>
  </w:style>
  <w:style w:type="numbering" w:customStyle="1" w:styleId="440">
    <w:name w:val="Нет списка44"/>
    <w:next w:val="a7"/>
    <w:semiHidden/>
    <w:unhideWhenUsed/>
    <w:rsid w:val="00432354"/>
  </w:style>
  <w:style w:type="character" w:customStyle="1" w:styleId="ep">
    <w:name w:val="ep"/>
    <w:rsid w:val="00432354"/>
  </w:style>
  <w:style w:type="paragraph" w:customStyle="1" w:styleId="p23">
    <w:name w:val="p23"/>
    <w:basedOn w:val="a4"/>
    <w:rsid w:val="00432354"/>
    <w:pPr>
      <w:spacing w:before="100" w:beforeAutospacing="1" w:after="100" w:afterAutospacing="1" w:line="240" w:lineRule="auto"/>
      <w:ind w:firstLine="0"/>
      <w:jc w:val="left"/>
    </w:pPr>
    <w:rPr>
      <w:rFonts w:eastAsia="Times New Roman"/>
      <w:sz w:val="24"/>
      <w:szCs w:val="24"/>
    </w:rPr>
  </w:style>
  <w:style w:type="numbering" w:customStyle="1" w:styleId="96">
    <w:name w:val="Нет списка9"/>
    <w:next w:val="a7"/>
    <w:uiPriority w:val="99"/>
    <w:semiHidden/>
    <w:unhideWhenUsed/>
    <w:rsid w:val="00432354"/>
  </w:style>
  <w:style w:type="character" w:customStyle="1" w:styleId="afffffffffffd">
    <w:name w:val="Активная гипертекстовая ссылка"/>
    <w:uiPriority w:val="99"/>
    <w:rsid w:val="00432354"/>
    <w:rPr>
      <w:rFonts w:cs="Times New Roman"/>
      <w:b w:val="0"/>
      <w:color w:val="106BBE"/>
      <w:u w:val="single"/>
    </w:rPr>
  </w:style>
  <w:style w:type="paragraph" w:customStyle="1" w:styleId="afffffffffffe">
    <w:name w:val="Дочерний элемент списка"/>
    <w:basedOn w:val="a4"/>
    <w:next w:val="a4"/>
    <w:uiPriority w:val="99"/>
    <w:rsid w:val="00432354"/>
    <w:pPr>
      <w:widowControl w:val="0"/>
      <w:autoSpaceDE w:val="0"/>
      <w:autoSpaceDN w:val="0"/>
      <w:adjustRightInd w:val="0"/>
      <w:spacing w:line="240" w:lineRule="auto"/>
      <w:ind w:left="240" w:right="300" w:firstLine="0"/>
    </w:pPr>
    <w:rPr>
      <w:rFonts w:ascii="Arial" w:eastAsia="Times New Roman" w:hAnsi="Arial" w:cs="Arial"/>
      <w:color w:val="868381"/>
      <w:sz w:val="20"/>
      <w:szCs w:val="20"/>
    </w:rPr>
  </w:style>
  <w:style w:type="paragraph" w:customStyle="1" w:styleId="affffffffffff">
    <w:name w:val="Основное меню (преемственное)"/>
    <w:basedOn w:val="a4"/>
    <w:next w:val="a4"/>
    <w:uiPriority w:val="99"/>
    <w:rsid w:val="00432354"/>
    <w:pPr>
      <w:widowControl w:val="0"/>
      <w:autoSpaceDE w:val="0"/>
      <w:autoSpaceDN w:val="0"/>
      <w:adjustRightInd w:val="0"/>
      <w:spacing w:line="240" w:lineRule="auto"/>
      <w:ind w:firstLine="720"/>
    </w:pPr>
    <w:rPr>
      <w:rFonts w:ascii="Verdana" w:eastAsia="Times New Roman" w:hAnsi="Verdana" w:cs="Verdana"/>
      <w:sz w:val="22"/>
      <w:szCs w:val="22"/>
    </w:rPr>
  </w:style>
  <w:style w:type="character" w:customStyle="1" w:styleId="affffffffffff0">
    <w:name w:val="Заголовок своего сообщения"/>
    <w:uiPriority w:val="99"/>
    <w:rsid w:val="00432354"/>
    <w:rPr>
      <w:rFonts w:cs="Times New Roman"/>
      <w:b/>
      <w:bCs/>
      <w:color w:val="26282F"/>
    </w:rPr>
  </w:style>
  <w:style w:type="character" w:customStyle="1" w:styleId="affffffffffff1">
    <w:name w:val="Заголовок чужого сообщения"/>
    <w:uiPriority w:val="99"/>
    <w:rsid w:val="00432354"/>
    <w:rPr>
      <w:rFonts w:cs="Times New Roman"/>
      <w:b/>
      <w:bCs/>
      <w:color w:val="FF0000"/>
    </w:rPr>
  </w:style>
  <w:style w:type="paragraph" w:customStyle="1" w:styleId="affffffffffff2">
    <w:name w:val="Интерактивный заголовок"/>
    <w:basedOn w:val="afc"/>
    <w:next w:val="a4"/>
    <w:uiPriority w:val="99"/>
    <w:rsid w:val="00432354"/>
    <w:pPr>
      <w:widowControl w:val="0"/>
      <w:autoSpaceDE w:val="0"/>
      <w:autoSpaceDN w:val="0"/>
      <w:adjustRightInd w:val="0"/>
      <w:ind w:firstLine="720"/>
      <w:jc w:val="both"/>
    </w:pPr>
    <w:rPr>
      <w:rFonts w:ascii="Verdana" w:hAnsi="Verdana" w:cs="Verdana"/>
      <w:bCs/>
      <w:color w:val="0058A9"/>
      <w:sz w:val="22"/>
      <w:szCs w:val="22"/>
      <w:u w:val="single"/>
      <w:shd w:val="clear" w:color="auto" w:fill="F0F0F0"/>
    </w:rPr>
  </w:style>
  <w:style w:type="paragraph" w:customStyle="1" w:styleId="affffffffffff3">
    <w:name w:val="Текст (справка)"/>
    <w:basedOn w:val="a4"/>
    <w:next w:val="a4"/>
    <w:uiPriority w:val="99"/>
    <w:rsid w:val="00432354"/>
    <w:pPr>
      <w:widowControl w:val="0"/>
      <w:autoSpaceDE w:val="0"/>
      <w:autoSpaceDN w:val="0"/>
      <w:adjustRightInd w:val="0"/>
      <w:spacing w:line="240" w:lineRule="auto"/>
      <w:ind w:left="170" w:right="170" w:firstLine="0"/>
      <w:jc w:val="left"/>
    </w:pPr>
    <w:rPr>
      <w:rFonts w:ascii="Arial" w:eastAsia="Times New Roman" w:hAnsi="Arial" w:cs="Arial"/>
      <w:sz w:val="24"/>
      <w:szCs w:val="24"/>
    </w:rPr>
  </w:style>
  <w:style w:type="paragraph" w:customStyle="1" w:styleId="affffffffffff4">
    <w:name w:val="Информация об изменениях документа"/>
    <w:basedOn w:val="affff9"/>
    <w:next w:val="a4"/>
    <w:uiPriority w:val="99"/>
    <w:rsid w:val="00432354"/>
    <w:pPr>
      <w:ind w:left="170" w:right="0" w:firstLine="0"/>
    </w:pPr>
    <w:rPr>
      <w:rFonts w:ascii="Arial" w:hAnsi="Arial" w:cs="Arial"/>
      <w:vanish w:val="0"/>
      <w:color w:val="353842"/>
      <w:shd w:val="clear" w:color="auto" w:fill="F0F0F0"/>
    </w:rPr>
  </w:style>
  <w:style w:type="paragraph" w:customStyle="1" w:styleId="affffffffffff5">
    <w:name w:val="Текст (лев. подпись)"/>
    <w:basedOn w:val="a4"/>
    <w:next w:val="a4"/>
    <w:uiPriority w:val="99"/>
    <w:rsid w:val="00432354"/>
    <w:pPr>
      <w:widowControl w:val="0"/>
      <w:autoSpaceDE w:val="0"/>
      <w:autoSpaceDN w:val="0"/>
      <w:adjustRightInd w:val="0"/>
      <w:spacing w:line="240" w:lineRule="auto"/>
      <w:ind w:firstLine="0"/>
      <w:jc w:val="left"/>
    </w:pPr>
    <w:rPr>
      <w:rFonts w:ascii="Arial" w:eastAsia="Times New Roman" w:hAnsi="Arial" w:cs="Arial"/>
      <w:sz w:val="24"/>
      <w:szCs w:val="24"/>
    </w:rPr>
  </w:style>
  <w:style w:type="paragraph" w:customStyle="1" w:styleId="affffffffffff6">
    <w:name w:val="Текст (прав. подпись)"/>
    <w:basedOn w:val="a4"/>
    <w:next w:val="a4"/>
    <w:uiPriority w:val="99"/>
    <w:rsid w:val="00432354"/>
    <w:pPr>
      <w:widowControl w:val="0"/>
      <w:autoSpaceDE w:val="0"/>
      <w:autoSpaceDN w:val="0"/>
      <w:adjustRightInd w:val="0"/>
      <w:spacing w:line="240" w:lineRule="auto"/>
      <w:ind w:firstLine="0"/>
      <w:jc w:val="right"/>
    </w:pPr>
    <w:rPr>
      <w:rFonts w:ascii="Arial" w:eastAsia="Times New Roman" w:hAnsi="Arial" w:cs="Arial"/>
      <w:sz w:val="24"/>
      <w:szCs w:val="24"/>
    </w:rPr>
  </w:style>
  <w:style w:type="paragraph" w:customStyle="1" w:styleId="affffffffffff7">
    <w:name w:val="Переменная часть"/>
    <w:basedOn w:val="affffffffffff"/>
    <w:next w:val="a4"/>
    <w:uiPriority w:val="99"/>
    <w:rsid w:val="00432354"/>
    <w:rPr>
      <w:sz w:val="18"/>
      <w:szCs w:val="18"/>
    </w:rPr>
  </w:style>
  <w:style w:type="paragraph" w:customStyle="1" w:styleId="affffffffffff8">
    <w:name w:val="Подчёркнутый текст"/>
    <w:basedOn w:val="a4"/>
    <w:next w:val="a4"/>
    <w:uiPriority w:val="99"/>
    <w:rsid w:val="00432354"/>
    <w:pPr>
      <w:widowControl w:val="0"/>
      <w:pBdr>
        <w:bottom w:val="single" w:sz="4" w:space="0" w:color="auto"/>
      </w:pBdr>
      <w:autoSpaceDE w:val="0"/>
      <w:autoSpaceDN w:val="0"/>
      <w:adjustRightInd w:val="0"/>
      <w:spacing w:line="240" w:lineRule="auto"/>
      <w:ind w:firstLine="720"/>
    </w:pPr>
    <w:rPr>
      <w:rFonts w:ascii="Arial" w:eastAsia="Times New Roman" w:hAnsi="Arial" w:cs="Arial"/>
      <w:sz w:val="24"/>
      <w:szCs w:val="24"/>
    </w:rPr>
  </w:style>
  <w:style w:type="paragraph" w:customStyle="1" w:styleId="affffffffffff9">
    <w:name w:val="Постоянная часть"/>
    <w:basedOn w:val="affffffffffff"/>
    <w:next w:val="a4"/>
    <w:uiPriority w:val="99"/>
    <w:rsid w:val="00432354"/>
    <w:rPr>
      <w:sz w:val="20"/>
      <w:szCs w:val="20"/>
    </w:rPr>
  </w:style>
  <w:style w:type="character" w:customStyle="1" w:styleId="affffffffffffa">
    <w:name w:val="Сравнение редакций"/>
    <w:uiPriority w:val="99"/>
    <w:rsid w:val="00432354"/>
    <w:rPr>
      <w:rFonts w:cs="Times New Roman"/>
      <w:b w:val="0"/>
      <w:color w:val="26282F"/>
    </w:rPr>
  </w:style>
  <w:style w:type="character" w:customStyle="1" w:styleId="affffffffffffb">
    <w:name w:val="Сравнение редакций. Добавленный фрагмент"/>
    <w:uiPriority w:val="99"/>
    <w:rsid w:val="00432354"/>
    <w:rPr>
      <w:color w:val="000000"/>
      <w:shd w:val="clear" w:color="auto" w:fill="C1D7FF"/>
    </w:rPr>
  </w:style>
  <w:style w:type="character" w:customStyle="1" w:styleId="affffffffffffc">
    <w:name w:val="Сравнение редакций. Удаленный фрагмент"/>
    <w:uiPriority w:val="99"/>
    <w:rsid w:val="00432354"/>
    <w:rPr>
      <w:color w:val="000000"/>
      <w:shd w:val="clear" w:color="auto" w:fill="C4C413"/>
    </w:rPr>
  </w:style>
  <w:style w:type="character" w:customStyle="1" w:styleId="affffffffffffd">
    <w:name w:val="Ссылка на утративший силу документ"/>
    <w:uiPriority w:val="99"/>
    <w:rsid w:val="00432354"/>
    <w:rPr>
      <w:rFonts w:cs="Times New Roman"/>
      <w:b w:val="0"/>
      <w:color w:val="749232"/>
    </w:rPr>
  </w:style>
  <w:style w:type="paragraph" w:customStyle="1" w:styleId="msonormalcxspmiddle">
    <w:name w:val="msonormalcxspmiddle"/>
    <w:basedOn w:val="a4"/>
    <w:semiHidden/>
    <w:rsid w:val="00432354"/>
    <w:pPr>
      <w:spacing w:before="100" w:beforeAutospacing="1" w:after="100" w:afterAutospacing="1" w:line="240" w:lineRule="auto"/>
      <w:ind w:firstLine="0"/>
      <w:jc w:val="left"/>
    </w:pPr>
    <w:rPr>
      <w:rFonts w:eastAsia="Times New Roman"/>
      <w:sz w:val="24"/>
      <w:szCs w:val="24"/>
    </w:rPr>
  </w:style>
  <w:style w:type="paragraph" w:customStyle="1" w:styleId="western">
    <w:name w:val="western"/>
    <w:basedOn w:val="a4"/>
    <w:rsid w:val="00432354"/>
    <w:pPr>
      <w:spacing w:before="100" w:beforeAutospacing="1" w:after="119" w:line="240" w:lineRule="auto"/>
      <w:ind w:firstLine="0"/>
      <w:jc w:val="left"/>
    </w:pPr>
    <w:rPr>
      <w:rFonts w:eastAsia="Times New Roman"/>
      <w:color w:val="000000"/>
      <w:sz w:val="24"/>
      <w:szCs w:val="24"/>
    </w:rPr>
  </w:style>
  <w:style w:type="paragraph" w:customStyle="1" w:styleId="pboth">
    <w:name w:val="pboth"/>
    <w:basedOn w:val="a4"/>
    <w:rsid w:val="00432354"/>
    <w:pPr>
      <w:spacing w:before="100" w:beforeAutospacing="1" w:after="100" w:afterAutospacing="1" w:line="240" w:lineRule="auto"/>
      <w:ind w:firstLine="0"/>
      <w:jc w:val="left"/>
    </w:pPr>
    <w:rPr>
      <w:rFonts w:eastAsia="Times New Roman"/>
      <w:sz w:val="24"/>
      <w:szCs w:val="24"/>
    </w:rPr>
  </w:style>
  <w:style w:type="paragraph" w:customStyle="1" w:styleId="m">
    <w:name w:val="m"/>
    <w:basedOn w:val="a4"/>
    <w:rsid w:val="00432354"/>
    <w:pPr>
      <w:spacing w:before="90" w:after="90" w:line="240" w:lineRule="auto"/>
      <w:ind w:firstLine="0"/>
      <w:jc w:val="left"/>
    </w:pPr>
    <w:rPr>
      <w:rFonts w:ascii="Courier New" w:eastAsia="Times New Roman" w:hAnsi="Courier New" w:cs="Courier New"/>
      <w:sz w:val="26"/>
      <w:szCs w:val="26"/>
    </w:rPr>
  </w:style>
</w:styles>
</file>

<file path=word/webSettings.xml><?xml version="1.0" encoding="utf-8"?>
<w:webSettings xmlns:r="http://schemas.openxmlformats.org/officeDocument/2006/relationships" xmlns:w="http://schemas.openxmlformats.org/wordprocessingml/2006/main">
  <w:divs>
    <w:div w:id="159769">
      <w:bodyDiv w:val="1"/>
      <w:marLeft w:val="0"/>
      <w:marRight w:val="0"/>
      <w:marTop w:val="0"/>
      <w:marBottom w:val="0"/>
      <w:divBdr>
        <w:top w:val="none" w:sz="0" w:space="0" w:color="auto"/>
        <w:left w:val="none" w:sz="0" w:space="0" w:color="auto"/>
        <w:bottom w:val="none" w:sz="0" w:space="0" w:color="auto"/>
        <w:right w:val="none" w:sz="0" w:space="0" w:color="auto"/>
      </w:divBdr>
    </w:div>
    <w:div w:id="2825255">
      <w:bodyDiv w:val="1"/>
      <w:marLeft w:val="0"/>
      <w:marRight w:val="0"/>
      <w:marTop w:val="0"/>
      <w:marBottom w:val="0"/>
      <w:divBdr>
        <w:top w:val="none" w:sz="0" w:space="0" w:color="auto"/>
        <w:left w:val="none" w:sz="0" w:space="0" w:color="auto"/>
        <w:bottom w:val="none" w:sz="0" w:space="0" w:color="auto"/>
        <w:right w:val="none" w:sz="0" w:space="0" w:color="auto"/>
      </w:divBdr>
    </w:div>
    <w:div w:id="11037416">
      <w:bodyDiv w:val="1"/>
      <w:marLeft w:val="0"/>
      <w:marRight w:val="0"/>
      <w:marTop w:val="0"/>
      <w:marBottom w:val="0"/>
      <w:divBdr>
        <w:top w:val="none" w:sz="0" w:space="0" w:color="auto"/>
        <w:left w:val="none" w:sz="0" w:space="0" w:color="auto"/>
        <w:bottom w:val="none" w:sz="0" w:space="0" w:color="auto"/>
        <w:right w:val="none" w:sz="0" w:space="0" w:color="auto"/>
      </w:divBdr>
    </w:div>
    <w:div w:id="18820414">
      <w:bodyDiv w:val="1"/>
      <w:marLeft w:val="0"/>
      <w:marRight w:val="0"/>
      <w:marTop w:val="0"/>
      <w:marBottom w:val="0"/>
      <w:divBdr>
        <w:top w:val="none" w:sz="0" w:space="0" w:color="auto"/>
        <w:left w:val="none" w:sz="0" w:space="0" w:color="auto"/>
        <w:bottom w:val="none" w:sz="0" w:space="0" w:color="auto"/>
        <w:right w:val="none" w:sz="0" w:space="0" w:color="auto"/>
      </w:divBdr>
    </w:div>
    <w:div w:id="23559732">
      <w:bodyDiv w:val="1"/>
      <w:marLeft w:val="0"/>
      <w:marRight w:val="0"/>
      <w:marTop w:val="0"/>
      <w:marBottom w:val="0"/>
      <w:divBdr>
        <w:top w:val="none" w:sz="0" w:space="0" w:color="auto"/>
        <w:left w:val="none" w:sz="0" w:space="0" w:color="auto"/>
        <w:bottom w:val="none" w:sz="0" w:space="0" w:color="auto"/>
        <w:right w:val="none" w:sz="0" w:space="0" w:color="auto"/>
      </w:divBdr>
    </w:div>
    <w:div w:id="37825404">
      <w:bodyDiv w:val="1"/>
      <w:marLeft w:val="0"/>
      <w:marRight w:val="0"/>
      <w:marTop w:val="0"/>
      <w:marBottom w:val="0"/>
      <w:divBdr>
        <w:top w:val="none" w:sz="0" w:space="0" w:color="auto"/>
        <w:left w:val="none" w:sz="0" w:space="0" w:color="auto"/>
        <w:bottom w:val="none" w:sz="0" w:space="0" w:color="auto"/>
        <w:right w:val="none" w:sz="0" w:space="0" w:color="auto"/>
      </w:divBdr>
    </w:div>
    <w:div w:id="42415635">
      <w:bodyDiv w:val="1"/>
      <w:marLeft w:val="0"/>
      <w:marRight w:val="0"/>
      <w:marTop w:val="0"/>
      <w:marBottom w:val="0"/>
      <w:divBdr>
        <w:top w:val="none" w:sz="0" w:space="0" w:color="auto"/>
        <w:left w:val="none" w:sz="0" w:space="0" w:color="auto"/>
        <w:bottom w:val="none" w:sz="0" w:space="0" w:color="auto"/>
        <w:right w:val="none" w:sz="0" w:space="0" w:color="auto"/>
      </w:divBdr>
    </w:div>
    <w:div w:id="60954370">
      <w:bodyDiv w:val="1"/>
      <w:marLeft w:val="0"/>
      <w:marRight w:val="0"/>
      <w:marTop w:val="0"/>
      <w:marBottom w:val="0"/>
      <w:divBdr>
        <w:top w:val="none" w:sz="0" w:space="0" w:color="auto"/>
        <w:left w:val="none" w:sz="0" w:space="0" w:color="auto"/>
        <w:bottom w:val="none" w:sz="0" w:space="0" w:color="auto"/>
        <w:right w:val="none" w:sz="0" w:space="0" w:color="auto"/>
      </w:divBdr>
    </w:div>
    <w:div w:id="62920682">
      <w:bodyDiv w:val="1"/>
      <w:marLeft w:val="0"/>
      <w:marRight w:val="0"/>
      <w:marTop w:val="0"/>
      <w:marBottom w:val="0"/>
      <w:divBdr>
        <w:top w:val="none" w:sz="0" w:space="0" w:color="auto"/>
        <w:left w:val="none" w:sz="0" w:space="0" w:color="auto"/>
        <w:bottom w:val="none" w:sz="0" w:space="0" w:color="auto"/>
        <w:right w:val="none" w:sz="0" w:space="0" w:color="auto"/>
      </w:divBdr>
    </w:div>
    <w:div w:id="80565282">
      <w:bodyDiv w:val="1"/>
      <w:marLeft w:val="0"/>
      <w:marRight w:val="0"/>
      <w:marTop w:val="0"/>
      <w:marBottom w:val="0"/>
      <w:divBdr>
        <w:top w:val="none" w:sz="0" w:space="0" w:color="auto"/>
        <w:left w:val="none" w:sz="0" w:space="0" w:color="auto"/>
        <w:bottom w:val="none" w:sz="0" w:space="0" w:color="auto"/>
        <w:right w:val="none" w:sz="0" w:space="0" w:color="auto"/>
      </w:divBdr>
    </w:div>
    <w:div w:id="160899863">
      <w:bodyDiv w:val="1"/>
      <w:marLeft w:val="0"/>
      <w:marRight w:val="0"/>
      <w:marTop w:val="0"/>
      <w:marBottom w:val="0"/>
      <w:divBdr>
        <w:top w:val="none" w:sz="0" w:space="0" w:color="auto"/>
        <w:left w:val="none" w:sz="0" w:space="0" w:color="auto"/>
        <w:bottom w:val="none" w:sz="0" w:space="0" w:color="auto"/>
        <w:right w:val="none" w:sz="0" w:space="0" w:color="auto"/>
      </w:divBdr>
    </w:div>
    <w:div w:id="176818967">
      <w:bodyDiv w:val="1"/>
      <w:marLeft w:val="0"/>
      <w:marRight w:val="0"/>
      <w:marTop w:val="0"/>
      <w:marBottom w:val="0"/>
      <w:divBdr>
        <w:top w:val="none" w:sz="0" w:space="0" w:color="auto"/>
        <w:left w:val="none" w:sz="0" w:space="0" w:color="auto"/>
        <w:bottom w:val="none" w:sz="0" w:space="0" w:color="auto"/>
        <w:right w:val="none" w:sz="0" w:space="0" w:color="auto"/>
      </w:divBdr>
    </w:div>
    <w:div w:id="176846312">
      <w:bodyDiv w:val="1"/>
      <w:marLeft w:val="0"/>
      <w:marRight w:val="0"/>
      <w:marTop w:val="0"/>
      <w:marBottom w:val="0"/>
      <w:divBdr>
        <w:top w:val="none" w:sz="0" w:space="0" w:color="auto"/>
        <w:left w:val="none" w:sz="0" w:space="0" w:color="auto"/>
        <w:bottom w:val="none" w:sz="0" w:space="0" w:color="auto"/>
        <w:right w:val="none" w:sz="0" w:space="0" w:color="auto"/>
      </w:divBdr>
    </w:div>
    <w:div w:id="186405999">
      <w:bodyDiv w:val="1"/>
      <w:marLeft w:val="0"/>
      <w:marRight w:val="0"/>
      <w:marTop w:val="0"/>
      <w:marBottom w:val="0"/>
      <w:divBdr>
        <w:top w:val="none" w:sz="0" w:space="0" w:color="auto"/>
        <w:left w:val="none" w:sz="0" w:space="0" w:color="auto"/>
        <w:bottom w:val="none" w:sz="0" w:space="0" w:color="auto"/>
        <w:right w:val="none" w:sz="0" w:space="0" w:color="auto"/>
      </w:divBdr>
    </w:div>
    <w:div w:id="195778669">
      <w:bodyDiv w:val="1"/>
      <w:marLeft w:val="0"/>
      <w:marRight w:val="0"/>
      <w:marTop w:val="0"/>
      <w:marBottom w:val="0"/>
      <w:divBdr>
        <w:top w:val="none" w:sz="0" w:space="0" w:color="auto"/>
        <w:left w:val="none" w:sz="0" w:space="0" w:color="auto"/>
        <w:bottom w:val="none" w:sz="0" w:space="0" w:color="auto"/>
        <w:right w:val="none" w:sz="0" w:space="0" w:color="auto"/>
      </w:divBdr>
    </w:div>
    <w:div w:id="198054657">
      <w:bodyDiv w:val="1"/>
      <w:marLeft w:val="0"/>
      <w:marRight w:val="0"/>
      <w:marTop w:val="0"/>
      <w:marBottom w:val="0"/>
      <w:divBdr>
        <w:top w:val="none" w:sz="0" w:space="0" w:color="auto"/>
        <w:left w:val="none" w:sz="0" w:space="0" w:color="auto"/>
        <w:bottom w:val="none" w:sz="0" w:space="0" w:color="auto"/>
        <w:right w:val="none" w:sz="0" w:space="0" w:color="auto"/>
      </w:divBdr>
    </w:div>
    <w:div w:id="236983170">
      <w:bodyDiv w:val="1"/>
      <w:marLeft w:val="0"/>
      <w:marRight w:val="0"/>
      <w:marTop w:val="0"/>
      <w:marBottom w:val="0"/>
      <w:divBdr>
        <w:top w:val="none" w:sz="0" w:space="0" w:color="auto"/>
        <w:left w:val="none" w:sz="0" w:space="0" w:color="auto"/>
        <w:bottom w:val="none" w:sz="0" w:space="0" w:color="auto"/>
        <w:right w:val="none" w:sz="0" w:space="0" w:color="auto"/>
      </w:divBdr>
    </w:div>
    <w:div w:id="245919144">
      <w:bodyDiv w:val="1"/>
      <w:marLeft w:val="0"/>
      <w:marRight w:val="0"/>
      <w:marTop w:val="0"/>
      <w:marBottom w:val="0"/>
      <w:divBdr>
        <w:top w:val="none" w:sz="0" w:space="0" w:color="auto"/>
        <w:left w:val="none" w:sz="0" w:space="0" w:color="auto"/>
        <w:bottom w:val="none" w:sz="0" w:space="0" w:color="auto"/>
        <w:right w:val="none" w:sz="0" w:space="0" w:color="auto"/>
      </w:divBdr>
    </w:div>
    <w:div w:id="251208525">
      <w:bodyDiv w:val="1"/>
      <w:marLeft w:val="0"/>
      <w:marRight w:val="0"/>
      <w:marTop w:val="0"/>
      <w:marBottom w:val="0"/>
      <w:divBdr>
        <w:top w:val="none" w:sz="0" w:space="0" w:color="auto"/>
        <w:left w:val="none" w:sz="0" w:space="0" w:color="auto"/>
        <w:bottom w:val="none" w:sz="0" w:space="0" w:color="auto"/>
        <w:right w:val="none" w:sz="0" w:space="0" w:color="auto"/>
      </w:divBdr>
    </w:div>
    <w:div w:id="271088197">
      <w:bodyDiv w:val="1"/>
      <w:marLeft w:val="0"/>
      <w:marRight w:val="0"/>
      <w:marTop w:val="0"/>
      <w:marBottom w:val="0"/>
      <w:divBdr>
        <w:top w:val="none" w:sz="0" w:space="0" w:color="auto"/>
        <w:left w:val="none" w:sz="0" w:space="0" w:color="auto"/>
        <w:bottom w:val="none" w:sz="0" w:space="0" w:color="auto"/>
        <w:right w:val="none" w:sz="0" w:space="0" w:color="auto"/>
      </w:divBdr>
    </w:div>
    <w:div w:id="346758270">
      <w:bodyDiv w:val="1"/>
      <w:marLeft w:val="0"/>
      <w:marRight w:val="0"/>
      <w:marTop w:val="0"/>
      <w:marBottom w:val="0"/>
      <w:divBdr>
        <w:top w:val="none" w:sz="0" w:space="0" w:color="auto"/>
        <w:left w:val="none" w:sz="0" w:space="0" w:color="auto"/>
        <w:bottom w:val="none" w:sz="0" w:space="0" w:color="auto"/>
        <w:right w:val="none" w:sz="0" w:space="0" w:color="auto"/>
      </w:divBdr>
    </w:div>
    <w:div w:id="350646367">
      <w:bodyDiv w:val="1"/>
      <w:marLeft w:val="0"/>
      <w:marRight w:val="0"/>
      <w:marTop w:val="0"/>
      <w:marBottom w:val="0"/>
      <w:divBdr>
        <w:top w:val="none" w:sz="0" w:space="0" w:color="auto"/>
        <w:left w:val="none" w:sz="0" w:space="0" w:color="auto"/>
        <w:bottom w:val="none" w:sz="0" w:space="0" w:color="auto"/>
        <w:right w:val="none" w:sz="0" w:space="0" w:color="auto"/>
      </w:divBdr>
    </w:div>
    <w:div w:id="366762429">
      <w:bodyDiv w:val="1"/>
      <w:marLeft w:val="0"/>
      <w:marRight w:val="0"/>
      <w:marTop w:val="0"/>
      <w:marBottom w:val="0"/>
      <w:divBdr>
        <w:top w:val="none" w:sz="0" w:space="0" w:color="auto"/>
        <w:left w:val="none" w:sz="0" w:space="0" w:color="auto"/>
        <w:bottom w:val="none" w:sz="0" w:space="0" w:color="auto"/>
        <w:right w:val="none" w:sz="0" w:space="0" w:color="auto"/>
      </w:divBdr>
    </w:div>
    <w:div w:id="374356899">
      <w:bodyDiv w:val="1"/>
      <w:marLeft w:val="0"/>
      <w:marRight w:val="0"/>
      <w:marTop w:val="0"/>
      <w:marBottom w:val="0"/>
      <w:divBdr>
        <w:top w:val="none" w:sz="0" w:space="0" w:color="auto"/>
        <w:left w:val="none" w:sz="0" w:space="0" w:color="auto"/>
        <w:bottom w:val="none" w:sz="0" w:space="0" w:color="auto"/>
        <w:right w:val="none" w:sz="0" w:space="0" w:color="auto"/>
      </w:divBdr>
    </w:div>
    <w:div w:id="383915714">
      <w:bodyDiv w:val="1"/>
      <w:marLeft w:val="0"/>
      <w:marRight w:val="0"/>
      <w:marTop w:val="0"/>
      <w:marBottom w:val="0"/>
      <w:divBdr>
        <w:top w:val="none" w:sz="0" w:space="0" w:color="auto"/>
        <w:left w:val="none" w:sz="0" w:space="0" w:color="auto"/>
        <w:bottom w:val="none" w:sz="0" w:space="0" w:color="auto"/>
        <w:right w:val="none" w:sz="0" w:space="0" w:color="auto"/>
      </w:divBdr>
    </w:div>
    <w:div w:id="399718709">
      <w:bodyDiv w:val="1"/>
      <w:marLeft w:val="0"/>
      <w:marRight w:val="0"/>
      <w:marTop w:val="0"/>
      <w:marBottom w:val="0"/>
      <w:divBdr>
        <w:top w:val="none" w:sz="0" w:space="0" w:color="auto"/>
        <w:left w:val="none" w:sz="0" w:space="0" w:color="auto"/>
        <w:bottom w:val="none" w:sz="0" w:space="0" w:color="auto"/>
        <w:right w:val="none" w:sz="0" w:space="0" w:color="auto"/>
      </w:divBdr>
    </w:div>
    <w:div w:id="416482500">
      <w:bodyDiv w:val="1"/>
      <w:marLeft w:val="0"/>
      <w:marRight w:val="0"/>
      <w:marTop w:val="0"/>
      <w:marBottom w:val="0"/>
      <w:divBdr>
        <w:top w:val="none" w:sz="0" w:space="0" w:color="auto"/>
        <w:left w:val="none" w:sz="0" w:space="0" w:color="auto"/>
        <w:bottom w:val="none" w:sz="0" w:space="0" w:color="auto"/>
        <w:right w:val="none" w:sz="0" w:space="0" w:color="auto"/>
      </w:divBdr>
    </w:div>
    <w:div w:id="423038024">
      <w:bodyDiv w:val="1"/>
      <w:marLeft w:val="0"/>
      <w:marRight w:val="0"/>
      <w:marTop w:val="0"/>
      <w:marBottom w:val="0"/>
      <w:divBdr>
        <w:top w:val="none" w:sz="0" w:space="0" w:color="auto"/>
        <w:left w:val="none" w:sz="0" w:space="0" w:color="auto"/>
        <w:bottom w:val="none" w:sz="0" w:space="0" w:color="auto"/>
        <w:right w:val="none" w:sz="0" w:space="0" w:color="auto"/>
      </w:divBdr>
    </w:div>
    <w:div w:id="436753326">
      <w:bodyDiv w:val="1"/>
      <w:marLeft w:val="0"/>
      <w:marRight w:val="0"/>
      <w:marTop w:val="0"/>
      <w:marBottom w:val="0"/>
      <w:divBdr>
        <w:top w:val="none" w:sz="0" w:space="0" w:color="auto"/>
        <w:left w:val="none" w:sz="0" w:space="0" w:color="auto"/>
        <w:bottom w:val="none" w:sz="0" w:space="0" w:color="auto"/>
        <w:right w:val="none" w:sz="0" w:space="0" w:color="auto"/>
      </w:divBdr>
    </w:div>
    <w:div w:id="456490624">
      <w:bodyDiv w:val="1"/>
      <w:marLeft w:val="0"/>
      <w:marRight w:val="0"/>
      <w:marTop w:val="0"/>
      <w:marBottom w:val="0"/>
      <w:divBdr>
        <w:top w:val="none" w:sz="0" w:space="0" w:color="auto"/>
        <w:left w:val="none" w:sz="0" w:space="0" w:color="auto"/>
        <w:bottom w:val="none" w:sz="0" w:space="0" w:color="auto"/>
        <w:right w:val="none" w:sz="0" w:space="0" w:color="auto"/>
      </w:divBdr>
    </w:div>
    <w:div w:id="468285681">
      <w:bodyDiv w:val="1"/>
      <w:marLeft w:val="0"/>
      <w:marRight w:val="0"/>
      <w:marTop w:val="0"/>
      <w:marBottom w:val="0"/>
      <w:divBdr>
        <w:top w:val="none" w:sz="0" w:space="0" w:color="auto"/>
        <w:left w:val="none" w:sz="0" w:space="0" w:color="auto"/>
        <w:bottom w:val="none" w:sz="0" w:space="0" w:color="auto"/>
        <w:right w:val="none" w:sz="0" w:space="0" w:color="auto"/>
      </w:divBdr>
    </w:div>
    <w:div w:id="491528345">
      <w:bodyDiv w:val="1"/>
      <w:marLeft w:val="0"/>
      <w:marRight w:val="0"/>
      <w:marTop w:val="0"/>
      <w:marBottom w:val="0"/>
      <w:divBdr>
        <w:top w:val="none" w:sz="0" w:space="0" w:color="auto"/>
        <w:left w:val="none" w:sz="0" w:space="0" w:color="auto"/>
        <w:bottom w:val="none" w:sz="0" w:space="0" w:color="auto"/>
        <w:right w:val="none" w:sz="0" w:space="0" w:color="auto"/>
      </w:divBdr>
    </w:div>
    <w:div w:id="508913185">
      <w:bodyDiv w:val="1"/>
      <w:marLeft w:val="0"/>
      <w:marRight w:val="0"/>
      <w:marTop w:val="0"/>
      <w:marBottom w:val="0"/>
      <w:divBdr>
        <w:top w:val="none" w:sz="0" w:space="0" w:color="auto"/>
        <w:left w:val="none" w:sz="0" w:space="0" w:color="auto"/>
        <w:bottom w:val="none" w:sz="0" w:space="0" w:color="auto"/>
        <w:right w:val="none" w:sz="0" w:space="0" w:color="auto"/>
      </w:divBdr>
    </w:div>
    <w:div w:id="540097110">
      <w:bodyDiv w:val="1"/>
      <w:marLeft w:val="0"/>
      <w:marRight w:val="0"/>
      <w:marTop w:val="0"/>
      <w:marBottom w:val="0"/>
      <w:divBdr>
        <w:top w:val="none" w:sz="0" w:space="0" w:color="auto"/>
        <w:left w:val="none" w:sz="0" w:space="0" w:color="auto"/>
        <w:bottom w:val="none" w:sz="0" w:space="0" w:color="auto"/>
        <w:right w:val="none" w:sz="0" w:space="0" w:color="auto"/>
      </w:divBdr>
    </w:div>
    <w:div w:id="541794253">
      <w:bodyDiv w:val="1"/>
      <w:marLeft w:val="0"/>
      <w:marRight w:val="0"/>
      <w:marTop w:val="0"/>
      <w:marBottom w:val="0"/>
      <w:divBdr>
        <w:top w:val="none" w:sz="0" w:space="0" w:color="auto"/>
        <w:left w:val="none" w:sz="0" w:space="0" w:color="auto"/>
        <w:bottom w:val="none" w:sz="0" w:space="0" w:color="auto"/>
        <w:right w:val="none" w:sz="0" w:space="0" w:color="auto"/>
      </w:divBdr>
    </w:div>
    <w:div w:id="555625083">
      <w:bodyDiv w:val="1"/>
      <w:marLeft w:val="0"/>
      <w:marRight w:val="0"/>
      <w:marTop w:val="0"/>
      <w:marBottom w:val="0"/>
      <w:divBdr>
        <w:top w:val="none" w:sz="0" w:space="0" w:color="auto"/>
        <w:left w:val="none" w:sz="0" w:space="0" w:color="auto"/>
        <w:bottom w:val="none" w:sz="0" w:space="0" w:color="auto"/>
        <w:right w:val="none" w:sz="0" w:space="0" w:color="auto"/>
      </w:divBdr>
    </w:div>
    <w:div w:id="569190730">
      <w:bodyDiv w:val="1"/>
      <w:marLeft w:val="0"/>
      <w:marRight w:val="0"/>
      <w:marTop w:val="0"/>
      <w:marBottom w:val="0"/>
      <w:divBdr>
        <w:top w:val="none" w:sz="0" w:space="0" w:color="auto"/>
        <w:left w:val="none" w:sz="0" w:space="0" w:color="auto"/>
        <w:bottom w:val="none" w:sz="0" w:space="0" w:color="auto"/>
        <w:right w:val="none" w:sz="0" w:space="0" w:color="auto"/>
      </w:divBdr>
    </w:div>
    <w:div w:id="570652517">
      <w:bodyDiv w:val="1"/>
      <w:marLeft w:val="0"/>
      <w:marRight w:val="0"/>
      <w:marTop w:val="0"/>
      <w:marBottom w:val="0"/>
      <w:divBdr>
        <w:top w:val="none" w:sz="0" w:space="0" w:color="auto"/>
        <w:left w:val="none" w:sz="0" w:space="0" w:color="auto"/>
        <w:bottom w:val="none" w:sz="0" w:space="0" w:color="auto"/>
        <w:right w:val="none" w:sz="0" w:space="0" w:color="auto"/>
      </w:divBdr>
      <w:divsChild>
        <w:div w:id="97220277">
          <w:marLeft w:val="0"/>
          <w:marRight w:val="0"/>
          <w:marTop w:val="0"/>
          <w:marBottom w:val="0"/>
          <w:divBdr>
            <w:top w:val="none" w:sz="0" w:space="0" w:color="auto"/>
            <w:left w:val="none" w:sz="0" w:space="0" w:color="auto"/>
            <w:bottom w:val="none" w:sz="0" w:space="0" w:color="auto"/>
            <w:right w:val="none" w:sz="0" w:space="0" w:color="auto"/>
          </w:divBdr>
          <w:divsChild>
            <w:div w:id="1657370769">
              <w:marLeft w:val="0"/>
              <w:marRight w:val="0"/>
              <w:marTop w:val="0"/>
              <w:marBottom w:val="0"/>
              <w:divBdr>
                <w:top w:val="none" w:sz="0" w:space="0" w:color="auto"/>
                <w:left w:val="none" w:sz="0" w:space="0" w:color="auto"/>
                <w:bottom w:val="none" w:sz="0" w:space="0" w:color="auto"/>
                <w:right w:val="none" w:sz="0" w:space="0" w:color="auto"/>
              </w:divBdr>
              <w:divsChild>
                <w:div w:id="48113779">
                  <w:marLeft w:val="0"/>
                  <w:marRight w:val="0"/>
                  <w:marTop w:val="0"/>
                  <w:marBottom w:val="0"/>
                  <w:divBdr>
                    <w:top w:val="none" w:sz="0" w:space="0" w:color="auto"/>
                    <w:left w:val="none" w:sz="0" w:space="0" w:color="auto"/>
                    <w:bottom w:val="none" w:sz="0" w:space="0" w:color="auto"/>
                    <w:right w:val="none" w:sz="0" w:space="0" w:color="auto"/>
                  </w:divBdr>
                  <w:divsChild>
                    <w:div w:id="1719427389">
                      <w:marLeft w:val="0"/>
                      <w:marRight w:val="0"/>
                      <w:marTop w:val="0"/>
                      <w:marBottom w:val="0"/>
                      <w:divBdr>
                        <w:top w:val="none" w:sz="0" w:space="0" w:color="auto"/>
                        <w:left w:val="none" w:sz="0" w:space="0" w:color="auto"/>
                        <w:bottom w:val="none" w:sz="0" w:space="0" w:color="auto"/>
                        <w:right w:val="none" w:sz="0" w:space="0" w:color="auto"/>
                      </w:divBdr>
                      <w:divsChild>
                        <w:div w:id="1915705489">
                          <w:marLeft w:val="0"/>
                          <w:marRight w:val="0"/>
                          <w:marTop w:val="0"/>
                          <w:marBottom w:val="0"/>
                          <w:divBdr>
                            <w:top w:val="none" w:sz="0" w:space="0" w:color="auto"/>
                            <w:left w:val="none" w:sz="0" w:space="0" w:color="auto"/>
                            <w:bottom w:val="none" w:sz="0" w:space="0" w:color="auto"/>
                            <w:right w:val="none" w:sz="0" w:space="0" w:color="auto"/>
                          </w:divBdr>
                          <w:divsChild>
                            <w:div w:id="718165718">
                              <w:marLeft w:val="0"/>
                              <w:marRight w:val="0"/>
                              <w:marTop w:val="0"/>
                              <w:marBottom w:val="0"/>
                              <w:divBdr>
                                <w:top w:val="none" w:sz="0" w:space="0" w:color="auto"/>
                                <w:left w:val="none" w:sz="0" w:space="0" w:color="auto"/>
                                <w:bottom w:val="none" w:sz="0" w:space="0" w:color="auto"/>
                                <w:right w:val="none" w:sz="0" w:space="0" w:color="auto"/>
                              </w:divBdr>
                              <w:divsChild>
                                <w:div w:id="256526332">
                                  <w:marLeft w:val="0"/>
                                  <w:marRight w:val="0"/>
                                  <w:marTop w:val="0"/>
                                  <w:marBottom w:val="313"/>
                                  <w:divBdr>
                                    <w:top w:val="none" w:sz="0" w:space="0" w:color="auto"/>
                                    <w:left w:val="none" w:sz="0" w:space="0" w:color="auto"/>
                                    <w:bottom w:val="none" w:sz="0" w:space="0" w:color="auto"/>
                                    <w:right w:val="none" w:sz="0" w:space="0" w:color="auto"/>
                                  </w:divBdr>
                                  <w:divsChild>
                                    <w:div w:id="593244407">
                                      <w:marLeft w:val="0"/>
                                      <w:marRight w:val="0"/>
                                      <w:marTop w:val="0"/>
                                      <w:marBottom w:val="0"/>
                                      <w:divBdr>
                                        <w:top w:val="none" w:sz="0" w:space="0" w:color="auto"/>
                                        <w:left w:val="none" w:sz="0" w:space="0" w:color="auto"/>
                                        <w:bottom w:val="none" w:sz="0" w:space="0" w:color="auto"/>
                                        <w:right w:val="none" w:sz="0" w:space="0" w:color="auto"/>
                                      </w:divBdr>
                                      <w:divsChild>
                                        <w:div w:id="9434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258993">
      <w:bodyDiv w:val="1"/>
      <w:marLeft w:val="0"/>
      <w:marRight w:val="0"/>
      <w:marTop w:val="0"/>
      <w:marBottom w:val="0"/>
      <w:divBdr>
        <w:top w:val="none" w:sz="0" w:space="0" w:color="auto"/>
        <w:left w:val="none" w:sz="0" w:space="0" w:color="auto"/>
        <w:bottom w:val="none" w:sz="0" w:space="0" w:color="auto"/>
        <w:right w:val="none" w:sz="0" w:space="0" w:color="auto"/>
      </w:divBdr>
    </w:div>
    <w:div w:id="601689645">
      <w:bodyDiv w:val="1"/>
      <w:marLeft w:val="0"/>
      <w:marRight w:val="0"/>
      <w:marTop w:val="0"/>
      <w:marBottom w:val="0"/>
      <w:divBdr>
        <w:top w:val="none" w:sz="0" w:space="0" w:color="auto"/>
        <w:left w:val="none" w:sz="0" w:space="0" w:color="auto"/>
        <w:bottom w:val="none" w:sz="0" w:space="0" w:color="auto"/>
        <w:right w:val="none" w:sz="0" w:space="0" w:color="auto"/>
      </w:divBdr>
    </w:div>
    <w:div w:id="623654924">
      <w:bodyDiv w:val="1"/>
      <w:marLeft w:val="0"/>
      <w:marRight w:val="0"/>
      <w:marTop w:val="0"/>
      <w:marBottom w:val="0"/>
      <w:divBdr>
        <w:top w:val="none" w:sz="0" w:space="0" w:color="auto"/>
        <w:left w:val="none" w:sz="0" w:space="0" w:color="auto"/>
        <w:bottom w:val="none" w:sz="0" w:space="0" w:color="auto"/>
        <w:right w:val="none" w:sz="0" w:space="0" w:color="auto"/>
      </w:divBdr>
    </w:div>
    <w:div w:id="654454130">
      <w:bodyDiv w:val="1"/>
      <w:marLeft w:val="0"/>
      <w:marRight w:val="0"/>
      <w:marTop w:val="0"/>
      <w:marBottom w:val="0"/>
      <w:divBdr>
        <w:top w:val="none" w:sz="0" w:space="0" w:color="auto"/>
        <w:left w:val="none" w:sz="0" w:space="0" w:color="auto"/>
        <w:bottom w:val="none" w:sz="0" w:space="0" w:color="auto"/>
        <w:right w:val="none" w:sz="0" w:space="0" w:color="auto"/>
      </w:divBdr>
    </w:div>
    <w:div w:id="666635626">
      <w:bodyDiv w:val="1"/>
      <w:marLeft w:val="0"/>
      <w:marRight w:val="0"/>
      <w:marTop w:val="0"/>
      <w:marBottom w:val="0"/>
      <w:divBdr>
        <w:top w:val="none" w:sz="0" w:space="0" w:color="auto"/>
        <w:left w:val="none" w:sz="0" w:space="0" w:color="auto"/>
        <w:bottom w:val="none" w:sz="0" w:space="0" w:color="auto"/>
        <w:right w:val="none" w:sz="0" w:space="0" w:color="auto"/>
      </w:divBdr>
      <w:divsChild>
        <w:div w:id="1109933104">
          <w:marLeft w:val="0"/>
          <w:marRight w:val="0"/>
          <w:marTop w:val="0"/>
          <w:marBottom w:val="0"/>
          <w:divBdr>
            <w:top w:val="none" w:sz="0" w:space="0" w:color="auto"/>
            <w:left w:val="none" w:sz="0" w:space="0" w:color="auto"/>
            <w:bottom w:val="none" w:sz="0" w:space="0" w:color="auto"/>
            <w:right w:val="none" w:sz="0" w:space="0" w:color="auto"/>
          </w:divBdr>
          <w:divsChild>
            <w:div w:id="673261446">
              <w:marLeft w:val="-38"/>
              <w:marRight w:val="0"/>
              <w:marTop w:val="0"/>
              <w:marBottom w:val="0"/>
              <w:divBdr>
                <w:top w:val="none" w:sz="0" w:space="0" w:color="auto"/>
                <w:left w:val="none" w:sz="0" w:space="0" w:color="auto"/>
                <w:bottom w:val="none" w:sz="0" w:space="0" w:color="auto"/>
                <w:right w:val="none" w:sz="0" w:space="0" w:color="auto"/>
              </w:divBdr>
              <w:divsChild>
                <w:div w:id="624625045">
                  <w:marLeft w:val="0"/>
                  <w:marRight w:val="0"/>
                  <w:marTop w:val="0"/>
                  <w:marBottom w:val="0"/>
                  <w:divBdr>
                    <w:top w:val="none" w:sz="0" w:space="0" w:color="auto"/>
                    <w:left w:val="none" w:sz="0" w:space="0" w:color="auto"/>
                    <w:bottom w:val="none" w:sz="0" w:space="0" w:color="auto"/>
                    <w:right w:val="none" w:sz="0" w:space="0" w:color="auto"/>
                  </w:divBdr>
                  <w:divsChild>
                    <w:div w:id="1203639792">
                      <w:marLeft w:val="0"/>
                      <w:marRight w:val="0"/>
                      <w:marTop w:val="0"/>
                      <w:marBottom w:val="501"/>
                      <w:divBdr>
                        <w:top w:val="none" w:sz="0" w:space="0" w:color="auto"/>
                        <w:left w:val="none" w:sz="0" w:space="0" w:color="auto"/>
                        <w:bottom w:val="none" w:sz="0" w:space="0" w:color="auto"/>
                        <w:right w:val="none" w:sz="0" w:space="0" w:color="auto"/>
                      </w:divBdr>
                      <w:divsChild>
                        <w:div w:id="808744837">
                          <w:marLeft w:val="0"/>
                          <w:marRight w:val="0"/>
                          <w:marTop w:val="0"/>
                          <w:marBottom w:val="0"/>
                          <w:divBdr>
                            <w:top w:val="none" w:sz="0" w:space="0" w:color="auto"/>
                            <w:left w:val="none" w:sz="0" w:space="0" w:color="auto"/>
                            <w:bottom w:val="none" w:sz="0" w:space="0" w:color="auto"/>
                            <w:right w:val="none" w:sz="0" w:space="0" w:color="auto"/>
                          </w:divBdr>
                          <w:divsChild>
                            <w:div w:id="1982805410">
                              <w:marLeft w:val="3168"/>
                              <w:marRight w:val="3168"/>
                              <w:marTop w:val="0"/>
                              <w:marBottom w:val="0"/>
                              <w:divBdr>
                                <w:top w:val="none" w:sz="0" w:space="0" w:color="auto"/>
                                <w:left w:val="none" w:sz="0" w:space="0" w:color="auto"/>
                                <w:bottom w:val="none" w:sz="0" w:space="0" w:color="auto"/>
                                <w:right w:val="none" w:sz="0" w:space="0" w:color="auto"/>
                              </w:divBdr>
                              <w:divsChild>
                                <w:div w:id="1885409614">
                                  <w:marLeft w:val="0"/>
                                  <w:marRight w:val="0"/>
                                  <w:marTop w:val="0"/>
                                  <w:marBottom w:val="0"/>
                                  <w:divBdr>
                                    <w:top w:val="none" w:sz="0" w:space="0" w:color="auto"/>
                                    <w:left w:val="none" w:sz="0" w:space="0" w:color="auto"/>
                                    <w:bottom w:val="none" w:sz="0" w:space="0" w:color="auto"/>
                                    <w:right w:val="none" w:sz="0" w:space="0" w:color="auto"/>
                                  </w:divBdr>
                                  <w:divsChild>
                                    <w:div w:id="265119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867922">
      <w:bodyDiv w:val="1"/>
      <w:marLeft w:val="0"/>
      <w:marRight w:val="0"/>
      <w:marTop w:val="0"/>
      <w:marBottom w:val="0"/>
      <w:divBdr>
        <w:top w:val="none" w:sz="0" w:space="0" w:color="auto"/>
        <w:left w:val="none" w:sz="0" w:space="0" w:color="auto"/>
        <w:bottom w:val="none" w:sz="0" w:space="0" w:color="auto"/>
        <w:right w:val="none" w:sz="0" w:space="0" w:color="auto"/>
      </w:divBdr>
    </w:div>
    <w:div w:id="677927533">
      <w:bodyDiv w:val="1"/>
      <w:marLeft w:val="0"/>
      <w:marRight w:val="0"/>
      <w:marTop w:val="0"/>
      <w:marBottom w:val="0"/>
      <w:divBdr>
        <w:top w:val="none" w:sz="0" w:space="0" w:color="auto"/>
        <w:left w:val="none" w:sz="0" w:space="0" w:color="auto"/>
        <w:bottom w:val="none" w:sz="0" w:space="0" w:color="auto"/>
        <w:right w:val="none" w:sz="0" w:space="0" w:color="auto"/>
      </w:divBdr>
    </w:div>
    <w:div w:id="691735041">
      <w:bodyDiv w:val="1"/>
      <w:marLeft w:val="0"/>
      <w:marRight w:val="0"/>
      <w:marTop w:val="0"/>
      <w:marBottom w:val="0"/>
      <w:divBdr>
        <w:top w:val="none" w:sz="0" w:space="0" w:color="auto"/>
        <w:left w:val="none" w:sz="0" w:space="0" w:color="auto"/>
        <w:bottom w:val="none" w:sz="0" w:space="0" w:color="auto"/>
        <w:right w:val="none" w:sz="0" w:space="0" w:color="auto"/>
      </w:divBdr>
    </w:div>
    <w:div w:id="710421676">
      <w:bodyDiv w:val="1"/>
      <w:marLeft w:val="0"/>
      <w:marRight w:val="0"/>
      <w:marTop w:val="0"/>
      <w:marBottom w:val="0"/>
      <w:divBdr>
        <w:top w:val="none" w:sz="0" w:space="0" w:color="auto"/>
        <w:left w:val="none" w:sz="0" w:space="0" w:color="auto"/>
        <w:bottom w:val="none" w:sz="0" w:space="0" w:color="auto"/>
        <w:right w:val="none" w:sz="0" w:space="0" w:color="auto"/>
      </w:divBdr>
    </w:div>
    <w:div w:id="735738095">
      <w:bodyDiv w:val="1"/>
      <w:marLeft w:val="0"/>
      <w:marRight w:val="0"/>
      <w:marTop w:val="0"/>
      <w:marBottom w:val="0"/>
      <w:divBdr>
        <w:top w:val="none" w:sz="0" w:space="0" w:color="auto"/>
        <w:left w:val="none" w:sz="0" w:space="0" w:color="auto"/>
        <w:bottom w:val="none" w:sz="0" w:space="0" w:color="auto"/>
        <w:right w:val="none" w:sz="0" w:space="0" w:color="auto"/>
      </w:divBdr>
    </w:div>
    <w:div w:id="740174130">
      <w:bodyDiv w:val="1"/>
      <w:marLeft w:val="0"/>
      <w:marRight w:val="0"/>
      <w:marTop w:val="0"/>
      <w:marBottom w:val="0"/>
      <w:divBdr>
        <w:top w:val="none" w:sz="0" w:space="0" w:color="auto"/>
        <w:left w:val="none" w:sz="0" w:space="0" w:color="auto"/>
        <w:bottom w:val="none" w:sz="0" w:space="0" w:color="auto"/>
        <w:right w:val="none" w:sz="0" w:space="0" w:color="auto"/>
      </w:divBdr>
    </w:div>
    <w:div w:id="740642753">
      <w:bodyDiv w:val="1"/>
      <w:marLeft w:val="0"/>
      <w:marRight w:val="0"/>
      <w:marTop w:val="0"/>
      <w:marBottom w:val="0"/>
      <w:divBdr>
        <w:top w:val="none" w:sz="0" w:space="0" w:color="auto"/>
        <w:left w:val="none" w:sz="0" w:space="0" w:color="auto"/>
        <w:bottom w:val="none" w:sz="0" w:space="0" w:color="auto"/>
        <w:right w:val="none" w:sz="0" w:space="0" w:color="auto"/>
      </w:divBdr>
    </w:div>
    <w:div w:id="759254994">
      <w:bodyDiv w:val="1"/>
      <w:marLeft w:val="0"/>
      <w:marRight w:val="0"/>
      <w:marTop w:val="0"/>
      <w:marBottom w:val="0"/>
      <w:divBdr>
        <w:top w:val="none" w:sz="0" w:space="0" w:color="auto"/>
        <w:left w:val="none" w:sz="0" w:space="0" w:color="auto"/>
        <w:bottom w:val="none" w:sz="0" w:space="0" w:color="auto"/>
        <w:right w:val="none" w:sz="0" w:space="0" w:color="auto"/>
      </w:divBdr>
    </w:div>
    <w:div w:id="759256703">
      <w:bodyDiv w:val="1"/>
      <w:marLeft w:val="0"/>
      <w:marRight w:val="0"/>
      <w:marTop w:val="0"/>
      <w:marBottom w:val="0"/>
      <w:divBdr>
        <w:top w:val="none" w:sz="0" w:space="0" w:color="auto"/>
        <w:left w:val="none" w:sz="0" w:space="0" w:color="auto"/>
        <w:bottom w:val="none" w:sz="0" w:space="0" w:color="auto"/>
        <w:right w:val="none" w:sz="0" w:space="0" w:color="auto"/>
      </w:divBdr>
    </w:div>
    <w:div w:id="765350877">
      <w:bodyDiv w:val="1"/>
      <w:marLeft w:val="0"/>
      <w:marRight w:val="0"/>
      <w:marTop w:val="0"/>
      <w:marBottom w:val="0"/>
      <w:divBdr>
        <w:top w:val="none" w:sz="0" w:space="0" w:color="auto"/>
        <w:left w:val="none" w:sz="0" w:space="0" w:color="auto"/>
        <w:bottom w:val="none" w:sz="0" w:space="0" w:color="auto"/>
        <w:right w:val="none" w:sz="0" w:space="0" w:color="auto"/>
      </w:divBdr>
    </w:div>
    <w:div w:id="782456689">
      <w:bodyDiv w:val="1"/>
      <w:marLeft w:val="0"/>
      <w:marRight w:val="0"/>
      <w:marTop w:val="0"/>
      <w:marBottom w:val="0"/>
      <w:divBdr>
        <w:top w:val="none" w:sz="0" w:space="0" w:color="auto"/>
        <w:left w:val="none" w:sz="0" w:space="0" w:color="auto"/>
        <w:bottom w:val="none" w:sz="0" w:space="0" w:color="auto"/>
        <w:right w:val="none" w:sz="0" w:space="0" w:color="auto"/>
      </w:divBdr>
    </w:div>
    <w:div w:id="786966056">
      <w:bodyDiv w:val="1"/>
      <w:marLeft w:val="0"/>
      <w:marRight w:val="0"/>
      <w:marTop w:val="0"/>
      <w:marBottom w:val="0"/>
      <w:divBdr>
        <w:top w:val="none" w:sz="0" w:space="0" w:color="auto"/>
        <w:left w:val="none" w:sz="0" w:space="0" w:color="auto"/>
        <w:bottom w:val="none" w:sz="0" w:space="0" w:color="auto"/>
        <w:right w:val="none" w:sz="0" w:space="0" w:color="auto"/>
      </w:divBdr>
    </w:div>
    <w:div w:id="814613650">
      <w:bodyDiv w:val="1"/>
      <w:marLeft w:val="0"/>
      <w:marRight w:val="0"/>
      <w:marTop w:val="0"/>
      <w:marBottom w:val="0"/>
      <w:divBdr>
        <w:top w:val="none" w:sz="0" w:space="0" w:color="auto"/>
        <w:left w:val="none" w:sz="0" w:space="0" w:color="auto"/>
        <w:bottom w:val="none" w:sz="0" w:space="0" w:color="auto"/>
        <w:right w:val="none" w:sz="0" w:space="0" w:color="auto"/>
      </w:divBdr>
    </w:div>
    <w:div w:id="817113268">
      <w:bodyDiv w:val="1"/>
      <w:marLeft w:val="0"/>
      <w:marRight w:val="0"/>
      <w:marTop w:val="0"/>
      <w:marBottom w:val="0"/>
      <w:divBdr>
        <w:top w:val="none" w:sz="0" w:space="0" w:color="auto"/>
        <w:left w:val="none" w:sz="0" w:space="0" w:color="auto"/>
        <w:bottom w:val="none" w:sz="0" w:space="0" w:color="auto"/>
        <w:right w:val="none" w:sz="0" w:space="0" w:color="auto"/>
      </w:divBdr>
    </w:div>
    <w:div w:id="819688487">
      <w:bodyDiv w:val="1"/>
      <w:marLeft w:val="0"/>
      <w:marRight w:val="0"/>
      <w:marTop w:val="0"/>
      <w:marBottom w:val="0"/>
      <w:divBdr>
        <w:top w:val="none" w:sz="0" w:space="0" w:color="auto"/>
        <w:left w:val="none" w:sz="0" w:space="0" w:color="auto"/>
        <w:bottom w:val="none" w:sz="0" w:space="0" w:color="auto"/>
        <w:right w:val="none" w:sz="0" w:space="0" w:color="auto"/>
      </w:divBdr>
    </w:div>
    <w:div w:id="832843043">
      <w:bodyDiv w:val="1"/>
      <w:marLeft w:val="0"/>
      <w:marRight w:val="0"/>
      <w:marTop w:val="0"/>
      <w:marBottom w:val="0"/>
      <w:divBdr>
        <w:top w:val="none" w:sz="0" w:space="0" w:color="auto"/>
        <w:left w:val="none" w:sz="0" w:space="0" w:color="auto"/>
        <w:bottom w:val="none" w:sz="0" w:space="0" w:color="auto"/>
        <w:right w:val="none" w:sz="0" w:space="0" w:color="auto"/>
      </w:divBdr>
      <w:divsChild>
        <w:div w:id="838892052">
          <w:marLeft w:val="0"/>
          <w:marRight w:val="0"/>
          <w:marTop w:val="0"/>
          <w:marBottom w:val="0"/>
          <w:divBdr>
            <w:top w:val="none" w:sz="0" w:space="0" w:color="auto"/>
            <w:left w:val="none" w:sz="0" w:space="0" w:color="auto"/>
            <w:bottom w:val="none" w:sz="0" w:space="0" w:color="auto"/>
            <w:right w:val="none" w:sz="0" w:space="0" w:color="auto"/>
          </w:divBdr>
        </w:div>
        <w:div w:id="1995404539">
          <w:marLeft w:val="0"/>
          <w:marRight w:val="0"/>
          <w:marTop w:val="0"/>
          <w:marBottom w:val="0"/>
          <w:divBdr>
            <w:top w:val="none" w:sz="0" w:space="0" w:color="auto"/>
            <w:left w:val="none" w:sz="0" w:space="0" w:color="auto"/>
            <w:bottom w:val="none" w:sz="0" w:space="0" w:color="auto"/>
            <w:right w:val="none" w:sz="0" w:space="0" w:color="auto"/>
          </w:divBdr>
        </w:div>
        <w:div w:id="1494954340">
          <w:marLeft w:val="0"/>
          <w:marRight w:val="0"/>
          <w:marTop w:val="0"/>
          <w:marBottom w:val="0"/>
          <w:divBdr>
            <w:top w:val="none" w:sz="0" w:space="0" w:color="auto"/>
            <w:left w:val="none" w:sz="0" w:space="0" w:color="auto"/>
            <w:bottom w:val="none" w:sz="0" w:space="0" w:color="auto"/>
            <w:right w:val="none" w:sz="0" w:space="0" w:color="auto"/>
          </w:divBdr>
        </w:div>
        <w:div w:id="1830094592">
          <w:marLeft w:val="0"/>
          <w:marRight w:val="0"/>
          <w:marTop w:val="0"/>
          <w:marBottom w:val="0"/>
          <w:divBdr>
            <w:top w:val="none" w:sz="0" w:space="0" w:color="auto"/>
            <w:left w:val="none" w:sz="0" w:space="0" w:color="auto"/>
            <w:bottom w:val="none" w:sz="0" w:space="0" w:color="auto"/>
            <w:right w:val="none" w:sz="0" w:space="0" w:color="auto"/>
          </w:divBdr>
        </w:div>
        <w:div w:id="433287634">
          <w:marLeft w:val="0"/>
          <w:marRight w:val="0"/>
          <w:marTop w:val="0"/>
          <w:marBottom w:val="0"/>
          <w:divBdr>
            <w:top w:val="none" w:sz="0" w:space="0" w:color="auto"/>
            <w:left w:val="none" w:sz="0" w:space="0" w:color="auto"/>
            <w:bottom w:val="none" w:sz="0" w:space="0" w:color="auto"/>
            <w:right w:val="none" w:sz="0" w:space="0" w:color="auto"/>
          </w:divBdr>
        </w:div>
        <w:div w:id="959722674">
          <w:marLeft w:val="0"/>
          <w:marRight w:val="0"/>
          <w:marTop w:val="0"/>
          <w:marBottom w:val="0"/>
          <w:divBdr>
            <w:top w:val="none" w:sz="0" w:space="0" w:color="auto"/>
            <w:left w:val="none" w:sz="0" w:space="0" w:color="auto"/>
            <w:bottom w:val="none" w:sz="0" w:space="0" w:color="auto"/>
            <w:right w:val="none" w:sz="0" w:space="0" w:color="auto"/>
          </w:divBdr>
        </w:div>
        <w:div w:id="407964058">
          <w:marLeft w:val="0"/>
          <w:marRight w:val="0"/>
          <w:marTop w:val="0"/>
          <w:marBottom w:val="0"/>
          <w:divBdr>
            <w:top w:val="none" w:sz="0" w:space="0" w:color="auto"/>
            <w:left w:val="none" w:sz="0" w:space="0" w:color="auto"/>
            <w:bottom w:val="none" w:sz="0" w:space="0" w:color="auto"/>
            <w:right w:val="none" w:sz="0" w:space="0" w:color="auto"/>
          </w:divBdr>
        </w:div>
        <w:div w:id="1412041175">
          <w:marLeft w:val="0"/>
          <w:marRight w:val="0"/>
          <w:marTop w:val="0"/>
          <w:marBottom w:val="0"/>
          <w:divBdr>
            <w:top w:val="none" w:sz="0" w:space="0" w:color="auto"/>
            <w:left w:val="none" w:sz="0" w:space="0" w:color="auto"/>
            <w:bottom w:val="none" w:sz="0" w:space="0" w:color="auto"/>
            <w:right w:val="none" w:sz="0" w:space="0" w:color="auto"/>
          </w:divBdr>
        </w:div>
        <w:div w:id="2041128601">
          <w:marLeft w:val="0"/>
          <w:marRight w:val="0"/>
          <w:marTop w:val="0"/>
          <w:marBottom w:val="0"/>
          <w:divBdr>
            <w:top w:val="none" w:sz="0" w:space="0" w:color="auto"/>
            <w:left w:val="none" w:sz="0" w:space="0" w:color="auto"/>
            <w:bottom w:val="none" w:sz="0" w:space="0" w:color="auto"/>
            <w:right w:val="none" w:sz="0" w:space="0" w:color="auto"/>
          </w:divBdr>
        </w:div>
        <w:div w:id="1493335261">
          <w:marLeft w:val="0"/>
          <w:marRight w:val="0"/>
          <w:marTop w:val="0"/>
          <w:marBottom w:val="0"/>
          <w:divBdr>
            <w:top w:val="none" w:sz="0" w:space="0" w:color="auto"/>
            <w:left w:val="none" w:sz="0" w:space="0" w:color="auto"/>
            <w:bottom w:val="none" w:sz="0" w:space="0" w:color="auto"/>
            <w:right w:val="none" w:sz="0" w:space="0" w:color="auto"/>
          </w:divBdr>
        </w:div>
        <w:div w:id="1532911502">
          <w:marLeft w:val="0"/>
          <w:marRight w:val="0"/>
          <w:marTop w:val="0"/>
          <w:marBottom w:val="0"/>
          <w:divBdr>
            <w:top w:val="none" w:sz="0" w:space="0" w:color="auto"/>
            <w:left w:val="none" w:sz="0" w:space="0" w:color="auto"/>
            <w:bottom w:val="none" w:sz="0" w:space="0" w:color="auto"/>
            <w:right w:val="none" w:sz="0" w:space="0" w:color="auto"/>
          </w:divBdr>
        </w:div>
        <w:div w:id="2084062765">
          <w:marLeft w:val="0"/>
          <w:marRight w:val="0"/>
          <w:marTop w:val="0"/>
          <w:marBottom w:val="0"/>
          <w:divBdr>
            <w:top w:val="none" w:sz="0" w:space="0" w:color="auto"/>
            <w:left w:val="none" w:sz="0" w:space="0" w:color="auto"/>
            <w:bottom w:val="none" w:sz="0" w:space="0" w:color="auto"/>
            <w:right w:val="none" w:sz="0" w:space="0" w:color="auto"/>
          </w:divBdr>
        </w:div>
        <w:div w:id="1271428297">
          <w:marLeft w:val="0"/>
          <w:marRight w:val="0"/>
          <w:marTop w:val="0"/>
          <w:marBottom w:val="0"/>
          <w:divBdr>
            <w:top w:val="none" w:sz="0" w:space="0" w:color="auto"/>
            <w:left w:val="none" w:sz="0" w:space="0" w:color="auto"/>
            <w:bottom w:val="none" w:sz="0" w:space="0" w:color="auto"/>
            <w:right w:val="none" w:sz="0" w:space="0" w:color="auto"/>
          </w:divBdr>
        </w:div>
        <w:div w:id="1747410867">
          <w:marLeft w:val="0"/>
          <w:marRight w:val="0"/>
          <w:marTop w:val="0"/>
          <w:marBottom w:val="0"/>
          <w:divBdr>
            <w:top w:val="none" w:sz="0" w:space="0" w:color="auto"/>
            <w:left w:val="none" w:sz="0" w:space="0" w:color="auto"/>
            <w:bottom w:val="none" w:sz="0" w:space="0" w:color="auto"/>
            <w:right w:val="none" w:sz="0" w:space="0" w:color="auto"/>
          </w:divBdr>
        </w:div>
        <w:div w:id="185945594">
          <w:marLeft w:val="0"/>
          <w:marRight w:val="0"/>
          <w:marTop w:val="0"/>
          <w:marBottom w:val="0"/>
          <w:divBdr>
            <w:top w:val="none" w:sz="0" w:space="0" w:color="auto"/>
            <w:left w:val="none" w:sz="0" w:space="0" w:color="auto"/>
            <w:bottom w:val="none" w:sz="0" w:space="0" w:color="auto"/>
            <w:right w:val="none" w:sz="0" w:space="0" w:color="auto"/>
          </w:divBdr>
        </w:div>
        <w:div w:id="2100565331">
          <w:marLeft w:val="0"/>
          <w:marRight w:val="0"/>
          <w:marTop w:val="0"/>
          <w:marBottom w:val="0"/>
          <w:divBdr>
            <w:top w:val="none" w:sz="0" w:space="0" w:color="auto"/>
            <w:left w:val="none" w:sz="0" w:space="0" w:color="auto"/>
            <w:bottom w:val="none" w:sz="0" w:space="0" w:color="auto"/>
            <w:right w:val="none" w:sz="0" w:space="0" w:color="auto"/>
          </w:divBdr>
        </w:div>
        <w:div w:id="792331579">
          <w:marLeft w:val="0"/>
          <w:marRight w:val="0"/>
          <w:marTop w:val="0"/>
          <w:marBottom w:val="0"/>
          <w:divBdr>
            <w:top w:val="none" w:sz="0" w:space="0" w:color="auto"/>
            <w:left w:val="none" w:sz="0" w:space="0" w:color="auto"/>
            <w:bottom w:val="none" w:sz="0" w:space="0" w:color="auto"/>
            <w:right w:val="none" w:sz="0" w:space="0" w:color="auto"/>
          </w:divBdr>
        </w:div>
        <w:div w:id="1117918241">
          <w:marLeft w:val="0"/>
          <w:marRight w:val="0"/>
          <w:marTop w:val="0"/>
          <w:marBottom w:val="0"/>
          <w:divBdr>
            <w:top w:val="none" w:sz="0" w:space="0" w:color="auto"/>
            <w:left w:val="none" w:sz="0" w:space="0" w:color="auto"/>
            <w:bottom w:val="none" w:sz="0" w:space="0" w:color="auto"/>
            <w:right w:val="none" w:sz="0" w:space="0" w:color="auto"/>
          </w:divBdr>
        </w:div>
        <w:div w:id="1424062196">
          <w:marLeft w:val="0"/>
          <w:marRight w:val="0"/>
          <w:marTop w:val="0"/>
          <w:marBottom w:val="0"/>
          <w:divBdr>
            <w:top w:val="none" w:sz="0" w:space="0" w:color="auto"/>
            <w:left w:val="none" w:sz="0" w:space="0" w:color="auto"/>
            <w:bottom w:val="none" w:sz="0" w:space="0" w:color="auto"/>
            <w:right w:val="none" w:sz="0" w:space="0" w:color="auto"/>
          </w:divBdr>
        </w:div>
        <w:div w:id="170535354">
          <w:marLeft w:val="0"/>
          <w:marRight w:val="0"/>
          <w:marTop w:val="0"/>
          <w:marBottom w:val="0"/>
          <w:divBdr>
            <w:top w:val="none" w:sz="0" w:space="0" w:color="auto"/>
            <w:left w:val="none" w:sz="0" w:space="0" w:color="auto"/>
            <w:bottom w:val="none" w:sz="0" w:space="0" w:color="auto"/>
            <w:right w:val="none" w:sz="0" w:space="0" w:color="auto"/>
          </w:divBdr>
        </w:div>
        <w:div w:id="1291594983">
          <w:marLeft w:val="0"/>
          <w:marRight w:val="0"/>
          <w:marTop w:val="0"/>
          <w:marBottom w:val="0"/>
          <w:divBdr>
            <w:top w:val="none" w:sz="0" w:space="0" w:color="auto"/>
            <w:left w:val="none" w:sz="0" w:space="0" w:color="auto"/>
            <w:bottom w:val="none" w:sz="0" w:space="0" w:color="auto"/>
            <w:right w:val="none" w:sz="0" w:space="0" w:color="auto"/>
          </w:divBdr>
        </w:div>
        <w:div w:id="533616547">
          <w:marLeft w:val="0"/>
          <w:marRight w:val="0"/>
          <w:marTop w:val="0"/>
          <w:marBottom w:val="0"/>
          <w:divBdr>
            <w:top w:val="none" w:sz="0" w:space="0" w:color="auto"/>
            <w:left w:val="none" w:sz="0" w:space="0" w:color="auto"/>
            <w:bottom w:val="none" w:sz="0" w:space="0" w:color="auto"/>
            <w:right w:val="none" w:sz="0" w:space="0" w:color="auto"/>
          </w:divBdr>
        </w:div>
        <w:div w:id="576860070">
          <w:marLeft w:val="0"/>
          <w:marRight w:val="0"/>
          <w:marTop w:val="0"/>
          <w:marBottom w:val="0"/>
          <w:divBdr>
            <w:top w:val="none" w:sz="0" w:space="0" w:color="auto"/>
            <w:left w:val="none" w:sz="0" w:space="0" w:color="auto"/>
            <w:bottom w:val="none" w:sz="0" w:space="0" w:color="auto"/>
            <w:right w:val="none" w:sz="0" w:space="0" w:color="auto"/>
          </w:divBdr>
        </w:div>
        <w:div w:id="284626479">
          <w:marLeft w:val="0"/>
          <w:marRight w:val="0"/>
          <w:marTop w:val="0"/>
          <w:marBottom w:val="0"/>
          <w:divBdr>
            <w:top w:val="none" w:sz="0" w:space="0" w:color="auto"/>
            <w:left w:val="none" w:sz="0" w:space="0" w:color="auto"/>
            <w:bottom w:val="none" w:sz="0" w:space="0" w:color="auto"/>
            <w:right w:val="none" w:sz="0" w:space="0" w:color="auto"/>
          </w:divBdr>
        </w:div>
        <w:div w:id="918716023">
          <w:marLeft w:val="0"/>
          <w:marRight w:val="0"/>
          <w:marTop w:val="0"/>
          <w:marBottom w:val="0"/>
          <w:divBdr>
            <w:top w:val="none" w:sz="0" w:space="0" w:color="auto"/>
            <w:left w:val="none" w:sz="0" w:space="0" w:color="auto"/>
            <w:bottom w:val="none" w:sz="0" w:space="0" w:color="auto"/>
            <w:right w:val="none" w:sz="0" w:space="0" w:color="auto"/>
          </w:divBdr>
        </w:div>
        <w:div w:id="1048184506">
          <w:marLeft w:val="0"/>
          <w:marRight w:val="0"/>
          <w:marTop w:val="0"/>
          <w:marBottom w:val="0"/>
          <w:divBdr>
            <w:top w:val="none" w:sz="0" w:space="0" w:color="auto"/>
            <w:left w:val="none" w:sz="0" w:space="0" w:color="auto"/>
            <w:bottom w:val="none" w:sz="0" w:space="0" w:color="auto"/>
            <w:right w:val="none" w:sz="0" w:space="0" w:color="auto"/>
          </w:divBdr>
        </w:div>
        <w:div w:id="217515127">
          <w:marLeft w:val="0"/>
          <w:marRight w:val="0"/>
          <w:marTop w:val="0"/>
          <w:marBottom w:val="0"/>
          <w:divBdr>
            <w:top w:val="none" w:sz="0" w:space="0" w:color="auto"/>
            <w:left w:val="none" w:sz="0" w:space="0" w:color="auto"/>
            <w:bottom w:val="none" w:sz="0" w:space="0" w:color="auto"/>
            <w:right w:val="none" w:sz="0" w:space="0" w:color="auto"/>
          </w:divBdr>
        </w:div>
        <w:div w:id="1102578067">
          <w:marLeft w:val="0"/>
          <w:marRight w:val="0"/>
          <w:marTop w:val="0"/>
          <w:marBottom w:val="0"/>
          <w:divBdr>
            <w:top w:val="none" w:sz="0" w:space="0" w:color="auto"/>
            <w:left w:val="none" w:sz="0" w:space="0" w:color="auto"/>
            <w:bottom w:val="none" w:sz="0" w:space="0" w:color="auto"/>
            <w:right w:val="none" w:sz="0" w:space="0" w:color="auto"/>
          </w:divBdr>
        </w:div>
        <w:div w:id="1742093303">
          <w:marLeft w:val="0"/>
          <w:marRight w:val="0"/>
          <w:marTop w:val="0"/>
          <w:marBottom w:val="0"/>
          <w:divBdr>
            <w:top w:val="none" w:sz="0" w:space="0" w:color="auto"/>
            <w:left w:val="none" w:sz="0" w:space="0" w:color="auto"/>
            <w:bottom w:val="none" w:sz="0" w:space="0" w:color="auto"/>
            <w:right w:val="none" w:sz="0" w:space="0" w:color="auto"/>
          </w:divBdr>
        </w:div>
        <w:div w:id="56250793">
          <w:marLeft w:val="0"/>
          <w:marRight w:val="0"/>
          <w:marTop w:val="0"/>
          <w:marBottom w:val="0"/>
          <w:divBdr>
            <w:top w:val="none" w:sz="0" w:space="0" w:color="auto"/>
            <w:left w:val="none" w:sz="0" w:space="0" w:color="auto"/>
            <w:bottom w:val="none" w:sz="0" w:space="0" w:color="auto"/>
            <w:right w:val="none" w:sz="0" w:space="0" w:color="auto"/>
          </w:divBdr>
        </w:div>
        <w:div w:id="1823427272">
          <w:marLeft w:val="0"/>
          <w:marRight w:val="0"/>
          <w:marTop w:val="0"/>
          <w:marBottom w:val="0"/>
          <w:divBdr>
            <w:top w:val="none" w:sz="0" w:space="0" w:color="auto"/>
            <w:left w:val="none" w:sz="0" w:space="0" w:color="auto"/>
            <w:bottom w:val="none" w:sz="0" w:space="0" w:color="auto"/>
            <w:right w:val="none" w:sz="0" w:space="0" w:color="auto"/>
          </w:divBdr>
        </w:div>
        <w:div w:id="1929075577">
          <w:marLeft w:val="0"/>
          <w:marRight w:val="0"/>
          <w:marTop w:val="0"/>
          <w:marBottom w:val="0"/>
          <w:divBdr>
            <w:top w:val="none" w:sz="0" w:space="0" w:color="auto"/>
            <w:left w:val="none" w:sz="0" w:space="0" w:color="auto"/>
            <w:bottom w:val="none" w:sz="0" w:space="0" w:color="auto"/>
            <w:right w:val="none" w:sz="0" w:space="0" w:color="auto"/>
          </w:divBdr>
        </w:div>
        <w:div w:id="1456872041">
          <w:marLeft w:val="0"/>
          <w:marRight w:val="0"/>
          <w:marTop w:val="0"/>
          <w:marBottom w:val="0"/>
          <w:divBdr>
            <w:top w:val="none" w:sz="0" w:space="0" w:color="auto"/>
            <w:left w:val="none" w:sz="0" w:space="0" w:color="auto"/>
            <w:bottom w:val="none" w:sz="0" w:space="0" w:color="auto"/>
            <w:right w:val="none" w:sz="0" w:space="0" w:color="auto"/>
          </w:divBdr>
        </w:div>
        <w:div w:id="752778607">
          <w:marLeft w:val="0"/>
          <w:marRight w:val="0"/>
          <w:marTop w:val="0"/>
          <w:marBottom w:val="0"/>
          <w:divBdr>
            <w:top w:val="none" w:sz="0" w:space="0" w:color="auto"/>
            <w:left w:val="none" w:sz="0" w:space="0" w:color="auto"/>
            <w:bottom w:val="none" w:sz="0" w:space="0" w:color="auto"/>
            <w:right w:val="none" w:sz="0" w:space="0" w:color="auto"/>
          </w:divBdr>
        </w:div>
        <w:div w:id="652293305">
          <w:marLeft w:val="0"/>
          <w:marRight w:val="0"/>
          <w:marTop w:val="0"/>
          <w:marBottom w:val="0"/>
          <w:divBdr>
            <w:top w:val="none" w:sz="0" w:space="0" w:color="auto"/>
            <w:left w:val="none" w:sz="0" w:space="0" w:color="auto"/>
            <w:bottom w:val="none" w:sz="0" w:space="0" w:color="auto"/>
            <w:right w:val="none" w:sz="0" w:space="0" w:color="auto"/>
          </w:divBdr>
        </w:div>
        <w:div w:id="823467581">
          <w:marLeft w:val="0"/>
          <w:marRight w:val="0"/>
          <w:marTop w:val="0"/>
          <w:marBottom w:val="0"/>
          <w:divBdr>
            <w:top w:val="none" w:sz="0" w:space="0" w:color="auto"/>
            <w:left w:val="none" w:sz="0" w:space="0" w:color="auto"/>
            <w:bottom w:val="none" w:sz="0" w:space="0" w:color="auto"/>
            <w:right w:val="none" w:sz="0" w:space="0" w:color="auto"/>
          </w:divBdr>
        </w:div>
        <w:div w:id="235819084">
          <w:marLeft w:val="0"/>
          <w:marRight w:val="0"/>
          <w:marTop w:val="0"/>
          <w:marBottom w:val="0"/>
          <w:divBdr>
            <w:top w:val="none" w:sz="0" w:space="0" w:color="auto"/>
            <w:left w:val="none" w:sz="0" w:space="0" w:color="auto"/>
            <w:bottom w:val="none" w:sz="0" w:space="0" w:color="auto"/>
            <w:right w:val="none" w:sz="0" w:space="0" w:color="auto"/>
          </w:divBdr>
        </w:div>
        <w:div w:id="27797281">
          <w:marLeft w:val="0"/>
          <w:marRight w:val="0"/>
          <w:marTop w:val="0"/>
          <w:marBottom w:val="0"/>
          <w:divBdr>
            <w:top w:val="none" w:sz="0" w:space="0" w:color="auto"/>
            <w:left w:val="none" w:sz="0" w:space="0" w:color="auto"/>
            <w:bottom w:val="none" w:sz="0" w:space="0" w:color="auto"/>
            <w:right w:val="none" w:sz="0" w:space="0" w:color="auto"/>
          </w:divBdr>
        </w:div>
        <w:div w:id="769087558">
          <w:marLeft w:val="0"/>
          <w:marRight w:val="0"/>
          <w:marTop w:val="0"/>
          <w:marBottom w:val="0"/>
          <w:divBdr>
            <w:top w:val="none" w:sz="0" w:space="0" w:color="auto"/>
            <w:left w:val="none" w:sz="0" w:space="0" w:color="auto"/>
            <w:bottom w:val="none" w:sz="0" w:space="0" w:color="auto"/>
            <w:right w:val="none" w:sz="0" w:space="0" w:color="auto"/>
          </w:divBdr>
        </w:div>
        <w:div w:id="515660080">
          <w:marLeft w:val="0"/>
          <w:marRight w:val="0"/>
          <w:marTop w:val="0"/>
          <w:marBottom w:val="0"/>
          <w:divBdr>
            <w:top w:val="none" w:sz="0" w:space="0" w:color="auto"/>
            <w:left w:val="none" w:sz="0" w:space="0" w:color="auto"/>
            <w:bottom w:val="none" w:sz="0" w:space="0" w:color="auto"/>
            <w:right w:val="none" w:sz="0" w:space="0" w:color="auto"/>
          </w:divBdr>
        </w:div>
      </w:divsChild>
    </w:div>
    <w:div w:id="847450753">
      <w:bodyDiv w:val="1"/>
      <w:marLeft w:val="0"/>
      <w:marRight w:val="0"/>
      <w:marTop w:val="0"/>
      <w:marBottom w:val="0"/>
      <w:divBdr>
        <w:top w:val="none" w:sz="0" w:space="0" w:color="auto"/>
        <w:left w:val="none" w:sz="0" w:space="0" w:color="auto"/>
        <w:bottom w:val="none" w:sz="0" w:space="0" w:color="auto"/>
        <w:right w:val="none" w:sz="0" w:space="0" w:color="auto"/>
      </w:divBdr>
      <w:divsChild>
        <w:div w:id="1354962530">
          <w:marLeft w:val="0"/>
          <w:marRight w:val="0"/>
          <w:marTop w:val="0"/>
          <w:marBottom w:val="0"/>
          <w:divBdr>
            <w:top w:val="none" w:sz="0" w:space="0" w:color="auto"/>
            <w:left w:val="none" w:sz="0" w:space="0" w:color="auto"/>
            <w:bottom w:val="none" w:sz="0" w:space="0" w:color="auto"/>
            <w:right w:val="none" w:sz="0" w:space="0" w:color="auto"/>
          </w:divBdr>
          <w:divsChild>
            <w:div w:id="1410927098">
              <w:marLeft w:val="0"/>
              <w:marRight w:val="0"/>
              <w:marTop w:val="0"/>
              <w:marBottom w:val="0"/>
              <w:divBdr>
                <w:top w:val="none" w:sz="0" w:space="0" w:color="auto"/>
                <w:left w:val="none" w:sz="0" w:space="0" w:color="auto"/>
                <w:bottom w:val="none" w:sz="0" w:space="0" w:color="auto"/>
                <w:right w:val="none" w:sz="0" w:space="0" w:color="auto"/>
              </w:divBdr>
              <w:divsChild>
                <w:div w:id="212155852">
                  <w:marLeft w:val="0"/>
                  <w:marRight w:val="0"/>
                  <w:marTop w:val="0"/>
                  <w:marBottom w:val="0"/>
                  <w:divBdr>
                    <w:top w:val="none" w:sz="0" w:space="0" w:color="auto"/>
                    <w:left w:val="none" w:sz="0" w:space="0" w:color="auto"/>
                    <w:bottom w:val="none" w:sz="0" w:space="0" w:color="auto"/>
                    <w:right w:val="none" w:sz="0" w:space="0" w:color="auto"/>
                  </w:divBdr>
                  <w:divsChild>
                    <w:div w:id="7188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66983">
      <w:bodyDiv w:val="1"/>
      <w:marLeft w:val="0"/>
      <w:marRight w:val="0"/>
      <w:marTop w:val="0"/>
      <w:marBottom w:val="0"/>
      <w:divBdr>
        <w:top w:val="none" w:sz="0" w:space="0" w:color="auto"/>
        <w:left w:val="none" w:sz="0" w:space="0" w:color="auto"/>
        <w:bottom w:val="none" w:sz="0" w:space="0" w:color="auto"/>
        <w:right w:val="none" w:sz="0" w:space="0" w:color="auto"/>
      </w:divBdr>
    </w:div>
    <w:div w:id="857281129">
      <w:bodyDiv w:val="1"/>
      <w:marLeft w:val="0"/>
      <w:marRight w:val="0"/>
      <w:marTop w:val="0"/>
      <w:marBottom w:val="0"/>
      <w:divBdr>
        <w:top w:val="none" w:sz="0" w:space="0" w:color="auto"/>
        <w:left w:val="none" w:sz="0" w:space="0" w:color="auto"/>
        <w:bottom w:val="none" w:sz="0" w:space="0" w:color="auto"/>
        <w:right w:val="none" w:sz="0" w:space="0" w:color="auto"/>
      </w:divBdr>
    </w:div>
    <w:div w:id="857816433">
      <w:bodyDiv w:val="1"/>
      <w:marLeft w:val="0"/>
      <w:marRight w:val="0"/>
      <w:marTop w:val="0"/>
      <w:marBottom w:val="0"/>
      <w:divBdr>
        <w:top w:val="none" w:sz="0" w:space="0" w:color="auto"/>
        <w:left w:val="none" w:sz="0" w:space="0" w:color="auto"/>
        <w:bottom w:val="none" w:sz="0" w:space="0" w:color="auto"/>
        <w:right w:val="none" w:sz="0" w:space="0" w:color="auto"/>
      </w:divBdr>
    </w:div>
    <w:div w:id="861937804">
      <w:bodyDiv w:val="1"/>
      <w:marLeft w:val="0"/>
      <w:marRight w:val="0"/>
      <w:marTop w:val="0"/>
      <w:marBottom w:val="0"/>
      <w:divBdr>
        <w:top w:val="none" w:sz="0" w:space="0" w:color="auto"/>
        <w:left w:val="none" w:sz="0" w:space="0" w:color="auto"/>
        <w:bottom w:val="none" w:sz="0" w:space="0" w:color="auto"/>
        <w:right w:val="none" w:sz="0" w:space="0" w:color="auto"/>
      </w:divBdr>
      <w:divsChild>
        <w:div w:id="1543397664">
          <w:marLeft w:val="0"/>
          <w:marRight w:val="0"/>
          <w:marTop w:val="0"/>
          <w:marBottom w:val="0"/>
          <w:divBdr>
            <w:top w:val="none" w:sz="0" w:space="0" w:color="auto"/>
            <w:left w:val="none" w:sz="0" w:space="0" w:color="auto"/>
            <w:bottom w:val="none" w:sz="0" w:space="0" w:color="auto"/>
            <w:right w:val="none" w:sz="0" w:space="0" w:color="auto"/>
          </w:divBdr>
          <w:divsChild>
            <w:div w:id="1891770930">
              <w:marLeft w:val="0"/>
              <w:marRight w:val="0"/>
              <w:marTop w:val="0"/>
              <w:marBottom w:val="0"/>
              <w:divBdr>
                <w:top w:val="none" w:sz="0" w:space="0" w:color="auto"/>
                <w:left w:val="none" w:sz="0" w:space="0" w:color="auto"/>
                <w:bottom w:val="none" w:sz="0" w:space="0" w:color="auto"/>
                <w:right w:val="none" w:sz="0" w:space="0" w:color="auto"/>
              </w:divBdr>
              <w:divsChild>
                <w:div w:id="67389041">
                  <w:marLeft w:val="0"/>
                  <w:marRight w:val="0"/>
                  <w:marTop w:val="0"/>
                  <w:marBottom w:val="0"/>
                  <w:divBdr>
                    <w:top w:val="none" w:sz="0" w:space="0" w:color="auto"/>
                    <w:left w:val="none" w:sz="0" w:space="0" w:color="auto"/>
                    <w:bottom w:val="none" w:sz="0" w:space="0" w:color="auto"/>
                    <w:right w:val="none" w:sz="0" w:space="0" w:color="auto"/>
                  </w:divBdr>
                  <w:divsChild>
                    <w:div w:id="6003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63911">
      <w:bodyDiv w:val="1"/>
      <w:marLeft w:val="0"/>
      <w:marRight w:val="0"/>
      <w:marTop w:val="0"/>
      <w:marBottom w:val="0"/>
      <w:divBdr>
        <w:top w:val="none" w:sz="0" w:space="0" w:color="auto"/>
        <w:left w:val="none" w:sz="0" w:space="0" w:color="auto"/>
        <w:bottom w:val="none" w:sz="0" w:space="0" w:color="auto"/>
        <w:right w:val="none" w:sz="0" w:space="0" w:color="auto"/>
      </w:divBdr>
    </w:div>
    <w:div w:id="883101926">
      <w:bodyDiv w:val="1"/>
      <w:marLeft w:val="0"/>
      <w:marRight w:val="0"/>
      <w:marTop w:val="0"/>
      <w:marBottom w:val="0"/>
      <w:divBdr>
        <w:top w:val="none" w:sz="0" w:space="0" w:color="auto"/>
        <w:left w:val="none" w:sz="0" w:space="0" w:color="auto"/>
        <w:bottom w:val="none" w:sz="0" w:space="0" w:color="auto"/>
        <w:right w:val="none" w:sz="0" w:space="0" w:color="auto"/>
      </w:divBdr>
    </w:div>
    <w:div w:id="945427738">
      <w:bodyDiv w:val="1"/>
      <w:marLeft w:val="0"/>
      <w:marRight w:val="0"/>
      <w:marTop w:val="0"/>
      <w:marBottom w:val="0"/>
      <w:divBdr>
        <w:top w:val="none" w:sz="0" w:space="0" w:color="auto"/>
        <w:left w:val="none" w:sz="0" w:space="0" w:color="auto"/>
        <w:bottom w:val="none" w:sz="0" w:space="0" w:color="auto"/>
        <w:right w:val="none" w:sz="0" w:space="0" w:color="auto"/>
      </w:divBdr>
    </w:div>
    <w:div w:id="971441896">
      <w:bodyDiv w:val="1"/>
      <w:marLeft w:val="0"/>
      <w:marRight w:val="0"/>
      <w:marTop w:val="0"/>
      <w:marBottom w:val="0"/>
      <w:divBdr>
        <w:top w:val="none" w:sz="0" w:space="0" w:color="auto"/>
        <w:left w:val="none" w:sz="0" w:space="0" w:color="auto"/>
        <w:bottom w:val="none" w:sz="0" w:space="0" w:color="auto"/>
        <w:right w:val="none" w:sz="0" w:space="0" w:color="auto"/>
      </w:divBdr>
      <w:divsChild>
        <w:div w:id="312150061">
          <w:marLeft w:val="0"/>
          <w:marRight w:val="0"/>
          <w:marTop w:val="0"/>
          <w:marBottom w:val="0"/>
          <w:divBdr>
            <w:top w:val="none" w:sz="0" w:space="0" w:color="auto"/>
            <w:left w:val="none" w:sz="0" w:space="0" w:color="auto"/>
            <w:bottom w:val="none" w:sz="0" w:space="0" w:color="auto"/>
            <w:right w:val="none" w:sz="0" w:space="0" w:color="auto"/>
          </w:divBdr>
        </w:div>
      </w:divsChild>
    </w:div>
    <w:div w:id="995763634">
      <w:bodyDiv w:val="1"/>
      <w:marLeft w:val="0"/>
      <w:marRight w:val="0"/>
      <w:marTop w:val="0"/>
      <w:marBottom w:val="0"/>
      <w:divBdr>
        <w:top w:val="none" w:sz="0" w:space="0" w:color="auto"/>
        <w:left w:val="none" w:sz="0" w:space="0" w:color="auto"/>
        <w:bottom w:val="none" w:sz="0" w:space="0" w:color="auto"/>
        <w:right w:val="none" w:sz="0" w:space="0" w:color="auto"/>
      </w:divBdr>
    </w:div>
    <w:div w:id="1025325978">
      <w:bodyDiv w:val="1"/>
      <w:marLeft w:val="0"/>
      <w:marRight w:val="0"/>
      <w:marTop w:val="0"/>
      <w:marBottom w:val="0"/>
      <w:divBdr>
        <w:top w:val="none" w:sz="0" w:space="0" w:color="auto"/>
        <w:left w:val="none" w:sz="0" w:space="0" w:color="auto"/>
        <w:bottom w:val="none" w:sz="0" w:space="0" w:color="auto"/>
        <w:right w:val="none" w:sz="0" w:space="0" w:color="auto"/>
      </w:divBdr>
    </w:div>
    <w:div w:id="1039010538">
      <w:bodyDiv w:val="1"/>
      <w:marLeft w:val="0"/>
      <w:marRight w:val="0"/>
      <w:marTop w:val="0"/>
      <w:marBottom w:val="0"/>
      <w:divBdr>
        <w:top w:val="none" w:sz="0" w:space="0" w:color="auto"/>
        <w:left w:val="none" w:sz="0" w:space="0" w:color="auto"/>
        <w:bottom w:val="none" w:sz="0" w:space="0" w:color="auto"/>
        <w:right w:val="none" w:sz="0" w:space="0" w:color="auto"/>
      </w:divBdr>
    </w:div>
    <w:div w:id="1103112367">
      <w:bodyDiv w:val="1"/>
      <w:marLeft w:val="0"/>
      <w:marRight w:val="0"/>
      <w:marTop w:val="0"/>
      <w:marBottom w:val="0"/>
      <w:divBdr>
        <w:top w:val="none" w:sz="0" w:space="0" w:color="auto"/>
        <w:left w:val="none" w:sz="0" w:space="0" w:color="auto"/>
        <w:bottom w:val="none" w:sz="0" w:space="0" w:color="auto"/>
        <w:right w:val="none" w:sz="0" w:space="0" w:color="auto"/>
      </w:divBdr>
    </w:div>
    <w:div w:id="1142161527">
      <w:bodyDiv w:val="1"/>
      <w:marLeft w:val="0"/>
      <w:marRight w:val="0"/>
      <w:marTop w:val="0"/>
      <w:marBottom w:val="0"/>
      <w:divBdr>
        <w:top w:val="none" w:sz="0" w:space="0" w:color="auto"/>
        <w:left w:val="none" w:sz="0" w:space="0" w:color="auto"/>
        <w:bottom w:val="none" w:sz="0" w:space="0" w:color="auto"/>
        <w:right w:val="none" w:sz="0" w:space="0" w:color="auto"/>
      </w:divBdr>
    </w:div>
    <w:div w:id="1153596429">
      <w:bodyDiv w:val="1"/>
      <w:marLeft w:val="0"/>
      <w:marRight w:val="0"/>
      <w:marTop w:val="0"/>
      <w:marBottom w:val="0"/>
      <w:divBdr>
        <w:top w:val="none" w:sz="0" w:space="0" w:color="auto"/>
        <w:left w:val="none" w:sz="0" w:space="0" w:color="auto"/>
        <w:bottom w:val="none" w:sz="0" w:space="0" w:color="auto"/>
        <w:right w:val="none" w:sz="0" w:space="0" w:color="auto"/>
      </w:divBdr>
    </w:div>
    <w:div w:id="1154108963">
      <w:bodyDiv w:val="1"/>
      <w:marLeft w:val="0"/>
      <w:marRight w:val="0"/>
      <w:marTop w:val="0"/>
      <w:marBottom w:val="0"/>
      <w:divBdr>
        <w:top w:val="none" w:sz="0" w:space="0" w:color="auto"/>
        <w:left w:val="none" w:sz="0" w:space="0" w:color="auto"/>
        <w:bottom w:val="none" w:sz="0" w:space="0" w:color="auto"/>
        <w:right w:val="none" w:sz="0" w:space="0" w:color="auto"/>
      </w:divBdr>
    </w:div>
    <w:div w:id="1165630577">
      <w:bodyDiv w:val="1"/>
      <w:marLeft w:val="0"/>
      <w:marRight w:val="0"/>
      <w:marTop w:val="0"/>
      <w:marBottom w:val="0"/>
      <w:divBdr>
        <w:top w:val="none" w:sz="0" w:space="0" w:color="auto"/>
        <w:left w:val="none" w:sz="0" w:space="0" w:color="auto"/>
        <w:bottom w:val="none" w:sz="0" w:space="0" w:color="auto"/>
        <w:right w:val="none" w:sz="0" w:space="0" w:color="auto"/>
      </w:divBdr>
    </w:div>
    <w:div w:id="1171137794">
      <w:bodyDiv w:val="1"/>
      <w:marLeft w:val="0"/>
      <w:marRight w:val="0"/>
      <w:marTop w:val="0"/>
      <w:marBottom w:val="0"/>
      <w:divBdr>
        <w:top w:val="none" w:sz="0" w:space="0" w:color="auto"/>
        <w:left w:val="none" w:sz="0" w:space="0" w:color="auto"/>
        <w:bottom w:val="none" w:sz="0" w:space="0" w:color="auto"/>
        <w:right w:val="none" w:sz="0" w:space="0" w:color="auto"/>
      </w:divBdr>
    </w:div>
    <w:div w:id="1178276664">
      <w:bodyDiv w:val="1"/>
      <w:marLeft w:val="0"/>
      <w:marRight w:val="0"/>
      <w:marTop w:val="0"/>
      <w:marBottom w:val="0"/>
      <w:divBdr>
        <w:top w:val="none" w:sz="0" w:space="0" w:color="auto"/>
        <w:left w:val="none" w:sz="0" w:space="0" w:color="auto"/>
        <w:bottom w:val="none" w:sz="0" w:space="0" w:color="auto"/>
        <w:right w:val="none" w:sz="0" w:space="0" w:color="auto"/>
      </w:divBdr>
    </w:div>
    <w:div w:id="1251625931">
      <w:bodyDiv w:val="1"/>
      <w:marLeft w:val="0"/>
      <w:marRight w:val="0"/>
      <w:marTop w:val="0"/>
      <w:marBottom w:val="0"/>
      <w:divBdr>
        <w:top w:val="none" w:sz="0" w:space="0" w:color="auto"/>
        <w:left w:val="none" w:sz="0" w:space="0" w:color="auto"/>
        <w:bottom w:val="none" w:sz="0" w:space="0" w:color="auto"/>
        <w:right w:val="none" w:sz="0" w:space="0" w:color="auto"/>
      </w:divBdr>
    </w:div>
    <w:div w:id="1288119589">
      <w:bodyDiv w:val="1"/>
      <w:marLeft w:val="0"/>
      <w:marRight w:val="0"/>
      <w:marTop w:val="0"/>
      <w:marBottom w:val="0"/>
      <w:divBdr>
        <w:top w:val="none" w:sz="0" w:space="0" w:color="auto"/>
        <w:left w:val="none" w:sz="0" w:space="0" w:color="auto"/>
        <w:bottom w:val="none" w:sz="0" w:space="0" w:color="auto"/>
        <w:right w:val="none" w:sz="0" w:space="0" w:color="auto"/>
      </w:divBdr>
    </w:div>
    <w:div w:id="1299068237">
      <w:bodyDiv w:val="1"/>
      <w:marLeft w:val="0"/>
      <w:marRight w:val="0"/>
      <w:marTop w:val="0"/>
      <w:marBottom w:val="0"/>
      <w:divBdr>
        <w:top w:val="none" w:sz="0" w:space="0" w:color="auto"/>
        <w:left w:val="none" w:sz="0" w:space="0" w:color="auto"/>
        <w:bottom w:val="none" w:sz="0" w:space="0" w:color="auto"/>
        <w:right w:val="none" w:sz="0" w:space="0" w:color="auto"/>
      </w:divBdr>
    </w:div>
    <w:div w:id="1318801934">
      <w:bodyDiv w:val="1"/>
      <w:marLeft w:val="0"/>
      <w:marRight w:val="0"/>
      <w:marTop w:val="0"/>
      <w:marBottom w:val="0"/>
      <w:divBdr>
        <w:top w:val="none" w:sz="0" w:space="0" w:color="auto"/>
        <w:left w:val="none" w:sz="0" w:space="0" w:color="auto"/>
        <w:bottom w:val="none" w:sz="0" w:space="0" w:color="auto"/>
        <w:right w:val="none" w:sz="0" w:space="0" w:color="auto"/>
      </w:divBdr>
    </w:div>
    <w:div w:id="1400635630">
      <w:bodyDiv w:val="1"/>
      <w:marLeft w:val="0"/>
      <w:marRight w:val="0"/>
      <w:marTop w:val="0"/>
      <w:marBottom w:val="0"/>
      <w:divBdr>
        <w:top w:val="none" w:sz="0" w:space="0" w:color="auto"/>
        <w:left w:val="none" w:sz="0" w:space="0" w:color="auto"/>
        <w:bottom w:val="none" w:sz="0" w:space="0" w:color="auto"/>
        <w:right w:val="none" w:sz="0" w:space="0" w:color="auto"/>
      </w:divBdr>
    </w:div>
    <w:div w:id="1431468486">
      <w:bodyDiv w:val="1"/>
      <w:marLeft w:val="0"/>
      <w:marRight w:val="0"/>
      <w:marTop w:val="0"/>
      <w:marBottom w:val="0"/>
      <w:divBdr>
        <w:top w:val="none" w:sz="0" w:space="0" w:color="auto"/>
        <w:left w:val="none" w:sz="0" w:space="0" w:color="auto"/>
        <w:bottom w:val="none" w:sz="0" w:space="0" w:color="auto"/>
        <w:right w:val="none" w:sz="0" w:space="0" w:color="auto"/>
      </w:divBdr>
    </w:div>
    <w:div w:id="1437628345">
      <w:bodyDiv w:val="1"/>
      <w:marLeft w:val="0"/>
      <w:marRight w:val="0"/>
      <w:marTop w:val="0"/>
      <w:marBottom w:val="0"/>
      <w:divBdr>
        <w:top w:val="none" w:sz="0" w:space="0" w:color="auto"/>
        <w:left w:val="none" w:sz="0" w:space="0" w:color="auto"/>
        <w:bottom w:val="none" w:sz="0" w:space="0" w:color="auto"/>
        <w:right w:val="none" w:sz="0" w:space="0" w:color="auto"/>
      </w:divBdr>
    </w:div>
    <w:div w:id="1447846823">
      <w:bodyDiv w:val="1"/>
      <w:marLeft w:val="0"/>
      <w:marRight w:val="0"/>
      <w:marTop w:val="0"/>
      <w:marBottom w:val="0"/>
      <w:divBdr>
        <w:top w:val="none" w:sz="0" w:space="0" w:color="auto"/>
        <w:left w:val="none" w:sz="0" w:space="0" w:color="auto"/>
        <w:bottom w:val="none" w:sz="0" w:space="0" w:color="auto"/>
        <w:right w:val="none" w:sz="0" w:space="0" w:color="auto"/>
      </w:divBdr>
    </w:div>
    <w:div w:id="1454011019">
      <w:bodyDiv w:val="1"/>
      <w:marLeft w:val="0"/>
      <w:marRight w:val="0"/>
      <w:marTop w:val="0"/>
      <w:marBottom w:val="0"/>
      <w:divBdr>
        <w:top w:val="none" w:sz="0" w:space="0" w:color="auto"/>
        <w:left w:val="none" w:sz="0" w:space="0" w:color="auto"/>
        <w:bottom w:val="none" w:sz="0" w:space="0" w:color="auto"/>
        <w:right w:val="none" w:sz="0" w:space="0" w:color="auto"/>
      </w:divBdr>
    </w:div>
    <w:div w:id="1495563994">
      <w:bodyDiv w:val="1"/>
      <w:marLeft w:val="0"/>
      <w:marRight w:val="0"/>
      <w:marTop w:val="0"/>
      <w:marBottom w:val="0"/>
      <w:divBdr>
        <w:top w:val="none" w:sz="0" w:space="0" w:color="auto"/>
        <w:left w:val="none" w:sz="0" w:space="0" w:color="auto"/>
        <w:bottom w:val="none" w:sz="0" w:space="0" w:color="auto"/>
        <w:right w:val="none" w:sz="0" w:space="0" w:color="auto"/>
      </w:divBdr>
    </w:div>
    <w:div w:id="1503811403">
      <w:bodyDiv w:val="1"/>
      <w:marLeft w:val="0"/>
      <w:marRight w:val="0"/>
      <w:marTop w:val="0"/>
      <w:marBottom w:val="0"/>
      <w:divBdr>
        <w:top w:val="none" w:sz="0" w:space="0" w:color="auto"/>
        <w:left w:val="none" w:sz="0" w:space="0" w:color="auto"/>
        <w:bottom w:val="none" w:sz="0" w:space="0" w:color="auto"/>
        <w:right w:val="none" w:sz="0" w:space="0" w:color="auto"/>
      </w:divBdr>
    </w:div>
    <w:div w:id="1513883969">
      <w:bodyDiv w:val="1"/>
      <w:marLeft w:val="0"/>
      <w:marRight w:val="0"/>
      <w:marTop w:val="0"/>
      <w:marBottom w:val="0"/>
      <w:divBdr>
        <w:top w:val="none" w:sz="0" w:space="0" w:color="auto"/>
        <w:left w:val="none" w:sz="0" w:space="0" w:color="auto"/>
        <w:bottom w:val="none" w:sz="0" w:space="0" w:color="auto"/>
        <w:right w:val="none" w:sz="0" w:space="0" w:color="auto"/>
      </w:divBdr>
    </w:div>
    <w:div w:id="1520508169">
      <w:bodyDiv w:val="1"/>
      <w:marLeft w:val="0"/>
      <w:marRight w:val="0"/>
      <w:marTop w:val="0"/>
      <w:marBottom w:val="0"/>
      <w:divBdr>
        <w:top w:val="none" w:sz="0" w:space="0" w:color="auto"/>
        <w:left w:val="none" w:sz="0" w:space="0" w:color="auto"/>
        <w:bottom w:val="none" w:sz="0" w:space="0" w:color="auto"/>
        <w:right w:val="none" w:sz="0" w:space="0" w:color="auto"/>
      </w:divBdr>
    </w:div>
    <w:div w:id="1558659606">
      <w:bodyDiv w:val="1"/>
      <w:marLeft w:val="0"/>
      <w:marRight w:val="0"/>
      <w:marTop w:val="0"/>
      <w:marBottom w:val="0"/>
      <w:divBdr>
        <w:top w:val="none" w:sz="0" w:space="0" w:color="auto"/>
        <w:left w:val="none" w:sz="0" w:space="0" w:color="auto"/>
        <w:bottom w:val="none" w:sz="0" w:space="0" w:color="auto"/>
        <w:right w:val="none" w:sz="0" w:space="0" w:color="auto"/>
      </w:divBdr>
    </w:div>
    <w:div w:id="1588952667">
      <w:bodyDiv w:val="1"/>
      <w:marLeft w:val="0"/>
      <w:marRight w:val="0"/>
      <w:marTop w:val="0"/>
      <w:marBottom w:val="0"/>
      <w:divBdr>
        <w:top w:val="none" w:sz="0" w:space="0" w:color="auto"/>
        <w:left w:val="none" w:sz="0" w:space="0" w:color="auto"/>
        <w:bottom w:val="none" w:sz="0" w:space="0" w:color="auto"/>
        <w:right w:val="none" w:sz="0" w:space="0" w:color="auto"/>
      </w:divBdr>
    </w:div>
    <w:div w:id="1646809735">
      <w:bodyDiv w:val="1"/>
      <w:marLeft w:val="0"/>
      <w:marRight w:val="0"/>
      <w:marTop w:val="0"/>
      <w:marBottom w:val="0"/>
      <w:divBdr>
        <w:top w:val="none" w:sz="0" w:space="0" w:color="auto"/>
        <w:left w:val="none" w:sz="0" w:space="0" w:color="auto"/>
        <w:bottom w:val="none" w:sz="0" w:space="0" w:color="auto"/>
        <w:right w:val="none" w:sz="0" w:space="0" w:color="auto"/>
      </w:divBdr>
    </w:div>
    <w:div w:id="1682781313">
      <w:bodyDiv w:val="1"/>
      <w:marLeft w:val="0"/>
      <w:marRight w:val="0"/>
      <w:marTop w:val="0"/>
      <w:marBottom w:val="0"/>
      <w:divBdr>
        <w:top w:val="none" w:sz="0" w:space="0" w:color="auto"/>
        <w:left w:val="none" w:sz="0" w:space="0" w:color="auto"/>
        <w:bottom w:val="none" w:sz="0" w:space="0" w:color="auto"/>
        <w:right w:val="none" w:sz="0" w:space="0" w:color="auto"/>
      </w:divBdr>
    </w:div>
    <w:div w:id="1695573690">
      <w:bodyDiv w:val="1"/>
      <w:marLeft w:val="0"/>
      <w:marRight w:val="0"/>
      <w:marTop w:val="0"/>
      <w:marBottom w:val="0"/>
      <w:divBdr>
        <w:top w:val="none" w:sz="0" w:space="0" w:color="auto"/>
        <w:left w:val="none" w:sz="0" w:space="0" w:color="auto"/>
        <w:bottom w:val="none" w:sz="0" w:space="0" w:color="auto"/>
        <w:right w:val="none" w:sz="0" w:space="0" w:color="auto"/>
      </w:divBdr>
    </w:div>
    <w:div w:id="1702124370">
      <w:bodyDiv w:val="1"/>
      <w:marLeft w:val="0"/>
      <w:marRight w:val="0"/>
      <w:marTop w:val="0"/>
      <w:marBottom w:val="0"/>
      <w:divBdr>
        <w:top w:val="none" w:sz="0" w:space="0" w:color="auto"/>
        <w:left w:val="none" w:sz="0" w:space="0" w:color="auto"/>
        <w:bottom w:val="none" w:sz="0" w:space="0" w:color="auto"/>
        <w:right w:val="none" w:sz="0" w:space="0" w:color="auto"/>
      </w:divBdr>
    </w:div>
    <w:div w:id="1739864924">
      <w:bodyDiv w:val="1"/>
      <w:marLeft w:val="0"/>
      <w:marRight w:val="0"/>
      <w:marTop w:val="0"/>
      <w:marBottom w:val="0"/>
      <w:divBdr>
        <w:top w:val="none" w:sz="0" w:space="0" w:color="auto"/>
        <w:left w:val="none" w:sz="0" w:space="0" w:color="auto"/>
        <w:bottom w:val="none" w:sz="0" w:space="0" w:color="auto"/>
        <w:right w:val="none" w:sz="0" w:space="0" w:color="auto"/>
      </w:divBdr>
    </w:div>
    <w:div w:id="1740522282">
      <w:bodyDiv w:val="1"/>
      <w:marLeft w:val="0"/>
      <w:marRight w:val="0"/>
      <w:marTop w:val="0"/>
      <w:marBottom w:val="0"/>
      <w:divBdr>
        <w:top w:val="none" w:sz="0" w:space="0" w:color="auto"/>
        <w:left w:val="none" w:sz="0" w:space="0" w:color="auto"/>
        <w:bottom w:val="none" w:sz="0" w:space="0" w:color="auto"/>
        <w:right w:val="none" w:sz="0" w:space="0" w:color="auto"/>
      </w:divBdr>
    </w:div>
    <w:div w:id="1745028198">
      <w:bodyDiv w:val="1"/>
      <w:marLeft w:val="0"/>
      <w:marRight w:val="0"/>
      <w:marTop w:val="0"/>
      <w:marBottom w:val="0"/>
      <w:divBdr>
        <w:top w:val="none" w:sz="0" w:space="0" w:color="auto"/>
        <w:left w:val="none" w:sz="0" w:space="0" w:color="auto"/>
        <w:bottom w:val="none" w:sz="0" w:space="0" w:color="auto"/>
        <w:right w:val="none" w:sz="0" w:space="0" w:color="auto"/>
      </w:divBdr>
    </w:div>
    <w:div w:id="1764688067">
      <w:bodyDiv w:val="1"/>
      <w:marLeft w:val="0"/>
      <w:marRight w:val="0"/>
      <w:marTop w:val="0"/>
      <w:marBottom w:val="0"/>
      <w:divBdr>
        <w:top w:val="none" w:sz="0" w:space="0" w:color="auto"/>
        <w:left w:val="none" w:sz="0" w:space="0" w:color="auto"/>
        <w:bottom w:val="none" w:sz="0" w:space="0" w:color="auto"/>
        <w:right w:val="none" w:sz="0" w:space="0" w:color="auto"/>
      </w:divBdr>
    </w:div>
    <w:div w:id="1768694383">
      <w:bodyDiv w:val="1"/>
      <w:marLeft w:val="0"/>
      <w:marRight w:val="0"/>
      <w:marTop w:val="0"/>
      <w:marBottom w:val="0"/>
      <w:divBdr>
        <w:top w:val="none" w:sz="0" w:space="0" w:color="auto"/>
        <w:left w:val="none" w:sz="0" w:space="0" w:color="auto"/>
        <w:bottom w:val="none" w:sz="0" w:space="0" w:color="auto"/>
        <w:right w:val="none" w:sz="0" w:space="0" w:color="auto"/>
      </w:divBdr>
    </w:div>
    <w:div w:id="1772895416">
      <w:bodyDiv w:val="1"/>
      <w:marLeft w:val="0"/>
      <w:marRight w:val="0"/>
      <w:marTop w:val="0"/>
      <w:marBottom w:val="0"/>
      <w:divBdr>
        <w:top w:val="none" w:sz="0" w:space="0" w:color="auto"/>
        <w:left w:val="none" w:sz="0" w:space="0" w:color="auto"/>
        <w:bottom w:val="none" w:sz="0" w:space="0" w:color="auto"/>
        <w:right w:val="none" w:sz="0" w:space="0" w:color="auto"/>
      </w:divBdr>
    </w:div>
    <w:div w:id="1777601488">
      <w:bodyDiv w:val="1"/>
      <w:marLeft w:val="0"/>
      <w:marRight w:val="0"/>
      <w:marTop w:val="0"/>
      <w:marBottom w:val="0"/>
      <w:divBdr>
        <w:top w:val="none" w:sz="0" w:space="0" w:color="auto"/>
        <w:left w:val="none" w:sz="0" w:space="0" w:color="auto"/>
        <w:bottom w:val="none" w:sz="0" w:space="0" w:color="auto"/>
        <w:right w:val="none" w:sz="0" w:space="0" w:color="auto"/>
      </w:divBdr>
    </w:div>
    <w:div w:id="1781298809">
      <w:bodyDiv w:val="1"/>
      <w:marLeft w:val="0"/>
      <w:marRight w:val="0"/>
      <w:marTop w:val="0"/>
      <w:marBottom w:val="0"/>
      <w:divBdr>
        <w:top w:val="none" w:sz="0" w:space="0" w:color="auto"/>
        <w:left w:val="none" w:sz="0" w:space="0" w:color="auto"/>
        <w:bottom w:val="none" w:sz="0" w:space="0" w:color="auto"/>
        <w:right w:val="none" w:sz="0" w:space="0" w:color="auto"/>
      </w:divBdr>
    </w:div>
    <w:div w:id="1798570864">
      <w:bodyDiv w:val="1"/>
      <w:marLeft w:val="0"/>
      <w:marRight w:val="0"/>
      <w:marTop w:val="0"/>
      <w:marBottom w:val="0"/>
      <w:divBdr>
        <w:top w:val="none" w:sz="0" w:space="0" w:color="auto"/>
        <w:left w:val="none" w:sz="0" w:space="0" w:color="auto"/>
        <w:bottom w:val="none" w:sz="0" w:space="0" w:color="auto"/>
        <w:right w:val="none" w:sz="0" w:space="0" w:color="auto"/>
      </w:divBdr>
    </w:div>
    <w:div w:id="1826043582">
      <w:bodyDiv w:val="1"/>
      <w:marLeft w:val="0"/>
      <w:marRight w:val="0"/>
      <w:marTop w:val="0"/>
      <w:marBottom w:val="0"/>
      <w:divBdr>
        <w:top w:val="none" w:sz="0" w:space="0" w:color="auto"/>
        <w:left w:val="none" w:sz="0" w:space="0" w:color="auto"/>
        <w:bottom w:val="none" w:sz="0" w:space="0" w:color="auto"/>
        <w:right w:val="none" w:sz="0" w:space="0" w:color="auto"/>
      </w:divBdr>
    </w:div>
    <w:div w:id="1849294989">
      <w:bodyDiv w:val="1"/>
      <w:marLeft w:val="0"/>
      <w:marRight w:val="0"/>
      <w:marTop w:val="0"/>
      <w:marBottom w:val="0"/>
      <w:divBdr>
        <w:top w:val="none" w:sz="0" w:space="0" w:color="auto"/>
        <w:left w:val="none" w:sz="0" w:space="0" w:color="auto"/>
        <w:bottom w:val="none" w:sz="0" w:space="0" w:color="auto"/>
        <w:right w:val="none" w:sz="0" w:space="0" w:color="auto"/>
      </w:divBdr>
    </w:div>
    <w:div w:id="1883664494">
      <w:bodyDiv w:val="1"/>
      <w:marLeft w:val="0"/>
      <w:marRight w:val="0"/>
      <w:marTop w:val="0"/>
      <w:marBottom w:val="0"/>
      <w:divBdr>
        <w:top w:val="none" w:sz="0" w:space="0" w:color="auto"/>
        <w:left w:val="none" w:sz="0" w:space="0" w:color="auto"/>
        <w:bottom w:val="none" w:sz="0" w:space="0" w:color="auto"/>
        <w:right w:val="none" w:sz="0" w:space="0" w:color="auto"/>
      </w:divBdr>
    </w:div>
    <w:div w:id="1895848885">
      <w:bodyDiv w:val="1"/>
      <w:marLeft w:val="0"/>
      <w:marRight w:val="0"/>
      <w:marTop w:val="0"/>
      <w:marBottom w:val="0"/>
      <w:divBdr>
        <w:top w:val="none" w:sz="0" w:space="0" w:color="auto"/>
        <w:left w:val="none" w:sz="0" w:space="0" w:color="auto"/>
        <w:bottom w:val="none" w:sz="0" w:space="0" w:color="auto"/>
        <w:right w:val="none" w:sz="0" w:space="0" w:color="auto"/>
      </w:divBdr>
    </w:div>
    <w:div w:id="1910075203">
      <w:bodyDiv w:val="1"/>
      <w:marLeft w:val="0"/>
      <w:marRight w:val="0"/>
      <w:marTop w:val="0"/>
      <w:marBottom w:val="0"/>
      <w:divBdr>
        <w:top w:val="none" w:sz="0" w:space="0" w:color="auto"/>
        <w:left w:val="none" w:sz="0" w:space="0" w:color="auto"/>
        <w:bottom w:val="none" w:sz="0" w:space="0" w:color="auto"/>
        <w:right w:val="none" w:sz="0" w:space="0" w:color="auto"/>
      </w:divBdr>
    </w:div>
    <w:div w:id="1912501287">
      <w:bodyDiv w:val="1"/>
      <w:marLeft w:val="0"/>
      <w:marRight w:val="0"/>
      <w:marTop w:val="0"/>
      <w:marBottom w:val="0"/>
      <w:divBdr>
        <w:top w:val="none" w:sz="0" w:space="0" w:color="auto"/>
        <w:left w:val="none" w:sz="0" w:space="0" w:color="auto"/>
        <w:bottom w:val="none" w:sz="0" w:space="0" w:color="auto"/>
        <w:right w:val="none" w:sz="0" w:space="0" w:color="auto"/>
      </w:divBdr>
    </w:div>
    <w:div w:id="1919747152">
      <w:bodyDiv w:val="1"/>
      <w:marLeft w:val="0"/>
      <w:marRight w:val="0"/>
      <w:marTop w:val="0"/>
      <w:marBottom w:val="0"/>
      <w:divBdr>
        <w:top w:val="none" w:sz="0" w:space="0" w:color="auto"/>
        <w:left w:val="none" w:sz="0" w:space="0" w:color="auto"/>
        <w:bottom w:val="none" w:sz="0" w:space="0" w:color="auto"/>
        <w:right w:val="none" w:sz="0" w:space="0" w:color="auto"/>
      </w:divBdr>
    </w:div>
    <w:div w:id="1934388002">
      <w:bodyDiv w:val="1"/>
      <w:marLeft w:val="0"/>
      <w:marRight w:val="0"/>
      <w:marTop w:val="0"/>
      <w:marBottom w:val="0"/>
      <w:divBdr>
        <w:top w:val="none" w:sz="0" w:space="0" w:color="auto"/>
        <w:left w:val="none" w:sz="0" w:space="0" w:color="auto"/>
        <w:bottom w:val="none" w:sz="0" w:space="0" w:color="auto"/>
        <w:right w:val="none" w:sz="0" w:space="0" w:color="auto"/>
      </w:divBdr>
    </w:div>
    <w:div w:id="1946959458">
      <w:bodyDiv w:val="1"/>
      <w:marLeft w:val="0"/>
      <w:marRight w:val="0"/>
      <w:marTop w:val="0"/>
      <w:marBottom w:val="0"/>
      <w:divBdr>
        <w:top w:val="none" w:sz="0" w:space="0" w:color="auto"/>
        <w:left w:val="none" w:sz="0" w:space="0" w:color="auto"/>
        <w:bottom w:val="none" w:sz="0" w:space="0" w:color="auto"/>
        <w:right w:val="none" w:sz="0" w:space="0" w:color="auto"/>
      </w:divBdr>
    </w:div>
    <w:div w:id="1949310602">
      <w:bodyDiv w:val="1"/>
      <w:marLeft w:val="0"/>
      <w:marRight w:val="0"/>
      <w:marTop w:val="0"/>
      <w:marBottom w:val="0"/>
      <w:divBdr>
        <w:top w:val="none" w:sz="0" w:space="0" w:color="auto"/>
        <w:left w:val="none" w:sz="0" w:space="0" w:color="auto"/>
        <w:bottom w:val="none" w:sz="0" w:space="0" w:color="auto"/>
        <w:right w:val="none" w:sz="0" w:space="0" w:color="auto"/>
      </w:divBdr>
    </w:div>
    <w:div w:id="1972396231">
      <w:bodyDiv w:val="1"/>
      <w:marLeft w:val="0"/>
      <w:marRight w:val="0"/>
      <w:marTop w:val="0"/>
      <w:marBottom w:val="0"/>
      <w:divBdr>
        <w:top w:val="none" w:sz="0" w:space="0" w:color="auto"/>
        <w:left w:val="none" w:sz="0" w:space="0" w:color="auto"/>
        <w:bottom w:val="none" w:sz="0" w:space="0" w:color="auto"/>
        <w:right w:val="none" w:sz="0" w:space="0" w:color="auto"/>
      </w:divBdr>
    </w:div>
    <w:div w:id="1976982859">
      <w:bodyDiv w:val="1"/>
      <w:marLeft w:val="0"/>
      <w:marRight w:val="0"/>
      <w:marTop w:val="0"/>
      <w:marBottom w:val="0"/>
      <w:divBdr>
        <w:top w:val="none" w:sz="0" w:space="0" w:color="auto"/>
        <w:left w:val="none" w:sz="0" w:space="0" w:color="auto"/>
        <w:bottom w:val="none" w:sz="0" w:space="0" w:color="auto"/>
        <w:right w:val="none" w:sz="0" w:space="0" w:color="auto"/>
      </w:divBdr>
    </w:div>
    <w:div w:id="1996103348">
      <w:bodyDiv w:val="1"/>
      <w:marLeft w:val="0"/>
      <w:marRight w:val="0"/>
      <w:marTop w:val="0"/>
      <w:marBottom w:val="0"/>
      <w:divBdr>
        <w:top w:val="none" w:sz="0" w:space="0" w:color="auto"/>
        <w:left w:val="none" w:sz="0" w:space="0" w:color="auto"/>
        <w:bottom w:val="none" w:sz="0" w:space="0" w:color="auto"/>
        <w:right w:val="none" w:sz="0" w:space="0" w:color="auto"/>
      </w:divBdr>
    </w:div>
    <w:div w:id="2010910128">
      <w:bodyDiv w:val="1"/>
      <w:marLeft w:val="0"/>
      <w:marRight w:val="0"/>
      <w:marTop w:val="0"/>
      <w:marBottom w:val="0"/>
      <w:divBdr>
        <w:top w:val="none" w:sz="0" w:space="0" w:color="auto"/>
        <w:left w:val="none" w:sz="0" w:space="0" w:color="auto"/>
        <w:bottom w:val="none" w:sz="0" w:space="0" w:color="auto"/>
        <w:right w:val="none" w:sz="0" w:space="0" w:color="auto"/>
      </w:divBdr>
    </w:div>
    <w:div w:id="2011515790">
      <w:bodyDiv w:val="1"/>
      <w:marLeft w:val="0"/>
      <w:marRight w:val="0"/>
      <w:marTop w:val="0"/>
      <w:marBottom w:val="0"/>
      <w:divBdr>
        <w:top w:val="none" w:sz="0" w:space="0" w:color="auto"/>
        <w:left w:val="none" w:sz="0" w:space="0" w:color="auto"/>
        <w:bottom w:val="none" w:sz="0" w:space="0" w:color="auto"/>
        <w:right w:val="none" w:sz="0" w:space="0" w:color="auto"/>
      </w:divBdr>
    </w:div>
    <w:div w:id="2045590418">
      <w:bodyDiv w:val="1"/>
      <w:marLeft w:val="0"/>
      <w:marRight w:val="0"/>
      <w:marTop w:val="0"/>
      <w:marBottom w:val="0"/>
      <w:divBdr>
        <w:top w:val="none" w:sz="0" w:space="0" w:color="auto"/>
        <w:left w:val="none" w:sz="0" w:space="0" w:color="auto"/>
        <w:bottom w:val="none" w:sz="0" w:space="0" w:color="auto"/>
        <w:right w:val="none" w:sz="0" w:space="0" w:color="auto"/>
      </w:divBdr>
    </w:div>
    <w:div w:id="2049258030">
      <w:bodyDiv w:val="1"/>
      <w:marLeft w:val="0"/>
      <w:marRight w:val="0"/>
      <w:marTop w:val="0"/>
      <w:marBottom w:val="0"/>
      <w:divBdr>
        <w:top w:val="none" w:sz="0" w:space="0" w:color="auto"/>
        <w:left w:val="none" w:sz="0" w:space="0" w:color="auto"/>
        <w:bottom w:val="none" w:sz="0" w:space="0" w:color="auto"/>
        <w:right w:val="none" w:sz="0" w:space="0" w:color="auto"/>
      </w:divBdr>
    </w:div>
    <w:div w:id="2061204858">
      <w:bodyDiv w:val="1"/>
      <w:marLeft w:val="0"/>
      <w:marRight w:val="0"/>
      <w:marTop w:val="0"/>
      <w:marBottom w:val="0"/>
      <w:divBdr>
        <w:top w:val="none" w:sz="0" w:space="0" w:color="auto"/>
        <w:left w:val="none" w:sz="0" w:space="0" w:color="auto"/>
        <w:bottom w:val="none" w:sz="0" w:space="0" w:color="auto"/>
        <w:right w:val="none" w:sz="0" w:space="0" w:color="auto"/>
      </w:divBdr>
    </w:div>
    <w:div w:id="2089688652">
      <w:bodyDiv w:val="1"/>
      <w:marLeft w:val="0"/>
      <w:marRight w:val="0"/>
      <w:marTop w:val="0"/>
      <w:marBottom w:val="0"/>
      <w:divBdr>
        <w:top w:val="none" w:sz="0" w:space="0" w:color="auto"/>
        <w:left w:val="none" w:sz="0" w:space="0" w:color="auto"/>
        <w:bottom w:val="none" w:sz="0" w:space="0" w:color="auto"/>
        <w:right w:val="none" w:sz="0" w:space="0" w:color="auto"/>
      </w:divBdr>
    </w:div>
    <w:div w:id="2105883350">
      <w:bodyDiv w:val="1"/>
      <w:marLeft w:val="0"/>
      <w:marRight w:val="0"/>
      <w:marTop w:val="0"/>
      <w:marBottom w:val="0"/>
      <w:divBdr>
        <w:top w:val="none" w:sz="0" w:space="0" w:color="auto"/>
        <w:left w:val="none" w:sz="0" w:space="0" w:color="auto"/>
        <w:bottom w:val="none" w:sz="0" w:space="0" w:color="auto"/>
        <w:right w:val="none" w:sz="0" w:space="0" w:color="auto"/>
      </w:divBdr>
    </w:div>
    <w:div w:id="2110854195">
      <w:bodyDiv w:val="1"/>
      <w:marLeft w:val="0"/>
      <w:marRight w:val="0"/>
      <w:marTop w:val="0"/>
      <w:marBottom w:val="0"/>
      <w:divBdr>
        <w:top w:val="none" w:sz="0" w:space="0" w:color="auto"/>
        <w:left w:val="none" w:sz="0" w:space="0" w:color="auto"/>
        <w:bottom w:val="none" w:sz="0" w:space="0" w:color="auto"/>
        <w:right w:val="none" w:sz="0" w:space="0" w:color="auto"/>
      </w:divBdr>
    </w:div>
    <w:div w:id="21423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61871&amp;date=22.12.2020&amp;demo=2&amp;dst=100003&amp;fld=134" TargetMode="External"/><Relationship Id="rId18" Type="http://schemas.openxmlformats.org/officeDocument/2006/relationships/hyperlink" Target="garantF1://12047594.0" TargetMode="External"/><Relationship Id="rId26" Type="http://schemas.openxmlformats.org/officeDocument/2006/relationships/hyperlink" Target="http://ivo.garant.ru/document/redirect/71388648/0" TargetMode="External"/><Relationship Id="rId39" Type="http://schemas.openxmlformats.org/officeDocument/2006/relationships/hyperlink" Target="http://ivo.garant.ru/document/redirect/12127542/0" TargetMode="External"/><Relationship Id="rId21" Type="http://schemas.openxmlformats.org/officeDocument/2006/relationships/hyperlink" Target="garantF1://71347622.0" TargetMode="External"/><Relationship Id="rId34" Type="http://schemas.openxmlformats.org/officeDocument/2006/relationships/hyperlink" Target="http://ivo.garant.ru/document/redirect/12161615/0" TargetMode="External"/><Relationship Id="rId42" Type="http://schemas.openxmlformats.org/officeDocument/2006/relationships/hyperlink" Target="http://ivo.garant.ru/document/redirect/12154854/1804" TargetMode="External"/><Relationship Id="rId47" Type="http://schemas.openxmlformats.org/officeDocument/2006/relationships/hyperlink" Target="http://ivo.garant.ru/document/redirect/10164072/274" TargetMode="External"/><Relationship Id="rId50" Type="http://schemas.openxmlformats.org/officeDocument/2006/relationships/hyperlink" Target="http://ivo.garant.ru/document/redirect/12157004/2504" TargetMode="External"/><Relationship Id="rId55" Type="http://schemas.openxmlformats.org/officeDocument/2006/relationships/hyperlink" Target="https://login.consultant.ru/link/?req=doc&amp;base=LAW&amp;n=358823&amp;date=12.01.2021&amp;demo=2" TargetMode="External"/><Relationship Id="rId63" Type="http://schemas.openxmlformats.org/officeDocument/2006/relationships/hyperlink" Target="https://login.consultant.ru/link/?req=doc&amp;base=LAW&amp;n=358845&amp;date=12.01.2021&amp;demo=2&amp;dst=100095&amp;fld=134" TargetMode="External"/><Relationship Id="rId68" Type="http://schemas.openxmlformats.org/officeDocument/2006/relationships/hyperlink" Target="https://login.consultant.ru/link/?req=doc&amp;base=LAW&amp;n=371748&amp;date=12.01.2021&amp;demo=2&amp;dst=222&amp;fld=134" TargetMode="External"/><Relationship Id="rId76" Type="http://schemas.openxmlformats.org/officeDocument/2006/relationships/hyperlink" Target="https://login.consultant.ru/link/?req=doc&amp;base=LAW&amp;n=371752&amp;date=12.01.2021&amp;demo=2&amp;dst=110&amp;fld=134" TargetMode="External"/><Relationship Id="rId7" Type="http://schemas.openxmlformats.org/officeDocument/2006/relationships/endnotes" Target="endnotes.xml"/><Relationship Id="rId71" Type="http://schemas.openxmlformats.org/officeDocument/2006/relationships/hyperlink" Target="https://login.consultant.ru/link/?req=doc&amp;base=LAW&amp;n=177972&amp;date=12.01.2021&amp;demo=2&amp;dst=100015&amp;fld=134" TargetMode="External"/><Relationship Id="rId2" Type="http://schemas.openxmlformats.org/officeDocument/2006/relationships/numbering" Target="numbering.xml"/><Relationship Id="rId16" Type="http://schemas.openxmlformats.org/officeDocument/2006/relationships/hyperlink" Target="garantF1://12027232.600" TargetMode="External"/><Relationship Id="rId29" Type="http://schemas.openxmlformats.org/officeDocument/2006/relationships/hyperlink" Target="http://ivo.garant.ru/document/redirect/12127542/0" TargetMode="External"/><Relationship Id="rId11" Type="http://schemas.openxmlformats.org/officeDocument/2006/relationships/hyperlink" Target="https://login.consultant.ru/link/?req=doc&amp;base=LAW&amp;n=357168&amp;date=22.12.2020&amp;demo=2&amp;dst=100872&amp;fld=134" TargetMode="External"/><Relationship Id="rId24" Type="http://schemas.openxmlformats.org/officeDocument/2006/relationships/hyperlink" Target="http://ivo.garant.ru/document/redirect/12161615/0" TargetMode="External"/><Relationship Id="rId32" Type="http://schemas.openxmlformats.org/officeDocument/2006/relationships/hyperlink" Target="http://ivo.garant.ru/document/redirect/12183161/1000" TargetMode="External"/><Relationship Id="rId37" Type="http://schemas.openxmlformats.org/officeDocument/2006/relationships/hyperlink" Target="http://ivo.garant.ru/document/redirect/10164072/235" TargetMode="External"/><Relationship Id="rId40" Type="http://schemas.openxmlformats.org/officeDocument/2006/relationships/hyperlink" Target="http://ivo.garant.ru/document/redirect/12138258/553211" TargetMode="External"/><Relationship Id="rId45" Type="http://schemas.openxmlformats.org/officeDocument/2006/relationships/hyperlink" Target="http://ivo.garant.ru/document/redirect/10164072/3" TargetMode="External"/><Relationship Id="rId53" Type="http://schemas.openxmlformats.org/officeDocument/2006/relationships/hyperlink" Target="normacs://normacs.ru/VNBO" TargetMode="External"/><Relationship Id="rId58" Type="http://schemas.openxmlformats.org/officeDocument/2006/relationships/hyperlink" Target="https://login.consultant.ru/link/?req=doc&amp;base=LAW&amp;n=217247&amp;date=12.01.2021&amp;demo=2&amp;dst=100011&amp;fld=134" TargetMode="External"/><Relationship Id="rId66" Type="http://schemas.openxmlformats.org/officeDocument/2006/relationships/hyperlink" Target="https://login.consultant.ru/link/?req=doc&amp;base=LAW&amp;n=331626&amp;date=12.01.2021&amp;demo=2&amp;dst=100010&amp;fld=134" TargetMode="External"/><Relationship Id="rId74" Type="http://schemas.openxmlformats.org/officeDocument/2006/relationships/hyperlink" Target="https://login.consultant.ru/link/?req=doc&amp;base=LAW&amp;n=370381&amp;date=12.01.2021&amp;demo=2&amp;dst=100712&amp;fld=134"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base=LAW&amp;n=215026&amp;date=12.01.2021&amp;demo=2&amp;dst=100008&amp;fld=134" TargetMode="External"/><Relationship Id="rId82" Type="http://schemas.openxmlformats.org/officeDocument/2006/relationships/theme" Target="theme/theme1.xml"/><Relationship Id="rId10" Type="http://schemas.openxmlformats.org/officeDocument/2006/relationships/hyperlink" Target="https://login.consultant.ru/link/?req=doc&amp;base=LAW&amp;n=365228&amp;date=22.12.2020&amp;demo=2&amp;dst=1863&amp;fld=134" TargetMode="External"/><Relationship Id="rId19" Type="http://schemas.openxmlformats.org/officeDocument/2006/relationships/hyperlink" Target="garantF1://12015118.3" TargetMode="External"/><Relationship Id="rId31" Type="http://schemas.openxmlformats.org/officeDocument/2006/relationships/hyperlink" Target="http://ivo.garant.ru/document/redirect/12141177/1" TargetMode="External"/><Relationship Id="rId44" Type="http://schemas.openxmlformats.org/officeDocument/2006/relationships/hyperlink" Target="http://ivo.garant.ru/document/redirect/12138258/553211" TargetMode="External"/><Relationship Id="rId52" Type="http://schemas.openxmlformats.org/officeDocument/2006/relationships/hyperlink" Target="normacs://normacs.ru/VNBO" TargetMode="External"/><Relationship Id="rId60" Type="http://schemas.openxmlformats.org/officeDocument/2006/relationships/hyperlink" Target="https://login.consultant.ru/link/?req=doc&amp;base=LAW&amp;n=215026&amp;date=12.01.2021&amp;demo=2&amp;dst=100008&amp;fld=134" TargetMode="External"/><Relationship Id="rId65" Type="http://schemas.openxmlformats.org/officeDocument/2006/relationships/hyperlink" Target="https://login.consultant.ru/link/?req=doc&amp;base=LAW&amp;n=372890&amp;date=12.01.2021&amp;demo=2" TargetMode="External"/><Relationship Id="rId73" Type="http://schemas.openxmlformats.org/officeDocument/2006/relationships/hyperlink" Target="https://login.consultant.ru/link/?req=doc&amp;base=LAW&amp;n=223191&amp;date=12.01.2021&amp;demo=2&amp;dst=100003&amp;fld=134"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2875&amp;date=22.12.2020&amp;demo=2&amp;dst=100575&amp;fld=134" TargetMode="External"/><Relationship Id="rId14" Type="http://schemas.openxmlformats.org/officeDocument/2006/relationships/hyperlink" Target="https://login.consultant.ru/link/?req=doc&amp;base=LAW&amp;n=2875&amp;date=22.12.2020&amp;demo=2" TargetMode="External"/><Relationship Id="rId22" Type="http://schemas.openxmlformats.org/officeDocument/2006/relationships/hyperlink" Target="https://login.consultant.ru/link/?req=doc&amp;base=LAW&amp;n=371752&amp;date=12.01.2021&amp;demo=2&amp;dst=345&amp;fld=134" TargetMode="External"/><Relationship Id="rId27" Type="http://schemas.openxmlformats.org/officeDocument/2006/relationships/hyperlink" Target="http://ivo.garant.ru/document/redirect/70836100/1000" TargetMode="External"/><Relationship Id="rId30" Type="http://schemas.openxmlformats.org/officeDocument/2006/relationships/hyperlink" Target="http://ivo.garant.ru/document/redirect/12138258/110" TargetMode="External"/><Relationship Id="rId35" Type="http://schemas.openxmlformats.org/officeDocument/2006/relationships/hyperlink" Target="http://ivo.garant.ru/document/redirect/71732778/5" TargetMode="External"/><Relationship Id="rId43" Type="http://schemas.openxmlformats.org/officeDocument/2006/relationships/hyperlink" Target="http://ivo.garant.ru/document/redirect/12154854/1803" TargetMode="External"/><Relationship Id="rId48" Type="http://schemas.openxmlformats.org/officeDocument/2006/relationships/hyperlink" Target="http://ivo.garant.ru/document/redirect/72271554/1000" TargetMode="External"/><Relationship Id="rId56" Type="http://schemas.openxmlformats.org/officeDocument/2006/relationships/hyperlink" Target="https://login.consultant.ru/link/?req=doc&amp;base=LAW&amp;n=372890&amp;date=12.01.2021&amp;demo=2" TargetMode="External"/><Relationship Id="rId64" Type="http://schemas.openxmlformats.org/officeDocument/2006/relationships/hyperlink" Target="https://login.consultant.ru/link/?req=doc&amp;base=LAW&amp;n=358823&amp;date=12.01.2021&amp;demo=2" TargetMode="External"/><Relationship Id="rId69" Type="http://schemas.openxmlformats.org/officeDocument/2006/relationships/hyperlink" Target="https://login.consultant.ru/link/?req=doc&amp;base=LAW&amp;n=372890&amp;date=12.01.2021&amp;demo=2&amp;dst=117&amp;fld=134" TargetMode="External"/><Relationship Id="rId77" Type="http://schemas.openxmlformats.org/officeDocument/2006/relationships/hyperlink" Target="https://login.consultant.ru/link/?req=doc&amp;base=LAW&amp;n=93980&amp;date=12.01.2021&amp;demo=2&amp;dst=100003&amp;fld=134" TargetMode="External"/><Relationship Id="rId8" Type="http://schemas.openxmlformats.org/officeDocument/2006/relationships/header" Target="header1.xml"/><Relationship Id="rId51" Type="http://schemas.openxmlformats.org/officeDocument/2006/relationships/hyperlink" Target="http://ivo.garant.ru/document/redirect/71129192/300" TargetMode="External"/><Relationship Id="rId72" Type="http://schemas.openxmlformats.org/officeDocument/2006/relationships/hyperlink" Target="https://login.consultant.ru/link/?req=doc&amp;base=LAW&amp;n=367294&amp;date=12.01.2021&amp;demo=2&amp;dst=100304&amp;fld=134"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login.consultant.ru/link/?req=doc&amp;base=LAW&amp;n=2875&amp;date=22.12.2020&amp;demo=2" TargetMode="External"/><Relationship Id="rId17" Type="http://schemas.openxmlformats.org/officeDocument/2006/relationships/hyperlink" Target="garantF1://12027232.600" TargetMode="External"/><Relationship Id="rId25" Type="http://schemas.openxmlformats.org/officeDocument/2006/relationships/hyperlink" Target="http://ivo.garant.ru/document/redirect/12127542/0" TargetMode="External"/><Relationship Id="rId33" Type="http://schemas.openxmlformats.org/officeDocument/2006/relationships/hyperlink" Target="http://ivo.garant.ru/document/redirect/71388648/0" TargetMode="External"/><Relationship Id="rId38" Type="http://schemas.openxmlformats.org/officeDocument/2006/relationships/hyperlink" Target="http://ivo.garant.ru/document/redirect/10164072/235" TargetMode="External"/><Relationship Id="rId46" Type="http://schemas.openxmlformats.org/officeDocument/2006/relationships/hyperlink" Target="http://ivo.garant.ru/document/redirect/10164072/274" TargetMode="External"/><Relationship Id="rId59" Type="http://schemas.openxmlformats.org/officeDocument/2006/relationships/hyperlink" Target="https://login.consultant.ru/link/?req=doc&amp;base=LAW&amp;n=361095&amp;date=12.01.2021&amp;demo=2&amp;dst=100009&amp;fld=134" TargetMode="External"/><Relationship Id="rId67" Type="http://schemas.openxmlformats.org/officeDocument/2006/relationships/hyperlink" Target="normacs://normacs.ru/vepp" TargetMode="External"/><Relationship Id="rId20" Type="http://schemas.openxmlformats.org/officeDocument/2006/relationships/hyperlink" Target="garantF1://71347622.1010" TargetMode="External"/><Relationship Id="rId41" Type="http://schemas.openxmlformats.org/officeDocument/2006/relationships/hyperlink" Target="http://ivo.garant.ru/document/redirect/10164072/610" TargetMode="External"/><Relationship Id="rId54" Type="http://schemas.openxmlformats.org/officeDocument/2006/relationships/hyperlink" Target="https://login.consultant.ru/link/?req=doc&amp;base=LAW&amp;n=358823&amp;date=12.01.2021&amp;demo=2&amp;dst=100581&amp;fld=134" TargetMode="External"/><Relationship Id="rId62" Type="http://schemas.openxmlformats.org/officeDocument/2006/relationships/hyperlink" Target="https://login.consultant.ru/link/?req=doc&amp;base=LAW&amp;n=364519&amp;date=12.01.2021&amp;demo=2&amp;dst=100008&amp;fld=134" TargetMode="External"/><Relationship Id="rId70" Type="http://schemas.openxmlformats.org/officeDocument/2006/relationships/hyperlink" Target="https://login.consultant.ru/link/?req=doc&amp;base=LAW&amp;n=368290&amp;date=12.01.2021&amp;demo=2&amp;dst=100014&amp;fld=134" TargetMode="External"/><Relationship Id="rId75" Type="http://schemas.openxmlformats.org/officeDocument/2006/relationships/hyperlink" Target="https://login.consultant.ru/link/?req=doc&amp;base=LAW&amp;n=368290&amp;date=12.01.2021&amp;demo=2&amp;dst=100025&amp;f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02809&amp;date=22.12.2020&amp;demo=2&amp;dst=100011&amp;fld=134" TargetMode="External"/><Relationship Id="rId23" Type="http://schemas.openxmlformats.org/officeDocument/2006/relationships/hyperlink" Target="https://login.consultant.ru/link/?req=doc&amp;base=LAW&amp;n=371752&amp;date=12.01.2021&amp;demo=2&amp;dst=100220&amp;fld=134" TargetMode="External"/><Relationship Id="rId28" Type="http://schemas.openxmlformats.org/officeDocument/2006/relationships/hyperlink" Target="http://ivo.garant.ru/document/redirect/12138267/2307" TargetMode="External"/><Relationship Id="rId36" Type="http://schemas.openxmlformats.org/officeDocument/2006/relationships/hyperlink" Target="http://ivo.garant.ru/document/redirect/75098893/6" TargetMode="External"/><Relationship Id="rId49" Type="http://schemas.openxmlformats.org/officeDocument/2006/relationships/hyperlink" Target="http://ivo.garant.ru/document/redirect/71129192/0" TargetMode="External"/><Relationship Id="rId57" Type="http://schemas.openxmlformats.org/officeDocument/2006/relationships/hyperlink" Target="https://login.consultant.ru/link/?req=doc&amp;base=LAW&amp;n=368290&amp;date=12.01.2021&amp;demo=2&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EED70-3873-4C00-AE8E-E2784F2D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11189</TotalTime>
  <Pages>110</Pages>
  <Words>77092</Words>
  <Characters>439427</Characters>
  <Application>Microsoft Office Word</Application>
  <DocSecurity>0</DocSecurity>
  <Lines>3661</Lines>
  <Paragraphs>1030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Администратор</cp:lastModifiedBy>
  <cp:revision>837</cp:revision>
  <cp:lastPrinted>2021-02-11T06:35:00Z</cp:lastPrinted>
  <dcterms:created xsi:type="dcterms:W3CDTF">2018-10-03T10:13:00Z</dcterms:created>
  <dcterms:modified xsi:type="dcterms:W3CDTF">2021-03-25T08:26:00Z</dcterms:modified>
</cp:coreProperties>
</file>